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13E" w:rsidRDefault="003F513E" w:rsidP="003F513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МУСИНСКОГО СЕЛЬСОВЕТА </w:t>
      </w:r>
    </w:p>
    <w:p w:rsidR="003F513E" w:rsidRDefault="003F513E" w:rsidP="003F513E">
      <w:pPr>
        <w:jc w:val="center"/>
        <w:rPr>
          <w:sz w:val="28"/>
          <w:szCs w:val="28"/>
        </w:rPr>
      </w:pPr>
      <w:r>
        <w:rPr>
          <w:sz w:val="28"/>
          <w:szCs w:val="28"/>
        </w:rPr>
        <w:t>КАРГАТСКОГО РАЙОНА НОВОСИБИРСКОЙ ОБЛАСТИ</w:t>
      </w:r>
    </w:p>
    <w:p w:rsidR="003F513E" w:rsidRDefault="003F513E" w:rsidP="003F513E">
      <w:pPr>
        <w:jc w:val="center"/>
        <w:rPr>
          <w:sz w:val="28"/>
          <w:szCs w:val="28"/>
        </w:rPr>
      </w:pPr>
    </w:p>
    <w:p w:rsidR="003F513E" w:rsidRDefault="003F513E" w:rsidP="003F513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3F513E" w:rsidRDefault="003F513E" w:rsidP="003F513E">
      <w:pPr>
        <w:rPr>
          <w:sz w:val="28"/>
          <w:szCs w:val="28"/>
        </w:rPr>
      </w:pPr>
      <w:r>
        <w:rPr>
          <w:sz w:val="28"/>
          <w:szCs w:val="28"/>
        </w:rPr>
        <w:t xml:space="preserve">23.04.2012.                                      с. </w:t>
      </w:r>
      <w:proofErr w:type="spellStart"/>
      <w:r>
        <w:rPr>
          <w:sz w:val="28"/>
          <w:szCs w:val="28"/>
        </w:rPr>
        <w:t>Мусы</w:t>
      </w:r>
      <w:proofErr w:type="spellEnd"/>
      <w:r>
        <w:rPr>
          <w:sz w:val="28"/>
          <w:szCs w:val="28"/>
        </w:rPr>
        <w:t xml:space="preserve">                                           № 39</w:t>
      </w:r>
    </w:p>
    <w:p w:rsidR="003F513E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  <w:r>
        <w:rPr>
          <w:sz w:val="28"/>
          <w:szCs w:val="28"/>
        </w:rPr>
        <w:t>О содействии службе социальной защиты</w:t>
      </w:r>
    </w:p>
    <w:p w:rsidR="003F513E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  <w:r>
        <w:rPr>
          <w:sz w:val="28"/>
          <w:szCs w:val="28"/>
        </w:rPr>
        <w:t xml:space="preserve">Организация социального обслуживания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осуществляется на межведомственной основе отделом социального обслуживания населения 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муниципальным бюджетным учреждением «Комплексный центр социального обслуживания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района». Клиентами социальной службы являются граждане, находящиеся в трудной жизненной ситуации,  в целях оказания содействия</w:t>
      </w:r>
      <w:proofErr w:type="gramStart"/>
      <w:r>
        <w:rPr>
          <w:sz w:val="28"/>
          <w:szCs w:val="28"/>
        </w:rPr>
        <w:t xml:space="preserve"> П</w:t>
      </w:r>
      <w:proofErr w:type="gramEnd"/>
      <w:r>
        <w:rPr>
          <w:sz w:val="28"/>
          <w:szCs w:val="28"/>
        </w:rPr>
        <w:t>остановляю:</w:t>
      </w:r>
    </w:p>
    <w:p w:rsidR="003F513E" w:rsidRDefault="003F513E" w:rsidP="003F513E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Специалистам администрации оказывать содействие  службам социальной защиты в предоставлении качественной информации по жителям поселения </w:t>
      </w:r>
      <w:proofErr w:type="gramStart"/>
      <w:r>
        <w:rPr>
          <w:sz w:val="28"/>
          <w:szCs w:val="28"/>
        </w:rPr>
        <w:t>нуждающихся</w:t>
      </w:r>
      <w:proofErr w:type="gramEnd"/>
      <w:r>
        <w:rPr>
          <w:sz w:val="28"/>
          <w:szCs w:val="28"/>
        </w:rPr>
        <w:t xml:space="preserve"> в социальном обслуживании.</w:t>
      </w:r>
    </w:p>
    <w:p w:rsidR="003F513E" w:rsidRDefault="003F513E" w:rsidP="003F513E">
      <w:pPr>
        <w:numPr>
          <w:ilvl w:val="0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возложить на заместителя главы администрации (Болдырева С.И.)</w:t>
      </w:r>
    </w:p>
    <w:p w:rsidR="003F513E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</w:p>
    <w:p w:rsidR="003F513E" w:rsidRPr="00820DCE" w:rsidRDefault="003F513E" w:rsidP="003F513E">
      <w:pPr>
        <w:rPr>
          <w:sz w:val="28"/>
          <w:szCs w:val="28"/>
        </w:rPr>
      </w:pPr>
    </w:p>
    <w:p w:rsidR="003F513E" w:rsidRPr="00FD3C2A" w:rsidRDefault="003F513E" w:rsidP="003F513E">
      <w:pPr>
        <w:rPr>
          <w:sz w:val="28"/>
          <w:szCs w:val="28"/>
        </w:rPr>
      </w:pPr>
    </w:p>
    <w:p w:rsidR="003F513E" w:rsidRDefault="003F513E" w:rsidP="003F513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Мусинского</w:t>
      </w:r>
      <w:proofErr w:type="spellEnd"/>
      <w:r>
        <w:rPr>
          <w:sz w:val="28"/>
          <w:szCs w:val="28"/>
        </w:rPr>
        <w:t xml:space="preserve"> сельсовета:                                       </w:t>
      </w:r>
      <w:proofErr w:type="spellStart"/>
      <w:r>
        <w:rPr>
          <w:sz w:val="28"/>
          <w:szCs w:val="28"/>
        </w:rPr>
        <w:t>Д.М.Тимощенко</w:t>
      </w:r>
      <w:proofErr w:type="spellEnd"/>
    </w:p>
    <w:p w:rsidR="00F44B2D" w:rsidRPr="003F513E" w:rsidRDefault="00F44B2D" w:rsidP="003F513E"/>
    <w:sectPr w:rsidR="00F44B2D" w:rsidRPr="003F513E" w:rsidSect="00F44B2D">
      <w:pgSz w:w="11906" w:h="16838"/>
      <w:pgMar w:top="227" w:right="567" w:bottom="23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87083"/>
    <w:multiLevelType w:val="multilevel"/>
    <w:tmpl w:val="F5882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08"/>
  <w:characterSpacingControl w:val="doNotCompress"/>
  <w:compat/>
  <w:rsids>
    <w:rsidRoot w:val="00A558ED"/>
    <w:rsid w:val="000639DB"/>
    <w:rsid w:val="000B2AEB"/>
    <w:rsid w:val="001822A4"/>
    <w:rsid w:val="001E3B3E"/>
    <w:rsid w:val="00210DF7"/>
    <w:rsid w:val="00224960"/>
    <w:rsid w:val="00264305"/>
    <w:rsid w:val="00312598"/>
    <w:rsid w:val="003F513E"/>
    <w:rsid w:val="005232BC"/>
    <w:rsid w:val="0053197B"/>
    <w:rsid w:val="00586D02"/>
    <w:rsid w:val="00604B5B"/>
    <w:rsid w:val="00642F99"/>
    <w:rsid w:val="00692B8B"/>
    <w:rsid w:val="00694A7D"/>
    <w:rsid w:val="00702BA6"/>
    <w:rsid w:val="007E660E"/>
    <w:rsid w:val="00806215"/>
    <w:rsid w:val="00897AB4"/>
    <w:rsid w:val="009B15ED"/>
    <w:rsid w:val="00A558ED"/>
    <w:rsid w:val="00BF3D1F"/>
    <w:rsid w:val="00C45F90"/>
    <w:rsid w:val="00C51650"/>
    <w:rsid w:val="00C770FE"/>
    <w:rsid w:val="00D84F96"/>
    <w:rsid w:val="00E80DC9"/>
    <w:rsid w:val="00E949D9"/>
    <w:rsid w:val="00F44B2D"/>
    <w:rsid w:val="00F5750E"/>
    <w:rsid w:val="00F900C7"/>
    <w:rsid w:val="00FA2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E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2012-09-25T04:20:00Z</dcterms:created>
  <dcterms:modified xsi:type="dcterms:W3CDTF">2012-09-25T04:20:00Z</dcterms:modified>
</cp:coreProperties>
</file>