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5AE" w:rsidRDefault="00CF75AE" w:rsidP="00CF75AE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CF75AE" w:rsidRDefault="00CF75AE" w:rsidP="00CF75AE">
      <w:pPr>
        <w:pStyle w:val="1"/>
      </w:pPr>
      <w:r>
        <w:t>КАРГАТСКОГО РАЙОНА НОВОСИБИРСКОЙ ОБЛАСТИ</w:t>
      </w:r>
    </w:p>
    <w:p w:rsidR="00CF75AE" w:rsidRDefault="00CF75AE" w:rsidP="00CF75AE">
      <w:pPr>
        <w:jc w:val="center"/>
        <w:rPr>
          <w:sz w:val="28"/>
        </w:rPr>
      </w:pPr>
    </w:p>
    <w:p w:rsidR="00CF75AE" w:rsidRDefault="00CF75AE" w:rsidP="00CF75AE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CF75AE" w:rsidRPr="00EA7E07" w:rsidRDefault="00CF75AE" w:rsidP="00CF75AE">
      <w:pPr>
        <w:rPr>
          <w:u w:val="single"/>
        </w:rPr>
      </w:pPr>
      <w:r>
        <w:rPr>
          <w:sz w:val="28"/>
        </w:rPr>
        <w:t>10.07.2012.</w:t>
      </w:r>
      <w:r>
        <w:t xml:space="preserve">                                               с.Мусы                                                           </w:t>
      </w:r>
      <w:r w:rsidRPr="00EA7E07">
        <w:rPr>
          <w:u w:val="single"/>
        </w:rPr>
        <w:t>4</w:t>
      </w:r>
      <w:r>
        <w:rPr>
          <w:u w:val="single"/>
        </w:rPr>
        <w:t>8</w:t>
      </w:r>
    </w:p>
    <w:p w:rsidR="00CF75AE" w:rsidRDefault="00CF75AE" w:rsidP="00CF75AE">
      <w:pPr>
        <w:jc w:val="both"/>
        <w:rPr>
          <w:sz w:val="28"/>
          <w:szCs w:val="28"/>
        </w:rPr>
      </w:pPr>
    </w:p>
    <w:p w:rsidR="00CF75AE" w:rsidRPr="00871CB6" w:rsidRDefault="00CF75AE" w:rsidP="00CF75AE">
      <w:pPr>
        <w:rPr>
          <w:rStyle w:val="a8"/>
          <w:b/>
          <w:bCs/>
          <w:color w:val="000000" w:themeColor="text1"/>
          <w:sz w:val="28"/>
          <w:szCs w:val="28"/>
        </w:rPr>
      </w:pPr>
      <w:r w:rsidRPr="00871CB6">
        <w:rPr>
          <w:color w:val="000000" w:themeColor="text1"/>
          <w:sz w:val="28"/>
          <w:szCs w:val="28"/>
        </w:rPr>
        <w:fldChar w:fldCharType="begin"/>
      </w:r>
      <w:r w:rsidRPr="00871CB6">
        <w:rPr>
          <w:color w:val="000000" w:themeColor="text1"/>
          <w:sz w:val="28"/>
          <w:szCs w:val="28"/>
        </w:rPr>
        <w:instrText>HYPERLINK "http://blanki.ucoz.ru/news/2010-03-26-63"</w:instrText>
      </w:r>
      <w:r w:rsidRPr="00871CB6">
        <w:rPr>
          <w:color w:val="000000" w:themeColor="text1"/>
          <w:sz w:val="28"/>
          <w:szCs w:val="28"/>
        </w:rPr>
        <w:fldChar w:fldCharType="separate"/>
      </w:r>
      <w:r w:rsidRPr="00871CB6">
        <w:rPr>
          <w:rStyle w:val="a8"/>
          <w:b/>
          <w:bCs/>
          <w:color w:val="000000" w:themeColor="text1"/>
          <w:sz w:val="28"/>
          <w:szCs w:val="28"/>
        </w:rPr>
        <w:t xml:space="preserve">О принятии правил работы с обезличенными  персональными </w:t>
      </w:r>
    </w:p>
    <w:p w:rsidR="00CF75AE" w:rsidRPr="00871CB6" w:rsidRDefault="00CF75AE" w:rsidP="00CF75AE">
      <w:pPr>
        <w:rPr>
          <w:rStyle w:val="a8"/>
          <w:b/>
          <w:bCs/>
          <w:color w:val="000000" w:themeColor="text1"/>
          <w:sz w:val="28"/>
          <w:szCs w:val="28"/>
        </w:rPr>
      </w:pPr>
      <w:r w:rsidRPr="00871CB6">
        <w:rPr>
          <w:rStyle w:val="a8"/>
          <w:b/>
          <w:bCs/>
          <w:color w:val="000000" w:themeColor="text1"/>
          <w:sz w:val="28"/>
          <w:szCs w:val="28"/>
        </w:rPr>
        <w:t xml:space="preserve">данными администрации Мусинского сельсовета </w:t>
      </w:r>
    </w:p>
    <w:p w:rsidR="00CF75AE" w:rsidRPr="00871CB6" w:rsidRDefault="00CF75AE" w:rsidP="00CF75AE">
      <w:pPr>
        <w:rPr>
          <w:sz w:val="28"/>
          <w:szCs w:val="28"/>
        </w:rPr>
      </w:pPr>
      <w:r w:rsidRPr="00871CB6">
        <w:rPr>
          <w:rStyle w:val="a8"/>
          <w:b/>
          <w:bCs/>
          <w:color w:val="000000" w:themeColor="text1"/>
          <w:sz w:val="28"/>
          <w:szCs w:val="28"/>
        </w:rPr>
        <w:t xml:space="preserve"> </w:t>
      </w:r>
      <w:r w:rsidRPr="00871CB6">
        <w:rPr>
          <w:color w:val="000000" w:themeColor="text1"/>
          <w:sz w:val="28"/>
          <w:szCs w:val="28"/>
        </w:rPr>
        <w:fldChar w:fldCharType="end"/>
      </w:r>
      <w:r w:rsidRPr="00871CB6">
        <w:rPr>
          <w:sz w:val="28"/>
          <w:szCs w:val="28"/>
        </w:rPr>
        <w:t xml:space="preserve">В соответствии с Постановлением Правительства РФ от 21.03.2012 №211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в целях обеспечения выполнения требований статей 14, 20, 21, 22.1 Федерального закона от 27.07.2006 №152-ФЗ «О персональных данных»: </w:t>
      </w:r>
    </w:p>
    <w:p w:rsidR="00CF75AE" w:rsidRPr="00871CB6" w:rsidRDefault="00CF75AE" w:rsidP="00CF75AE">
      <w:pPr>
        <w:ind w:firstLine="540"/>
        <w:jc w:val="both"/>
        <w:outlineLvl w:val="1"/>
        <w:rPr>
          <w:sz w:val="28"/>
          <w:szCs w:val="28"/>
        </w:rPr>
      </w:pPr>
    </w:p>
    <w:p w:rsidR="00CF75AE" w:rsidRPr="00871CB6" w:rsidRDefault="00CF75AE" w:rsidP="00CF75AE">
      <w:pPr>
        <w:ind w:firstLine="540"/>
        <w:jc w:val="both"/>
        <w:outlineLvl w:val="1"/>
        <w:rPr>
          <w:sz w:val="28"/>
          <w:szCs w:val="28"/>
        </w:rPr>
      </w:pPr>
      <w:r w:rsidRPr="00871CB6">
        <w:rPr>
          <w:sz w:val="28"/>
          <w:szCs w:val="28"/>
        </w:rPr>
        <w:t>1. Утвердить правила работы с обезличенными персональными данными администрации Мусинского сельсовета (приложение 1)</w:t>
      </w:r>
    </w:p>
    <w:p w:rsidR="00CF75AE" w:rsidRPr="00871CB6" w:rsidRDefault="00CF75AE" w:rsidP="00CF75AE">
      <w:pPr>
        <w:jc w:val="both"/>
        <w:rPr>
          <w:rStyle w:val="a5"/>
          <w:bCs w:val="0"/>
          <w:sz w:val="28"/>
          <w:szCs w:val="28"/>
        </w:rPr>
      </w:pPr>
      <w:r w:rsidRPr="00871CB6">
        <w:rPr>
          <w:sz w:val="28"/>
          <w:szCs w:val="28"/>
        </w:rPr>
        <w:t>2. Утвердить перечень должностей</w:t>
      </w:r>
      <w:r w:rsidRPr="00871CB6">
        <w:rPr>
          <w:rStyle w:val="a5"/>
          <w:sz w:val="28"/>
          <w:szCs w:val="28"/>
        </w:rPr>
        <w:t xml:space="preserve">  администрации Мусинского сельсовета , ответственных за проведение  мероприятий по обезличиванию обрабатываемых персональных данных</w:t>
      </w:r>
      <w:r>
        <w:rPr>
          <w:rStyle w:val="a5"/>
          <w:sz w:val="28"/>
          <w:szCs w:val="28"/>
        </w:rPr>
        <w:t xml:space="preserve"> (приложение 2)</w:t>
      </w:r>
      <w:r w:rsidRPr="00871CB6">
        <w:rPr>
          <w:rStyle w:val="a5"/>
          <w:sz w:val="28"/>
          <w:szCs w:val="28"/>
        </w:rPr>
        <w:t>.</w:t>
      </w:r>
    </w:p>
    <w:p w:rsidR="00CF75AE" w:rsidRDefault="00CF75AE" w:rsidP="00CF75AE">
      <w:pPr>
        <w:ind w:firstLine="540"/>
        <w:jc w:val="both"/>
        <w:outlineLvl w:val="1"/>
        <w:rPr>
          <w:sz w:val="28"/>
          <w:szCs w:val="28"/>
        </w:rPr>
      </w:pPr>
      <w:r w:rsidRPr="00871CB6">
        <w:rPr>
          <w:sz w:val="28"/>
          <w:szCs w:val="28"/>
        </w:rPr>
        <w:t xml:space="preserve">3. Назначить ответственным за организацию обработки персональных данных - </w:t>
      </w:r>
      <w:r>
        <w:rPr>
          <w:sz w:val="28"/>
          <w:szCs w:val="28"/>
        </w:rPr>
        <w:t xml:space="preserve"> заместителя главы Мусинского сельсовета Болдыреву Светлану Ивановну.</w:t>
      </w:r>
    </w:p>
    <w:p w:rsidR="00CF75AE" w:rsidRDefault="00CF75AE" w:rsidP="00CF75AE">
      <w:pPr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871CB6">
        <w:rPr>
          <w:sz w:val="28"/>
          <w:szCs w:val="28"/>
        </w:rPr>
        <w:t>. Утвердить должностную инструкцию ответственного за организацию обработки персональных данных</w:t>
      </w:r>
      <w:r>
        <w:rPr>
          <w:sz w:val="28"/>
          <w:szCs w:val="28"/>
        </w:rPr>
        <w:t xml:space="preserve"> (приложение 3)</w:t>
      </w:r>
      <w:r w:rsidRPr="00871CB6">
        <w:rPr>
          <w:sz w:val="28"/>
          <w:szCs w:val="28"/>
        </w:rPr>
        <w:t>.</w:t>
      </w:r>
    </w:p>
    <w:p w:rsidR="00CF75AE" w:rsidRPr="00871CB6" w:rsidRDefault="00CF75AE" w:rsidP="00CF75AE">
      <w:pPr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 Утвердить типовую форму разъяснения  субъекту персональных данных юридических последствий отказа предоставлять свои персональные данные (приложение 4)</w:t>
      </w:r>
    </w:p>
    <w:p w:rsidR="00CF75AE" w:rsidRDefault="00CF75AE" w:rsidP="00CF75A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71CB6">
        <w:rPr>
          <w:sz w:val="28"/>
          <w:szCs w:val="28"/>
        </w:rPr>
        <w:t xml:space="preserve">. Контроль над исполнением настоящего </w:t>
      </w:r>
      <w:r>
        <w:rPr>
          <w:sz w:val="28"/>
          <w:szCs w:val="28"/>
        </w:rPr>
        <w:t>постановления</w:t>
      </w:r>
      <w:r w:rsidRPr="00871CB6">
        <w:rPr>
          <w:sz w:val="28"/>
          <w:szCs w:val="28"/>
        </w:rPr>
        <w:t xml:space="preserve"> оставляю за собой.</w:t>
      </w:r>
    </w:p>
    <w:p w:rsidR="00CF75AE" w:rsidRDefault="00CF75AE" w:rsidP="00CF75AE">
      <w:pPr>
        <w:ind w:firstLine="540"/>
        <w:jc w:val="both"/>
        <w:rPr>
          <w:sz w:val="28"/>
          <w:szCs w:val="28"/>
        </w:rPr>
      </w:pPr>
    </w:p>
    <w:p w:rsidR="00CF75AE" w:rsidRDefault="00CF75AE" w:rsidP="00CF75AE">
      <w:pPr>
        <w:ind w:firstLine="540"/>
        <w:jc w:val="both"/>
        <w:rPr>
          <w:sz w:val="28"/>
          <w:szCs w:val="28"/>
        </w:rPr>
      </w:pPr>
    </w:p>
    <w:p w:rsidR="00CF75AE" w:rsidRDefault="00CF75AE" w:rsidP="00CF75A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Мусинского сельсовета:                                      Д.М.Тимощенко</w:t>
      </w:r>
    </w:p>
    <w:p w:rsidR="00CF75AE" w:rsidRDefault="00CF75AE" w:rsidP="00CF75AE">
      <w:pPr>
        <w:ind w:firstLine="540"/>
        <w:jc w:val="both"/>
        <w:rPr>
          <w:sz w:val="28"/>
          <w:szCs w:val="28"/>
        </w:rPr>
      </w:pPr>
    </w:p>
    <w:p w:rsidR="00CF75AE" w:rsidRDefault="00CF75AE" w:rsidP="00CF75AE">
      <w:pPr>
        <w:jc w:val="right"/>
        <w:rPr>
          <w:sz w:val="20"/>
          <w:szCs w:val="20"/>
        </w:rPr>
      </w:pPr>
      <w:r w:rsidRPr="00871CB6">
        <w:rPr>
          <w:sz w:val="20"/>
          <w:szCs w:val="20"/>
        </w:rPr>
        <w:t xml:space="preserve">Приложение № 1 к постановлению </w:t>
      </w:r>
    </w:p>
    <w:p w:rsidR="00CF75AE" w:rsidRDefault="00CF75AE" w:rsidP="00CF75AE">
      <w:pPr>
        <w:jc w:val="right"/>
        <w:rPr>
          <w:sz w:val="20"/>
          <w:szCs w:val="20"/>
        </w:rPr>
      </w:pPr>
      <w:r w:rsidRPr="00871CB6">
        <w:rPr>
          <w:sz w:val="20"/>
          <w:szCs w:val="20"/>
        </w:rPr>
        <w:t>администрации Мусинского сельсовета</w:t>
      </w:r>
    </w:p>
    <w:p w:rsidR="00CF75AE" w:rsidRPr="00871CB6" w:rsidRDefault="00CF75AE" w:rsidP="00CF75AE">
      <w:pPr>
        <w:jc w:val="right"/>
        <w:rPr>
          <w:sz w:val="20"/>
          <w:szCs w:val="20"/>
        </w:rPr>
      </w:pPr>
      <w:r w:rsidRPr="00871CB6">
        <w:rPr>
          <w:sz w:val="20"/>
          <w:szCs w:val="20"/>
        </w:rPr>
        <w:t xml:space="preserve"> № 48 от 10.07.2012.</w:t>
      </w:r>
    </w:p>
    <w:p w:rsidR="00CF75AE" w:rsidRPr="00F76131" w:rsidRDefault="00CF75AE" w:rsidP="00CF75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ПРАВИЛА</w:t>
      </w:r>
    </w:p>
    <w:p w:rsidR="00CF75AE" w:rsidRDefault="00CF75AE" w:rsidP="00CF75AE">
      <w:pPr>
        <w:jc w:val="center"/>
        <w:rPr>
          <w:b/>
        </w:rPr>
      </w:pPr>
      <w:r w:rsidRPr="00BF4F5E">
        <w:rPr>
          <w:b/>
          <w:sz w:val="32"/>
          <w:szCs w:val="32"/>
        </w:rPr>
        <w:t>работ</w:t>
      </w:r>
      <w:r>
        <w:rPr>
          <w:b/>
          <w:sz w:val="32"/>
          <w:szCs w:val="32"/>
        </w:rPr>
        <w:t>ы</w:t>
      </w:r>
      <w:r w:rsidRPr="00BF4F5E">
        <w:rPr>
          <w:b/>
          <w:sz w:val="32"/>
          <w:szCs w:val="32"/>
        </w:rPr>
        <w:t xml:space="preserve"> с обезличенными персональными данными </w:t>
      </w:r>
      <w:r>
        <w:rPr>
          <w:b/>
          <w:sz w:val="32"/>
          <w:szCs w:val="32"/>
        </w:rPr>
        <w:t xml:space="preserve"> администрации Мусинского сельсовета</w:t>
      </w:r>
    </w:p>
    <w:p w:rsidR="00CF75AE" w:rsidRPr="00234907" w:rsidRDefault="00CF75AE" w:rsidP="00CF75AE">
      <w:pPr>
        <w:jc w:val="center"/>
        <w:rPr>
          <w:b/>
        </w:rPr>
      </w:pPr>
    </w:p>
    <w:p w:rsidR="00CF75AE" w:rsidRPr="00BF4F5E" w:rsidRDefault="00CF75AE" w:rsidP="00CF75AE">
      <w:pPr>
        <w:numPr>
          <w:ilvl w:val="0"/>
          <w:numId w:val="5"/>
        </w:numPr>
        <w:spacing w:before="120" w:after="0" w:line="240" w:lineRule="auto"/>
        <w:ind w:hanging="720"/>
        <w:jc w:val="center"/>
        <w:rPr>
          <w:b/>
          <w:sz w:val="28"/>
          <w:szCs w:val="28"/>
        </w:rPr>
      </w:pPr>
      <w:r w:rsidRPr="00BF4F5E">
        <w:rPr>
          <w:b/>
          <w:sz w:val="28"/>
          <w:szCs w:val="28"/>
        </w:rPr>
        <w:t>ОБЩИЕ ПОЛОЖЕНИЯ</w:t>
      </w:r>
    </w:p>
    <w:p w:rsidR="00CF75AE" w:rsidRPr="00BF4F5E" w:rsidRDefault="00CF75AE" w:rsidP="00CF75AE">
      <w:pPr>
        <w:numPr>
          <w:ilvl w:val="1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 w:rsidRPr="00BF4F5E">
        <w:rPr>
          <w:sz w:val="28"/>
          <w:szCs w:val="28"/>
        </w:rPr>
        <w:t>Настоящ</w:t>
      </w:r>
      <w:r>
        <w:rPr>
          <w:sz w:val="28"/>
          <w:szCs w:val="28"/>
        </w:rPr>
        <w:t>ие</w:t>
      </w:r>
      <w:r w:rsidRPr="00BF4F5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</w:t>
      </w:r>
      <w:r w:rsidRPr="00BF4F5E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BF4F5E">
        <w:rPr>
          <w:sz w:val="28"/>
          <w:szCs w:val="28"/>
        </w:rPr>
        <w:t xml:space="preserve"> с обезличенными персональными данными </w:t>
      </w:r>
      <w:r>
        <w:rPr>
          <w:sz w:val="28"/>
          <w:szCs w:val="28"/>
        </w:rPr>
        <w:t>администрации Мусинского сельсовета</w:t>
      </w:r>
      <w:r w:rsidRPr="00BF4F5E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администрация</w:t>
      </w:r>
      <w:r w:rsidRPr="00BF4F5E">
        <w:rPr>
          <w:sz w:val="28"/>
          <w:szCs w:val="28"/>
        </w:rPr>
        <w:t>)</w:t>
      </w:r>
      <w:r>
        <w:rPr>
          <w:sz w:val="28"/>
          <w:szCs w:val="28"/>
        </w:rPr>
        <w:t xml:space="preserve"> разработаны</w:t>
      </w:r>
      <w:r w:rsidRPr="00BF4F5E">
        <w:rPr>
          <w:sz w:val="28"/>
          <w:szCs w:val="28"/>
        </w:rPr>
        <w:t xml:space="preserve"> с учетом Федерального закона от 27.07.2006 № 15</w:t>
      </w:r>
      <w:r>
        <w:rPr>
          <w:sz w:val="28"/>
          <w:szCs w:val="28"/>
        </w:rPr>
        <w:t>2-ФЗ «О персональных данных» и п</w:t>
      </w:r>
      <w:r w:rsidRPr="00BF4F5E">
        <w:rPr>
          <w:sz w:val="28"/>
          <w:szCs w:val="28"/>
        </w:rPr>
        <w:t xml:space="preserve">остановления Правительства РФ от 21.03.2012 № 211 «Об утверждении перечня мер, направленных на обеспечение выполнения обязанностей, предусмотренных ФЗ «О персональных данных» и принятыми в соответствии с ним нормативными правовыми актами, </w:t>
      </w:r>
      <w:r>
        <w:rPr>
          <w:sz w:val="28"/>
          <w:szCs w:val="28"/>
        </w:rPr>
        <w:t>операторами</w:t>
      </w:r>
      <w:r w:rsidRPr="00BF4F5E">
        <w:rPr>
          <w:sz w:val="28"/>
          <w:szCs w:val="28"/>
        </w:rPr>
        <w:t>, являющимися государственными или муниципальными органами».</w:t>
      </w:r>
    </w:p>
    <w:p w:rsidR="00CF75AE" w:rsidRPr="00BF4F5E" w:rsidRDefault="00CF75AE" w:rsidP="00CF75AE">
      <w:pPr>
        <w:numPr>
          <w:ilvl w:val="1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 w:rsidRPr="00BF4F5E">
        <w:rPr>
          <w:sz w:val="28"/>
          <w:szCs w:val="28"/>
        </w:rPr>
        <w:t>Настоящ</w:t>
      </w:r>
      <w:r>
        <w:rPr>
          <w:sz w:val="28"/>
          <w:szCs w:val="28"/>
        </w:rPr>
        <w:t>ие</w:t>
      </w:r>
      <w:r w:rsidRPr="00BF4F5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</w:t>
      </w:r>
      <w:r w:rsidRPr="00BF4F5E">
        <w:rPr>
          <w:sz w:val="28"/>
          <w:szCs w:val="28"/>
        </w:rPr>
        <w:t xml:space="preserve"> определя</w:t>
      </w:r>
      <w:r>
        <w:rPr>
          <w:sz w:val="28"/>
          <w:szCs w:val="28"/>
        </w:rPr>
        <w:t>ю</w:t>
      </w:r>
      <w:r w:rsidRPr="00BF4F5E">
        <w:rPr>
          <w:sz w:val="28"/>
          <w:szCs w:val="28"/>
        </w:rPr>
        <w:t xml:space="preserve">т порядок работы с обезличенными данными </w:t>
      </w:r>
      <w:r>
        <w:rPr>
          <w:sz w:val="28"/>
          <w:szCs w:val="28"/>
        </w:rPr>
        <w:t>администрации.</w:t>
      </w:r>
    </w:p>
    <w:p w:rsidR="00CF75AE" w:rsidRPr="00BF4F5E" w:rsidRDefault="00CF75AE" w:rsidP="00CF75AE">
      <w:pPr>
        <w:numPr>
          <w:ilvl w:val="1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 w:rsidRPr="00BF4F5E">
        <w:rPr>
          <w:sz w:val="28"/>
          <w:szCs w:val="28"/>
        </w:rPr>
        <w:t>Настоящ</w:t>
      </w:r>
      <w:r>
        <w:rPr>
          <w:sz w:val="28"/>
          <w:szCs w:val="28"/>
        </w:rPr>
        <w:t>ие</w:t>
      </w:r>
      <w:r w:rsidRPr="00BF4F5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</w:t>
      </w:r>
      <w:r w:rsidRPr="00BF4F5E">
        <w:rPr>
          <w:sz w:val="28"/>
          <w:szCs w:val="28"/>
        </w:rPr>
        <w:t xml:space="preserve"> утвержда</w:t>
      </w:r>
      <w:r>
        <w:rPr>
          <w:sz w:val="28"/>
          <w:szCs w:val="28"/>
        </w:rPr>
        <w:t>ю</w:t>
      </w:r>
      <w:r w:rsidRPr="00BF4F5E">
        <w:rPr>
          <w:sz w:val="28"/>
          <w:szCs w:val="28"/>
        </w:rPr>
        <w:t xml:space="preserve">тся </w:t>
      </w:r>
      <w:r>
        <w:rPr>
          <w:sz w:val="28"/>
          <w:szCs w:val="28"/>
        </w:rPr>
        <w:t>главой Мусинского сельсовета</w:t>
      </w:r>
      <w:r w:rsidRPr="00BF4F5E">
        <w:rPr>
          <w:sz w:val="28"/>
          <w:szCs w:val="28"/>
        </w:rPr>
        <w:t xml:space="preserve"> и действует постоянно.</w:t>
      </w:r>
    </w:p>
    <w:p w:rsidR="00CF75AE" w:rsidRPr="00BF4F5E" w:rsidRDefault="00CF75AE" w:rsidP="00CF75AE">
      <w:pPr>
        <w:spacing w:before="120"/>
        <w:jc w:val="both"/>
        <w:rPr>
          <w:sz w:val="28"/>
          <w:szCs w:val="28"/>
        </w:rPr>
      </w:pPr>
    </w:p>
    <w:p w:rsidR="00CF75AE" w:rsidRPr="00BF4F5E" w:rsidRDefault="00CF75AE" w:rsidP="00CF75AE">
      <w:pPr>
        <w:numPr>
          <w:ilvl w:val="0"/>
          <w:numId w:val="5"/>
        </w:numPr>
        <w:spacing w:before="120" w:after="0" w:line="240" w:lineRule="auto"/>
        <w:ind w:left="0" w:firstLine="0"/>
        <w:jc w:val="center"/>
        <w:rPr>
          <w:b/>
          <w:sz w:val="28"/>
          <w:szCs w:val="28"/>
        </w:rPr>
      </w:pPr>
      <w:r w:rsidRPr="00BF4F5E">
        <w:rPr>
          <w:b/>
          <w:sz w:val="28"/>
          <w:szCs w:val="28"/>
        </w:rPr>
        <w:t>ТЕ</w:t>
      </w:r>
      <w:r>
        <w:rPr>
          <w:b/>
          <w:sz w:val="28"/>
          <w:szCs w:val="28"/>
        </w:rPr>
        <w:t>Р</w:t>
      </w:r>
      <w:r w:rsidRPr="00BF4F5E">
        <w:rPr>
          <w:b/>
          <w:sz w:val="28"/>
          <w:szCs w:val="28"/>
        </w:rPr>
        <w:t>МИНЫ И ОПРЕД</w:t>
      </w:r>
      <w:r>
        <w:rPr>
          <w:b/>
          <w:sz w:val="28"/>
          <w:szCs w:val="28"/>
        </w:rPr>
        <w:t>Е</w:t>
      </w:r>
      <w:r w:rsidRPr="00BF4F5E">
        <w:rPr>
          <w:b/>
          <w:sz w:val="28"/>
          <w:szCs w:val="28"/>
        </w:rPr>
        <w:t>ЛЕНИЯ</w:t>
      </w:r>
    </w:p>
    <w:p w:rsidR="00CF75AE" w:rsidRPr="00BF4F5E" w:rsidRDefault="00CF75AE" w:rsidP="00CF75AE">
      <w:pPr>
        <w:numPr>
          <w:ilvl w:val="1"/>
          <w:numId w:val="5"/>
        </w:numPr>
        <w:tabs>
          <w:tab w:val="clear" w:pos="1095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 w:rsidRPr="00BF4F5E">
        <w:rPr>
          <w:sz w:val="28"/>
          <w:szCs w:val="28"/>
        </w:rPr>
        <w:t>В соответствии с Федеральным законом от 27.07.2006 № 152-ФЗ «О персональных данных»: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rStyle w:val="a5"/>
          <w:b w:val="0"/>
          <w:bCs w:val="0"/>
          <w:sz w:val="28"/>
          <w:szCs w:val="28"/>
        </w:rPr>
      </w:pPr>
      <w:r w:rsidRPr="00BF4F5E">
        <w:rPr>
          <w:rStyle w:val="a5"/>
          <w:sz w:val="28"/>
          <w:szCs w:val="28"/>
        </w:rPr>
        <w:t xml:space="preserve">персональные данные – </w:t>
      </w:r>
      <w:r w:rsidRPr="00BF4F5E">
        <w:rPr>
          <w:sz w:val="28"/>
          <w:szCs w:val="28"/>
        </w:rPr>
        <w:t>любая информация, относящаяся к прямо или косвенно определенному или определяемому физическому лицу (субъекту персональных данных);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i/>
          <w:sz w:val="28"/>
          <w:szCs w:val="28"/>
        </w:rPr>
      </w:pPr>
      <w:r w:rsidRPr="00BF4F5E">
        <w:rPr>
          <w:sz w:val="28"/>
          <w:szCs w:val="28"/>
        </w:rPr>
        <w:t>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данных;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i/>
          <w:sz w:val="28"/>
          <w:szCs w:val="28"/>
        </w:rPr>
      </w:pPr>
      <w:r w:rsidRPr="00BF4F5E">
        <w:rPr>
          <w:rStyle w:val="a5"/>
          <w:iCs/>
          <w:sz w:val="28"/>
          <w:szCs w:val="28"/>
        </w:rPr>
        <w:t>обезличивание персональных данных</w:t>
      </w:r>
      <w:r w:rsidRPr="00BF4F5E">
        <w:rPr>
          <w:rStyle w:val="a7"/>
          <w:sz w:val="28"/>
          <w:szCs w:val="28"/>
        </w:rPr>
        <w:t xml:space="preserve"> – действия, в результате которых невозможно определить принадлежность персональных данных конкретному субъекту персональных данных.</w:t>
      </w:r>
    </w:p>
    <w:p w:rsidR="00CF75AE" w:rsidRPr="00BF4F5E" w:rsidRDefault="00CF75AE" w:rsidP="00CF75AE">
      <w:pPr>
        <w:numPr>
          <w:ilvl w:val="0"/>
          <w:numId w:val="5"/>
        </w:numPr>
        <w:spacing w:before="120" w:after="0" w:line="240" w:lineRule="auto"/>
        <w:ind w:left="0" w:firstLine="0"/>
        <w:jc w:val="center"/>
        <w:rPr>
          <w:b/>
          <w:sz w:val="28"/>
          <w:szCs w:val="28"/>
        </w:rPr>
      </w:pPr>
      <w:r w:rsidRPr="00BF4F5E">
        <w:rPr>
          <w:b/>
          <w:sz w:val="28"/>
          <w:szCs w:val="28"/>
        </w:rPr>
        <w:t>УСЛОВИЯ ОБЕЗЛИЧИВАНИЯ</w:t>
      </w:r>
    </w:p>
    <w:p w:rsidR="00CF75AE" w:rsidRPr="00BF4F5E" w:rsidRDefault="00CF75AE" w:rsidP="00CF75AE">
      <w:pPr>
        <w:numPr>
          <w:ilvl w:val="1"/>
          <w:numId w:val="5"/>
        </w:numPr>
        <w:tabs>
          <w:tab w:val="num" w:pos="720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 w:rsidRPr="00BF4F5E">
        <w:rPr>
          <w:sz w:val="28"/>
          <w:szCs w:val="28"/>
        </w:rPr>
        <w:lastRenderedPageBreak/>
        <w:t xml:space="preserve">Обезличивание персональных данных может быть проведено с целью </w:t>
      </w:r>
      <w:r>
        <w:rPr>
          <w:sz w:val="28"/>
          <w:szCs w:val="28"/>
        </w:rPr>
        <w:t xml:space="preserve">ведения статистических данных, </w:t>
      </w:r>
      <w:r w:rsidRPr="00BF4F5E">
        <w:rPr>
          <w:sz w:val="28"/>
          <w:szCs w:val="28"/>
        </w:rPr>
        <w:t>снижения ущерб</w:t>
      </w:r>
      <w:r>
        <w:rPr>
          <w:sz w:val="28"/>
          <w:szCs w:val="28"/>
        </w:rPr>
        <w:t>а</w:t>
      </w:r>
      <w:r w:rsidRPr="00BF4F5E">
        <w:rPr>
          <w:sz w:val="28"/>
          <w:szCs w:val="28"/>
        </w:rPr>
        <w:t xml:space="preserve"> от разглашения защищаемых персональных данных, снижения класса информационных систем персональных данных </w:t>
      </w:r>
      <w:r>
        <w:rPr>
          <w:sz w:val="28"/>
          <w:szCs w:val="28"/>
        </w:rPr>
        <w:t>администрации</w:t>
      </w:r>
      <w:r w:rsidRPr="00BF4F5E">
        <w:rPr>
          <w:sz w:val="28"/>
          <w:szCs w:val="28"/>
        </w:rPr>
        <w:t xml:space="preserve"> и по достижению целей обработки или в случае утраты необходимости в достижении этих целей, если иное не предусмотрено федеральным законом.</w:t>
      </w:r>
    </w:p>
    <w:p w:rsidR="00CF75AE" w:rsidRPr="00BF4F5E" w:rsidRDefault="00CF75AE" w:rsidP="00CF75AE">
      <w:pPr>
        <w:numPr>
          <w:ilvl w:val="1"/>
          <w:numId w:val="5"/>
        </w:numPr>
        <w:tabs>
          <w:tab w:val="num" w:pos="720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 w:rsidRPr="00BF4F5E">
        <w:rPr>
          <w:sz w:val="28"/>
          <w:szCs w:val="28"/>
        </w:rPr>
        <w:t>Способы обезличивания при условии дальнейшей обработки персональных данных: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 w:rsidRPr="00BF4F5E">
        <w:rPr>
          <w:sz w:val="28"/>
          <w:szCs w:val="28"/>
        </w:rPr>
        <w:t xml:space="preserve">уменьшение перечня обрабатываемых сведений; 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 w:rsidRPr="00BF4F5E">
        <w:rPr>
          <w:sz w:val="28"/>
          <w:szCs w:val="28"/>
        </w:rPr>
        <w:t xml:space="preserve">замена части сведений идентификаторами; 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 w:rsidRPr="00BF4F5E">
        <w:rPr>
          <w:sz w:val="28"/>
          <w:szCs w:val="28"/>
        </w:rPr>
        <w:t>обобщение – понижение точности некоторых сведений;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 w:rsidRPr="00BF4F5E">
        <w:rPr>
          <w:sz w:val="28"/>
          <w:szCs w:val="28"/>
        </w:rPr>
        <w:t>понижение точности некоторых сведений (например, «Место жительства» может состоять из страны, индекса, города, улицы, дома и кварти</w:t>
      </w:r>
      <w:r>
        <w:rPr>
          <w:sz w:val="28"/>
          <w:szCs w:val="28"/>
        </w:rPr>
        <w:t>ры, а может быть указано только село</w:t>
      </w:r>
      <w:r w:rsidRPr="00BF4F5E">
        <w:rPr>
          <w:sz w:val="28"/>
          <w:szCs w:val="28"/>
        </w:rPr>
        <w:t xml:space="preserve">) 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 w:rsidRPr="00BF4F5E">
        <w:rPr>
          <w:sz w:val="28"/>
          <w:szCs w:val="28"/>
        </w:rPr>
        <w:t>деление сведений на части и обработка в разных информационных системах;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 w:rsidRPr="00BF4F5E">
        <w:rPr>
          <w:sz w:val="28"/>
          <w:szCs w:val="28"/>
        </w:rPr>
        <w:t>другие способы.</w:t>
      </w:r>
    </w:p>
    <w:p w:rsidR="00CF75AE" w:rsidRPr="00BF4F5E" w:rsidRDefault="00CF75AE" w:rsidP="00CF75AE">
      <w:pPr>
        <w:numPr>
          <w:ilvl w:val="1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 w:rsidRPr="00BF4F5E">
        <w:rPr>
          <w:sz w:val="28"/>
          <w:szCs w:val="28"/>
        </w:rPr>
        <w:t>Способом обезличивания в случае достижения целей обработки или в случае утраты необходимости в достижении этих целей является сокращение перечня персональных данных.</w:t>
      </w:r>
    </w:p>
    <w:p w:rsidR="00CF75AE" w:rsidRPr="00BF4F5E" w:rsidRDefault="00CF75AE" w:rsidP="00CF75AE">
      <w:pPr>
        <w:numPr>
          <w:ilvl w:val="1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 w:rsidRPr="00BF4F5E">
        <w:rPr>
          <w:sz w:val="28"/>
          <w:szCs w:val="28"/>
        </w:rPr>
        <w:t>Для обезличивания персональных данных годятся любые способы явно не запрещенные законодательно.</w:t>
      </w:r>
    </w:p>
    <w:p w:rsidR="00CF75AE" w:rsidRPr="00BF4F5E" w:rsidRDefault="00CF75AE" w:rsidP="00CF75AE">
      <w:pPr>
        <w:numPr>
          <w:ilvl w:val="1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 w:rsidRPr="00BF4F5E">
        <w:rPr>
          <w:sz w:val="28"/>
          <w:szCs w:val="28"/>
        </w:rPr>
        <w:t xml:space="preserve">Перечень должностей </w:t>
      </w:r>
      <w:r>
        <w:rPr>
          <w:sz w:val="28"/>
          <w:szCs w:val="28"/>
        </w:rPr>
        <w:t>муниципальных служащих  администрации</w:t>
      </w:r>
      <w:r w:rsidRPr="00BF4F5E">
        <w:rPr>
          <w:sz w:val="28"/>
          <w:szCs w:val="28"/>
        </w:rPr>
        <w:t>, ответственных за проведение мероприятий по обезличиванию обрабатываемых персональных данных</w:t>
      </w:r>
      <w:r>
        <w:rPr>
          <w:sz w:val="28"/>
          <w:szCs w:val="28"/>
        </w:rPr>
        <w:t xml:space="preserve">, приведен в Приложении </w:t>
      </w:r>
      <w:r w:rsidRPr="00BF4F5E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BF4F5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Правилам;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 Мусинского сельсовета</w:t>
      </w:r>
      <w:r w:rsidRPr="00BF4F5E">
        <w:rPr>
          <w:sz w:val="28"/>
          <w:szCs w:val="28"/>
        </w:rPr>
        <w:t xml:space="preserve"> принимает решение о необходимости обезличивания персональных данных;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</w:t>
      </w:r>
      <w:r w:rsidRPr="00BF4F5E">
        <w:rPr>
          <w:sz w:val="28"/>
          <w:szCs w:val="28"/>
        </w:rPr>
        <w:t>, непосредственно осуществляющие обработку персональных данных, готовят предложения по обезличиванию персональных данных, обоснование такой необходимости и способ обезличивания;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</w:t>
      </w:r>
      <w:r w:rsidRPr="00BF4F5E">
        <w:rPr>
          <w:sz w:val="28"/>
          <w:szCs w:val="28"/>
        </w:rPr>
        <w:t>, обслуживающи</w:t>
      </w:r>
      <w:r>
        <w:rPr>
          <w:sz w:val="28"/>
          <w:szCs w:val="28"/>
        </w:rPr>
        <w:t>е</w:t>
      </w:r>
      <w:r w:rsidRPr="00BF4F5E">
        <w:rPr>
          <w:sz w:val="28"/>
          <w:szCs w:val="28"/>
        </w:rPr>
        <w:t xml:space="preserve"> базы данных с персональными данными, совместно с ответственным за организацию обработки персональных данных, осуществляют непосредственное обезличивание выбранным способом.</w:t>
      </w:r>
    </w:p>
    <w:p w:rsidR="00CF75AE" w:rsidRPr="00BF4F5E" w:rsidRDefault="00CF75AE" w:rsidP="00CF75AE">
      <w:pPr>
        <w:spacing w:before="120"/>
        <w:jc w:val="both"/>
        <w:rPr>
          <w:sz w:val="28"/>
          <w:szCs w:val="28"/>
        </w:rPr>
      </w:pPr>
    </w:p>
    <w:p w:rsidR="00CF75AE" w:rsidRPr="00BF4F5E" w:rsidRDefault="00CF75AE" w:rsidP="00CF75AE">
      <w:pPr>
        <w:numPr>
          <w:ilvl w:val="0"/>
          <w:numId w:val="5"/>
        </w:numPr>
        <w:spacing w:before="120" w:after="0" w:line="240" w:lineRule="auto"/>
        <w:ind w:left="0" w:firstLine="0"/>
        <w:jc w:val="center"/>
        <w:rPr>
          <w:rStyle w:val="a5"/>
          <w:bCs w:val="0"/>
          <w:sz w:val="28"/>
          <w:szCs w:val="28"/>
        </w:rPr>
      </w:pPr>
      <w:r>
        <w:rPr>
          <w:rStyle w:val="a5"/>
          <w:sz w:val="28"/>
          <w:szCs w:val="28"/>
        </w:rPr>
        <w:t>ПОРЯДОК</w:t>
      </w:r>
      <w:r w:rsidRPr="00BF4F5E">
        <w:rPr>
          <w:rStyle w:val="a5"/>
          <w:sz w:val="28"/>
          <w:szCs w:val="28"/>
        </w:rPr>
        <w:t xml:space="preserve"> РАБОТЫ С ОБЕЗЛИЧЕННЫМИ ПЕРСОНАЛЬНЫМИ ДАННЫМИ</w:t>
      </w:r>
    </w:p>
    <w:p w:rsidR="00CF75AE" w:rsidRPr="00BF4F5E" w:rsidRDefault="00CF75AE" w:rsidP="00CF75AE">
      <w:pPr>
        <w:numPr>
          <w:ilvl w:val="1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rStyle w:val="a5"/>
          <w:b w:val="0"/>
          <w:bCs w:val="0"/>
          <w:sz w:val="28"/>
          <w:szCs w:val="28"/>
        </w:rPr>
      </w:pPr>
      <w:r w:rsidRPr="00BF4F5E">
        <w:rPr>
          <w:rStyle w:val="a5"/>
          <w:sz w:val="28"/>
          <w:szCs w:val="28"/>
        </w:rPr>
        <w:t>Обезличенные персональные данные не подлежат разглашению и нарушению конфиденциальности.</w:t>
      </w:r>
    </w:p>
    <w:p w:rsidR="00CF75AE" w:rsidRPr="00BF4F5E" w:rsidRDefault="00CF75AE" w:rsidP="00CF75AE">
      <w:pPr>
        <w:numPr>
          <w:ilvl w:val="1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rStyle w:val="a5"/>
          <w:b w:val="0"/>
          <w:bCs w:val="0"/>
          <w:sz w:val="28"/>
          <w:szCs w:val="28"/>
        </w:rPr>
      </w:pPr>
      <w:r w:rsidRPr="00BF4F5E">
        <w:rPr>
          <w:rStyle w:val="a5"/>
          <w:sz w:val="28"/>
          <w:szCs w:val="28"/>
        </w:rPr>
        <w:t>Обезличенные персональные данные могут обрабатываться с использования и без использования средств автоматизации.</w:t>
      </w:r>
    </w:p>
    <w:p w:rsidR="00CF75AE" w:rsidRPr="00BF4F5E" w:rsidRDefault="00CF75AE" w:rsidP="00CF75AE">
      <w:pPr>
        <w:numPr>
          <w:ilvl w:val="1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rStyle w:val="a5"/>
          <w:b w:val="0"/>
          <w:bCs w:val="0"/>
          <w:sz w:val="28"/>
          <w:szCs w:val="28"/>
        </w:rPr>
      </w:pPr>
      <w:r w:rsidRPr="00BF4F5E">
        <w:rPr>
          <w:rStyle w:val="a5"/>
          <w:sz w:val="28"/>
          <w:szCs w:val="28"/>
        </w:rPr>
        <w:t>При обработке обезличенных персональных данных с использованием средств автоматизации необходимо соблюдение: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rStyle w:val="a5"/>
          <w:b w:val="0"/>
          <w:bCs w:val="0"/>
          <w:sz w:val="28"/>
          <w:szCs w:val="28"/>
        </w:rPr>
      </w:pPr>
      <w:r w:rsidRPr="00BF4F5E">
        <w:rPr>
          <w:rStyle w:val="a5"/>
          <w:sz w:val="28"/>
          <w:szCs w:val="28"/>
        </w:rPr>
        <w:lastRenderedPageBreak/>
        <w:t>парольной политики;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rStyle w:val="a5"/>
          <w:b w:val="0"/>
          <w:bCs w:val="0"/>
          <w:sz w:val="28"/>
          <w:szCs w:val="28"/>
        </w:rPr>
      </w:pPr>
      <w:r w:rsidRPr="00BF4F5E">
        <w:rPr>
          <w:rStyle w:val="a5"/>
          <w:sz w:val="28"/>
          <w:szCs w:val="28"/>
        </w:rPr>
        <w:t xml:space="preserve">антивирусной политики; 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rStyle w:val="a5"/>
          <w:b w:val="0"/>
          <w:bCs w:val="0"/>
          <w:sz w:val="28"/>
          <w:szCs w:val="28"/>
        </w:rPr>
      </w:pPr>
      <w:r w:rsidRPr="00BF4F5E">
        <w:rPr>
          <w:rStyle w:val="a5"/>
          <w:sz w:val="28"/>
          <w:szCs w:val="28"/>
        </w:rPr>
        <w:t xml:space="preserve">правил работы со съемными носителями (если они используется); 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rStyle w:val="a5"/>
          <w:b w:val="0"/>
          <w:bCs w:val="0"/>
          <w:sz w:val="28"/>
          <w:szCs w:val="28"/>
        </w:rPr>
      </w:pPr>
      <w:r w:rsidRPr="00BF4F5E">
        <w:rPr>
          <w:rStyle w:val="a5"/>
          <w:sz w:val="28"/>
          <w:szCs w:val="28"/>
        </w:rPr>
        <w:t xml:space="preserve">правил резервного копирования; 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rStyle w:val="a5"/>
          <w:b w:val="0"/>
          <w:bCs w:val="0"/>
          <w:sz w:val="28"/>
          <w:szCs w:val="28"/>
        </w:rPr>
      </w:pPr>
      <w:r w:rsidRPr="00BF4F5E">
        <w:rPr>
          <w:rStyle w:val="a5"/>
          <w:sz w:val="28"/>
          <w:szCs w:val="28"/>
        </w:rPr>
        <w:t>правил доступа в помещения, где расположены элементы информационных систем;</w:t>
      </w:r>
    </w:p>
    <w:p w:rsidR="00CF75AE" w:rsidRPr="00BF4F5E" w:rsidRDefault="00CF75AE" w:rsidP="00CF75AE">
      <w:pPr>
        <w:numPr>
          <w:ilvl w:val="1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rStyle w:val="a5"/>
          <w:b w:val="0"/>
          <w:bCs w:val="0"/>
          <w:sz w:val="28"/>
          <w:szCs w:val="28"/>
        </w:rPr>
      </w:pPr>
      <w:r w:rsidRPr="00BF4F5E">
        <w:rPr>
          <w:rStyle w:val="a5"/>
          <w:sz w:val="28"/>
          <w:szCs w:val="28"/>
        </w:rPr>
        <w:t xml:space="preserve">При обработке обезличенных персональных данных без использования средств автоматизации необходимо соблюдение: 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rStyle w:val="a5"/>
          <w:b w:val="0"/>
          <w:bCs w:val="0"/>
          <w:sz w:val="28"/>
          <w:szCs w:val="28"/>
        </w:rPr>
      </w:pPr>
      <w:r w:rsidRPr="00BF4F5E">
        <w:rPr>
          <w:rStyle w:val="a5"/>
          <w:sz w:val="28"/>
          <w:szCs w:val="28"/>
        </w:rPr>
        <w:t xml:space="preserve">правил хранения бумажных носителей; </w:t>
      </w:r>
    </w:p>
    <w:p w:rsidR="00CF75AE" w:rsidRPr="00BF4F5E" w:rsidRDefault="00CF75AE" w:rsidP="00CF75AE">
      <w:pPr>
        <w:numPr>
          <w:ilvl w:val="2"/>
          <w:numId w:val="5"/>
        </w:numPr>
        <w:tabs>
          <w:tab w:val="clear" w:pos="1095"/>
          <w:tab w:val="num" w:pos="720"/>
        </w:tabs>
        <w:spacing w:before="120" w:after="0" w:line="240" w:lineRule="auto"/>
        <w:ind w:left="0" w:firstLine="0"/>
        <w:jc w:val="both"/>
        <w:rPr>
          <w:rStyle w:val="a5"/>
          <w:b w:val="0"/>
          <w:bCs w:val="0"/>
          <w:sz w:val="28"/>
          <w:szCs w:val="28"/>
        </w:rPr>
      </w:pPr>
      <w:r w:rsidRPr="00BF4F5E">
        <w:rPr>
          <w:rStyle w:val="a5"/>
          <w:sz w:val="28"/>
          <w:szCs w:val="28"/>
        </w:rPr>
        <w:t>правил доступа к ним и в помещения, где они хранятся.</w:t>
      </w:r>
    </w:p>
    <w:p w:rsidR="00CF75AE" w:rsidRDefault="00CF75AE" w:rsidP="00CF75AE">
      <w:pPr>
        <w:jc w:val="right"/>
        <w:rPr>
          <w:sz w:val="20"/>
          <w:szCs w:val="20"/>
          <w:lang w:val="en-US"/>
        </w:rPr>
      </w:pPr>
    </w:p>
    <w:p w:rsidR="00CF75AE" w:rsidRDefault="00CF75AE" w:rsidP="00CF75AE">
      <w:pPr>
        <w:jc w:val="right"/>
        <w:rPr>
          <w:sz w:val="20"/>
          <w:szCs w:val="20"/>
        </w:rPr>
      </w:pPr>
      <w:r w:rsidRPr="00871CB6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2</w:t>
      </w:r>
      <w:r w:rsidRPr="00871CB6">
        <w:rPr>
          <w:sz w:val="20"/>
          <w:szCs w:val="20"/>
        </w:rPr>
        <w:t xml:space="preserve"> к постановлению </w:t>
      </w:r>
    </w:p>
    <w:p w:rsidR="00CF75AE" w:rsidRDefault="00CF75AE" w:rsidP="00CF75AE">
      <w:pPr>
        <w:jc w:val="right"/>
        <w:rPr>
          <w:sz w:val="20"/>
          <w:szCs w:val="20"/>
        </w:rPr>
      </w:pPr>
      <w:r w:rsidRPr="00871CB6">
        <w:rPr>
          <w:sz w:val="20"/>
          <w:szCs w:val="20"/>
        </w:rPr>
        <w:t>администрации Мусинского сельсовета</w:t>
      </w:r>
    </w:p>
    <w:p w:rsidR="00CF75AE" w:rsidRPr="00871CB6" w:rsidRDefault="00CF75AE" w:rsidP="00CF75AE">
      <w:pPr>
        <w:jc w:val="right"/>
        <w:rPr>
          <w:sz w:val="20"/>
          <w:szCs w:val="20"/>
        </w:rPr>
      </w:pPr>
      <w:r w:rsidRPr="00871CB6">
        <w:rPr>
          <w:sz w:val="20"/>
          <w:szCs w:val="20"/>
        </w:rPr>
        <w:t xml:space="preserve"> № 48 от 10.07.2012.</w:t>
      </w:r>
    </w:p>
    <w:p w:rsidR="00CF75AE" w:rsidRDefault="00CF75AE" w:rsidP="00CF75AE">
      <w:pPr>
        <w:spacing w:before="120"/>
        <w:jc w:val="right"/>
        <w:rPr>
          <w:rStyle w:val="a5"/>
          <w:sz w:val="28"/>
          <w:szCs w:val="28"/>
        </w:rPr>
      </w:pPr>
    </w:p>
    <w:p w:rsidR="00CF75AE" w:rsidRPr="00BF4F5E" w:rsidRDefault="00CF75AE" w:rsidP="00CF75AE">
      <w:pPr>
        <w:jc w:val="center"/>
        <w:rPr>
          <w:rStyle w:val="a5"/>
          <w:bCs w:val="0"/>
          <w:sz w:val="28"/>
          <w:szCs w:val="28"/>
        </w:rPr>
      </w:pPr>
      <w:r w:rsidRPr="00BF4F5E">
        <w:rPr>
          <w:rStyle w:val="a5"/>
          <w:sz w:val="28"/>
          <w:szCs w:val="28"/>
        </w:rPr>
        <w:t xml:space="preserve">Перечень </w:t>
      </w:r>
    </w:p>
    <w:p w:rsidR="00CF75AE" w:rsidRPr="00BF4F5E" w:rsidRDefault="00CF75AE" w:rsidP="00CF75AE">
      <w:pPr>
        <w:tabs>
          <w:tab w:val="left" w:pos="9240"/>
        </w:tabs>
        <w:jc w:val="center"/>
        <w:rPr>
          <w:rStyle w:val="a5"/>
          <w:bCs w:val="0"/>
          <w:sz w:val="28"/>
          <w:szCs w:val="28"/>
        </w:rPr>
      </w:pPr>
      <w:r w:rsidRPr="00BF4F5E">
        <w:rPr>
          <w:rStyle w:val="a5"/>
          <w:sz w:val="28"/>
          <w:szCs w:val="28"/>
        </w:rPr>
        <w:t xml:space="preserve">должностей </w:t>
      </w:r>
      <w:r>
        <w:rPr>
          <w:rStyle w:val="a5"/>
          <w:sz w:val="28"/>
          <w:szCs w:val="28"/>
        </w:rPr>
        <w:t>администрации Мусинского сельсовета</w:t>
      </w:r>
      <w:r w:rsidRPr="00BF4F5E">
        <w:rPr>
          <w:rStyle w:val="a5"/>
          <w:sz w:val="28"/>
          <w:szCs w:val="28"/>
        </w:rPr>
        <w:t>, ответственных за проведение мероприятий по обезличиванию обраба</w:t>
      </w:r>
      <w:r>
        <w:rPr>
          <w:rStyle w:val="a5"/>
          <w:sz w:val="28"/>
          <w:szCs w:val="28"/>
        </w:rPr>
        <w:t>тываемых персональных данных</w:t>
      </w:r>
    </w:p>
    <w:p w:rsidR="00CF75AE" w:rsidRPr="00BF4F5E" w:rsidRDefault="00CF75AE" w:rsidP="00CF75AE">
      <w:pPr>
        <w:jc w:val="both"/>
        <w:rPr>
          <w:rStyle w:val="a7"/>
          <w:iCs w:val="0"/>
          <w:sz w:val="28"/>
          <w:szCs w:val="28"/>
        </w:rPr>
      </w:pPr>
    </w:p>
    <w:p w:rsidR="00CF75AE" w:rsidRDefault="00CF75AE" w:rsidP="00CF75A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Style w:val="a7"/>
          <w:i w:val="0"/>
          <w:iCs w:val="0"/>
          <w:sz w:val="28"/>
          <w:szCs w:val="28"/>
        </w:rPr>
      </w:pPr>
      <w:r>
        <w:rPr>
          <w:rStyle w:val="a7"/>
          <w:sz w:val="28"/>
          <w:szCs w:val="28"/>
        </w:rPr>
        <w:t>Глава Мусинского сельсовета</w:t>
      </w:r>
    </w:p>
    <w:p w:rsidR="00CF75AE" w:rsidRPr="00FC3F9D" w:rsidRDefault="00CF75AE" w:rsidP="00CF75A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Заместитель главы Мусинского сельсовета</w:t>
      </w:r>
    </w:p>
    <w:p w:rsidR="00CF75AE" w:rsidRDefault="00CF75AE" w:rsidP="00CF75AE">
      <w:pPr>
        <w:rPr>
          <w:sz w:val="28"/>
          <w:szCs w:val="28"/>
        </w:rPr>
      </w:pPr>
    </w:p>
    <w:p w:rsidR="00CF75AE" w:rsidRDefault="00CF75AE" w:rsidP="00CF75AE">
      <w:pPr>
        <w:rPr>
          <w:sz w:val="28"/>
          <w:szCs w:val="28"/>
        </w:rPr>
      </w:pPr>
    </w:p>
    <w:p w:rsidR="00CF75AE" w:rsidRDefault="00CF75AE" w:rsidP="00CF75AE">
      <w:pPr>
        <w:rPr>
          <w:sz w:val="28"/>
          <w:szCs w:val="28"/>
        </w:rPr>
      </w:pPr>
    </w:p>
    <w:p w:rsidR="00CF75AE" w:rsidRDefault="00CF75AE" w:rsidP="00CF75AE">
      <w:pPr>
        <w:rPr>
          <w:sz w:val="28"/>
          <w:szCs w:val="28"/>
        </w:rPr>
      </w:pPr>
    </w:p>
    <w:p w:rsidR="00CF75AE" w:rsidRDefault="00CF75AE" w:rsidP="00CF75AE">
      <w:pPr>
        <w:rPr>
          <w:sz w:val="28"/>
          <w:szCs w:val="28"/>
        </w:rPr>
      </w:pPr>
    </w:p>
    <w:p w:rsidR="00CF75AE" w:rsidRDefault="00CF75AE" w:rsidP="00CF75AE">
      <w:pPr>
        <w:rPr>
          <w:sz w:val="28"/>
          <w:szCs w:val="28"/>
        </w:rPr>
      </w:pPr>
    </w:p>
    <w:p w:rsidR="00CF75AE" w:rsidRDefault="00CF75AE" w:rsidP="00CF75AE">
      <w:pPr>
        <w:rPr>
          <w:sz w:val="28"/>
          <w:szCs w:val="28"/>
        </w:rPr>
      </w:pPr>
    </w:p>
    <w:p w:rsidR="00CF75AE" w:rsidRDefault="00CF75AE" w:rsidP="00CF75AE">
      <w:pPr>
        <w:rPr>
          <w:sz w:val="28"/>
          <w:szCs w:val="28"/>
        </w:rPr>
      </w:pPr>
    </w:p>
    <w:p w:rsidR="00CF75AE" w:rsidRDefault="00CF75AE" w:rsidP="00CF75AE">
      <w:pPr>
        <w:rPr>
          <w:sz w:val="28"/>
          <w:szCs w:val="28"/>
        </w:rPr>
      </w:pPr>
    </w:p>
    <w:p w:rsidR="00CF75AE" w:rsidRDefault="00CF75AE" w:rsidP="00CF75AE">
      <w:pPr>
        <w:rPr>
          <w:sz w:val="28"/>
          <w:szCs w:val="28"/>
        </w:rPr>
      </w:pPr>
    </w:p>
    <w:p w:rsidR="00CF75AE" w:rsidRDefault="00CF75AE" w:rsidP="00CF75AE">
      <w:pPr>
        <w:rPr>
          <w:sz w:val="28"/>
          <w:szCs w:val="28"/>
        </w:rPr>
      </w:pPr>
    </w:p>
    <w:p w:rsidR="00CF75AE" w:rsidRDefault="00CF75AE" w:rsidP="00CF75AE">
      <w:pPr>
        <w:rPr>
          <w:sz w:val="28"/>
          <w:szCs w:val="28"/>
        </w:rPr>
      </w:pPr>
    </w:p>
    <w:p w:rsidR="00CF75AE" w:rsidRDefault="00CF75AE" w:rsidP="00CF75AE">
      <w:pPr>
        <w:rPr>
          <w:sz w:val="28"/>
          <w:szCs w:val="28"/>
        </w:rPr>
      </w:pPr>
    </w:p>
    <w:p w:rsidR="00CF75AE" w:rsidRDefault="00CF75AE" w:rsidP="00CF75AE">
      <w:pPr>
        <w:rPr>
          <w:sz w:val="28"/>
          <w:szCs w:val="28"/>
        </w:rPr>
      </w:pPr>
    </w:p>
    <w:p w:rsidR="00CF75AE" w:rsidRDefault="00CF75AE" w:rsidP="00CF75AE">
      <w:pPr>
        <w:rPr>
          <w:sz w:val="28"/>
          <w:szCs w:val="28"/>
        </w:rPr>
      </w:pPr>
    </w:p>
    <w:p w:rsidR="00CF75AE" w:rsidRDefault="00CF75AE" w:rsidP="00CF75AE">
      <w:pPr>
        <w:jc w:val="right"/>
        <w:rPr>
          <w:sz w:val="20"/>
          <w:szCs w:val="20"/>
        </w:rPr>
      </w:pPr>
      <w:r w:rsidRPr="00871CB6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3</w:t>
      </w:r>
      <w:r w:rsidRPr="00871CB6">
        <w:rPr>
          <w:sz w:val="20"/>
          <w:szCs w:val="20"/>
        </w:rPr>
        <w:t xml:space="preserve"> к постановлению </w:t>
      </w:r>
    </w:p>
    <w:p w:rsidR="00CF75AE" w:rsidRDefault="00CF75AE" w:rsidP="00CF75AE">
      <w:pPr>
        <w:jc w:val="right"/>
        <w:rPr>
          <w:sz w:val="20"/>
          <w:szCs w:val="20"/>
        </w:rPr>
      </w:pPr>
      <w:r w:rsidRPr="00871CB6">
        <w:rPr>
          <w:sz w:val="20"/>
          <w:szCs w:val="20"/>
        </w:rPr>
        <w:t>администрации Мусинского сельсовета</w:t>
      </w:r>
    </w:p>
    <w:p w:rsidR="00CF75AE" w:rsidRPr="00871CB6" w:rsidRDefault="00CF75AE" w:rsidP="00CF75AE">
      <w:pPr>
        <w:jc w:val="right"/>
        <w:rPr>
          <w:sz w:val="20"/>
          <w:szCs w:val="20"/>
        </w:rPr>
      </w:pPr>
      <w:r w:rsidRPr="00871CB6">
        <w:rPr>
          <w:sz w:val="20"/>
          <w:szCs w:val="20"/>
        </w:rPr>
        <w:t xml:space="preserve"> № 48 от 10.07.2012.</w:t>
      </w:r>
    </w:p>
    <w:p w:rsidR="00CF75AE" w:rsidRDefault="00CF75AE" w:rsidP="00CF75AE">
      <w:pPr>
        <w:shd w:val="clear" w:color="auto" w:fill="FFFFFF"/>
        <w:ind w:left="4860"/>
        <w:rPr>
          <w:color w:val="000000"/>
          <w:szCs w:val="28"/>
        </w:rPr>
      </w:pPr>
    </w:p>
    <w:p w:rsidR="00CF75AE" w:rsidRDefault="00CF75AE" w:rsidP="00CF75AE">
      <w:pPr>
        <w:shd w:val="clear" w:color="auto" w:fill="FFFFFF"/>
        <w:ind w:left="4860"/>
        <w:rPr>
          <w:color w:val="000000"/>
          <w:szCs w:val="28"/>
        </w:rPr>
      </w:pPr>
    </w:p>
    <w:p w:rsidR="00CF75AE" w:rsidRDefault="00CF75AE" w:rsidP="00CF75AE">
      <w:pPr>
        <w:shd w:val="clear" w:color="auto" w:fill="FFFFFF"/>
        <w:ind w:left="4860"/>
        <w:rPr>
          <w:color w:val="000000"/>
          <w:szCs w:val="28"/>
        </w:rPr>
      </w:pPr>
    </w:p>
    <w:p w:rsidR="00CF75AE" w:rsidRPr="007B2547" w:rsidRDefault="00CF75AE" w:rsidP="00CF75AE">
      <w:pPr>
        <w:shd w:val="clear" w:color="auto" w:fill="FFFFFF"/>
        <w:ind w:left="4860"/>
        <w:rPr>
          <w:szCs w:val="28"/>
        </w:rPr>
      </w:pPr>
      <w:r>
        <w:rPr>
          <w:color w:val="000000"/>
          <w:szCs w:val="28"/>
        </w:rPr>
        <w:t xml:space="preserve">          </w:t>
      </w:r>
      <w:r w:rsidRPr="007B2547">
        <w:rPr>
          <w:spacing w:val="13"/>
          <w:szCs w:val="28"/>
        </w:rPr>
        <w:t>«УТВЕРЖДАЮ»</w:t>
      </w:r>
    </w:p>
    <w:p w:rsidR="00CF75AE" w:rsidRPr="007B2547" w:rsidRDefault="00CF75AE" w:rsidP="00CF75AE">
      <w:pPr>
        <w:shd w:val="clear" w:color="auto" w:fill="FFFFFF"/>
        <w:ind w:left="4860" w:firstLine="720"/>
        <w:rPr>
          <w:szCs w:val="28"/>
        </w:rPr>
      </w:pPr>
      <w:r w:rsidRPr="007B2547">
        <w:rPr>
          <w:spacing w:val="7"/>
          <w:szCs w:val="28"/>
        </w:rPr>
        <w:t xml:space="preserve">Глава </w:t>
      </w:r>
      <w:r>
        <w:rPr>
          <w:spacing w:val="7"/>
          <w:szCs w:val="28"/>
        </w:rPr>
        <w:t>Мусинского сельсовета</w:t>
      </w:r>
    </w:p>
    <w:p w:rsidR="00CF75AE" w:rsidRPr="007B2547" w:rsidRDefault="00CF75AE" w:rsidP="00CF75AE">
      <w:pPr>
        <w:shd w:val="clear" w:color="auto" w:fill="FFFFFF"/>
        <w:ind w:left="4860" w:firstLine="720"/>
        <w:rPr>
          <w:szCs w:val="28"/>
        </w:rPr>
      </w:pPr>
      <w:r w:rsidRPr="007B2547">
        <w:rPr>
          <w:szCs w:val="28"/>
        </w:rPr>
        <w:t>________</w:t>
      </w:r>
      <w:r>
        <w:rPr>
          <w:szCs w:val="28"/>
        </w:rPr>
        <w:t>___</w:t>
      </w:r>
      <w:r w:rsidRPr="007B2547">
        <w:rPr>
          <w:szCs w:val="28"/>
        </w:rPr>
        <w:t xml:space="preserve">___ </w:t>
      </w:r>
      <w:r>
        <w:rPr>
          <w:szCs w:val="28"/>
        </w:rPr>
        <w:t>Д.М.Тимощенко</w:t>
      </w:r>
    </w:p>
    <w:p w:rsidR="00CF75AE" w:rsidRPr="007B2547" w:rsidRDefault="00CF75AE" w:rsidP="00CF75AE">
      <w:pPr>
        <w:shd w:val="clear" w:color="auto" w:fill="FFFFFF"/>
        <w:ind w:left="4860" w:firstLine="720"/>
        <w:rPr>
          <w:szCs w:val="28"/>
        </w:rPr>
      </w:pPr>
      <w:r w:rsidRPr="007B2547">
        <w:rPr>
          <w:szCs w:val="28"/>
        </w:rPr>
        <w:t>«</w:t>
      </w:r>
      <w:r>
        <w:rPr>
          <w:szCs w:val="28"/>
        </w:rPr>
        <w:t>10</w:t>
      </w:r>
      <w:r w:rsidRPr="007B2547">
        <w:rPr>
          <w:szCs w:val="28"/>
        </w:rPr>
        <w:t xml:space="preserve">» </w:t>
      </w:r>
      <w:r>
        <w:rPr>
          <w:szCs w:val="28"/>
        </w:rPr>
        <w:t xml:space="preserve"> июля        </w:t>
      </w:r>
      <w:r w:rsidRPr="007B2547">
        <w:rPr>
          <w:szCs w:val="28"/>
        </w:rPr>
        <w:t xml:space="preserve"> 2012 г</w:t>
      </w:r>
      <w:r>
        <w:rPr>
          <w:szCs w:val="28"/>
        </w:rPr>
        <w:t>ода</w:t>
      </w:r>
    </w:p>
    <w:p w:rsidR="00CF75AE" w:rsidRPr="007B2547" w:rsidRDefault="00CF75AE" w:rsidP="00CF75AE">
      <w:pPr>
        <w:shd w:val="clear" w:color="auto" w:fill="FFFFFF"/>
        <w:ind w:firstLine="680"/>
        <w:jc w:val="center"/>
        <w:rPr>
          <w:w w:val="178"/>
          <w:szCs w:val="28"/>
        </w:rPr>
      </w:pPr>
    </w:p>
    <w:p w:rsidR="00CF75AE" w:rsidRPr="007B2547" w:rsidRDefault="00CF75AE" w:rsidP="00CF75AE">
      <w:pPr>
        <w:shd w:val="clear" w:color="auto" w:fill="FFFFFF"/>
        <w:ind w:firstLine="680"/>
        <w:jc w:val="center"/>
        <w:rPr>
          <w:w w:val="178"/>
          <w:szCs w:val="28"/>
        </w:rPr>
      </w:pPr>
    </w:p>
    <w:p w:rsidR="00CF75AE" w:rsidRPr="007B2547" w:rsidRDefault="00CF75AE" w:rsidP="00CF75AE">
      <w:pPr>
        <w:shd w:val="clear" w:color="auto" w:fill="FFFFFF"/>
        <w:ind w:firstLine="680"/>
        <w:jc w:val="center"/>
        <w:rPr>
          <w:caps/>
          <w:szCs w:val="28"/>
        </w:rPr>
      </w:pPr>
      <w:r w:rsidRPr="007B2547">
        <w:rPr>
          <w:caps/>
          <w:szCs w:val="28"/>
        </w:rPr>
        <w:t>Должностная инструкция</w:t>
      </w:r>
    </w:p>
    <w:p w:rsidR="00CF75AE" w:rsidRPr="007B2547" w:rsidRDefault="00CF75AE" w:rsidP="00CF75AE">
      <w:pPr>
        <w:shd w:val="clear" w:color="auto" w:fill="FFFFFF"/>
        <w:ind w:firstLine="680"/>
        <w:jc w:val="center"/>
        <w:rPr>
          <w:szCs w:val="28"/>
        </w:rPr>
      </w:pPr>
      <w:r w:rsidRPr="007B2547">
        <w:rPr>
          <w:szCs w:val="28"/>
        </w:rPr>
        <w:t xml:space="preserve"> ответственного за организацию обработки персональных данных</w:t>
      </w:r>
    </w:p>
    <w:p w:rsidR="00CF75AE" w:rsidRDefault="00CF75AE" w:rsidP="00CF75AE">
      <w:pPr>
        <w:shd w:val="clear" w:color="auto" w:fill="FFFFFF"/>
        <w:ind w:firstLine="680"/>
        <w:jc w:val="both"/>
        <w:rPr>
          <w:szCs w:val="28"/>
        </w:rPr>
      </w:pPr>
    </w:p>
    <w:p w:rsidR="00CF75AE" w:rsidRPr="007B2547" w:rsidRDefault="00CF75AE" w:rsidP="00CF75AE">
      <w:pPr>
        <w:shd w:val="clear" w:color="auto" w:fill="FFFFFF"/>
        <w:ind w:firstLine="680"/>
        <w:jc w:val="both"/>
        <w:rPr>
          <w:szCs w:val="28"/>
        </w:rPr>
      </w:pPr>
    </w:p>
    <w:p w:rsidR="00CF75AE" w:rsidRPr="007B2547" w:rsidRDefault="00CF75AE" w:rsidP="00CF75AE">
      <w:pPr>
        <w:shd w:val="clear" w:color="auto" w:fill="FFFFFF"/>
        <w:ind w:firstLine="680"/>
        <w:jc w:val="both"/>
        <w:rPr>
          <w:szCs w:val="28"/>
        </w:rPr>
      </w:pPr>
      <w:r w:rsidRPr="007B2547">
        <w:rPr>
          <w:szCs w:val="28"/>
        </w:rPr>
        <w:t xml:space="preserve">Ответственный  за организацию обработки персональных данных назначается </w:t>
      </w:r>
      <w:r>
        <w:rPr>
          <w:szCs w:val="28"/>
        </w:rPr>
        <w:t>постановлением администрации Мусинского сельсовета</w:t>
      </w:r>
      <w:r w:rsidRPr="007B2547">
        <w:rPr>
          <w:szCs w:val="28"/>
        </w:rPr>
        <w:t>.</w:t>
      </w:r>
    </w:p>
    <w:p w:rsidR="00CF75AE" w:rsidRPr="007B2547" w:rsidRDefault="00CF75AE" w:rsidP="00CF75AE">
      <w:pPr>
        <w:shd w:val="clear" w:color="auto" w:fill="FFFFFF"/>
        <w:ind w:firstLine="680"/>
        <w:jc w:val="both"/>
        <w:rPr>
          <w:szCs w:val="28"/>
        </w:rPr>
      </w:pPr>
      <w:r w:rsidRPr="007B2547">
        <w:rPr>
          <w:szCs w:val="28"/>
        </w:rPr>
        <w:t xml:space="preserve">Ответственный  за организацию обработки персональных данных </w:t>
      </w:r>
      <w:r>
        <w:rPr>
          <w:szCs w:val="28"/>
        </w:rPr>
        <w:t>должен</w:t>
      </w:r>
      <w:r w:rsidRPr="007B2547">
        <w:rPr>
          <w:szCs w:val="28"/>
        </w:rPr>
        <w:t xml:space="preserve"> руководствоваться в своей деятельности Федеральным законом от 27.07.2006 №152-ФЗ «О персональных данных», нормативными правовыми актами </w:t>
      </w:r>
      <w:r>
        <w:rPr>
          <w:szCs w:val="28"/>
        </w:rPr>
        <w:t xml:space="preserve">  Мусинского сельсовета, </w:t>
      </w:r>
      <w:r w:rsidRPr="007B2547">
        <w:rPr>
          <w:szCs w:val="28"/>
        </w:rPr>
        <w:t>настоящей должностной инструкцией.</w:t>
      </w:r>
    </w:p>
    <w:p w:rsidR="00CF75AE" w:rsidRPr="00600B20" w:rsidRDefault="00CF75AE" w:rsidP="00CF75AE">
      <w:pPr>
        <w:shd w:val="clear" w:color="auto" w:fill="FFFFFF"/>
        <w:ind w:firstLine="680"/>
        <w:jc w:val="both"/>
        <w:rPr>
          <w:szCs w:val="28"/>
        </w:rPr>
      </w:pPr>
      <w:r w:rsidRPr="00600B20">
        <w:rPr>
          <w:szCs w:val="28"/>
        </w:rPr>
        <w:t>Должностные обязанности:</w:t>
      </w:r>
    </w:p>
    <w:p w:rsidR="00CF75AE" w:rsidRPr="00600B20" w:rsidRDefault="00CF75AE" w:rsidP="00CF75AE">
      <w:pPr>
        <w:ind w:firstLine="540"/>
        <w:jc w:val="both"/>
        <w:outlineLvl w:val="1"/>
        <w:rPr>
          <w:szCs w:val="28"/>
        </w:rPr>
      </w:pPr>
      <w:r>
        <w:rPr>
          <w:szCs w:val="28"/>
        </w:rPr>
        <w:t xml:space="preserve">-    предоставлять </w:t>
      </w:r>
      <w:r w:rsidRPr="00600B20">
        <w:rPr>
          <w:szCs w:val="28"/>
        </w:rPr>
        <w:t>субъекту персональных данных по его просьбе информацию:</w:t>
      </w:r>
    </w:p>
    <w:p w:rsidR="00CF75AE" w:rsidRDefault="00CF75AE" w:rsidP="00CF75AE">
      <w:pPr>
        <w:ind w:firstLine="540"/>
        <w:jc w:val="both"/>
        <w:outlineLvl w:val="1"/>
        <w:rPr>
          <w:szCs w:val="28"/>
        </w:rPr>
      </w:pPr>
      <w:r>
        <w:rPr>
          <w:szCs w:val="28"/>
        </w:rPr>
        <w:t xml:space="preserve">- </w:t>
      </w:r>
      <w:r w:rsidRPr="00600B20">
        <w:rPr>
          <w:szCs w:val="28"/>
        </w:rPr>
        <w:t xml:space="preserve">осуществлять внутренний контроль за соблюдением требований законодательства РФ при обработке персональных данных в </w:t>
      </w:r>
      <w:r>
        <w:rPr>
          <w:szCs w:val="28"/>
        </w:rPr>
        <w:t>администрации Мусинского сельсовета</w:t>
      </w:r>
      <w:r w:rsidRPr="00600B20">
        <w:rPr>
          <w:szCs w:val="28"/>
        </w:rPr>
        <w:t>, в том числе требований к защите персональных данных;</w:t>
      </w:r>
    </w:p>
    <w:p w:rsidR="00CF75AE" w:rsidRDefault="00CF75AE" w:rsidP="00CF75AE">
      <w:pPr>
        <w:ind w:firstLine="540"/>
        <w:jc w:val="both"/>
        <w:outlineLvl w:val="1"/>
        <w:rPr>
          <w:szCs w:val="28"/>
        </w:rPr>
      </w:pPr>
      <w:r w:rsidRPr="00600B20">
        <w:rPr>
          <w:szCs w:val="28"/>
        </w:rPr>
        <w:t xml:space="preserve">- доводить до сведения </w:t>
      </w:r>
      <w:r>
        <w:rPr>
          <w:szCs w:val="28"/>
        </w:rPr>
        <w:t>муниципальных служащих</w:t>
      </w:r>
      <w:r w:rsidRPr="00600B20">
        <w:rPr>
          <w:szCs w:val="28"/>
        </w:rPr>
        <w:t xml:space="preserve"> положения законодательства РФ о персональных данных, локальных актов по вопросам обработки персональных данных, требований к защите персональных данных;</w:t>
      </w:r>
    </w:p>
    <w:p w:rsidR="00CF75AE" w:rsidRDefault="00CF75AE" w:rsidP="00CF75AE">
      <w:pPr>
        <w:ind w:firstLine="540"/>
        <w:jc w:val="both"/>
        <w:outlineLvl w:val="1"/>
        <w:rPr>
          <w:szCs w:val="28"/>
        </w:rPr>
      </w:pPr>
      <w:r w:rsidRPr="00600B20">
        <w:rPr>
          <w:szCs w:val="28"/>
        </w:rPr>
        <w:t>- организовывать прием и обработку обращений и запросов субъектов персональных данных или их представителей и (или) осуществлять контроль за приемом и обработкой таких обращений и запросов</w:t>
      </w:r>
      <w:r>
        <w:rPr>
          <w:szCs w:val="28"/>
        </w:rPr>
        <w:t>;</w:t>
      </w:r>
    </w:p>
    <w:p w:rsidR="00CF75AE" w:rsidRPr="00600B20" w:rsidRDefault="00CF75AE" w:rsidP="00CF75AE">
      <w:pPr>
        <w:ind w:firstLine="540"/>
        <w:jc w:val="both"/>
        <w:outlineLvl w:val="1"/>
        <w:rPr>
          <w:szCs w:val="28"/>
        </w:rPr>
      </w:pPr>
      <w:r w:rsidRPr="00600B20">
        <w:rPr>
          <w:szCs w:val="28"/>
        </w:rPr>
        <w:lastRenderedPageBreak/>
        <w:t xml:space="preserve"> </w:t>
      </w:r>
      <w:r>
        <w:rPr>
          <w:szCs w:val="28"/>
        </w:rPr>
        <w:t>- разъяснять</w:t>
      </w:r>
      <w:r w:rsidRPr="00600B20">
        <w:rPr>
          <w:szCs w:val="28"/>
        </w:rPr>
        <w:t xml:space="preserve"> субъекту персональных данных юридических</w:t>
      </w:r>
      <w:r>
        <w:rPr>
          <w:szCs w:val="28"/>
        </w:rPr>
        <w:t xml:space="preserve"> последствий отказа предоставления</w:t>
      </w:r>
      <w:r w:rsidRPr="00600B20">
        <w:rPr>
          <w:szCs w:val="28"/>
        </w:rPr>
        <w:t xml:space="preserve"> его персональные данные.</w:t>
      </w:r>
    </w:p>
    <w:p w:rsidR="00CF75AE" w:rsidRDefault="00CF75AE" w:rsidP="00CF75AE">
      <w:pPr>
        <w:ind w:firstLine="540"/>
        <w:jc w:val="both"/>
        <w:outlineLvl w:val="1"/>
        <w:rPr>
          <w:szCs w:val="28"/>
        </w:rPr>
      </w:pPr>
    </w:p>
    <w:p w:rsidR="00CF75AE" w:rsidRPr="007B2547" w:rsidRDefault="00CF75AE" w:rsidP="00CF75AE">
      <w:pPr>
        <w:shd w:val="clear" w:color="auto" w:fill="FFFFFF"/>
        <w:jc w:val="both"/>
        <w:rPr>
          <w:szCs w:val="28"/>
        </w:rPr>
      </w:pPr>
    </w:p>
    <w:p w:rsidR="00CF75AE" w:rsidRPr="007B2547" w:rsidRDefault="00CF75AE" w:rsidP="00CF75AE">
      <w:pPr>
        <w:shd w:val="clear" w:color="auto" w:fill="FFFFFF"/>
        <w:ind w:firstLine="680"/>
        <w:jc w:val="both"/>
      </w:pPr>
      <w:r w:rsidRPr="007B2547">
        <w:rPr>
          <w:szCs w:val="28"/>
        </w:rPr>
        <w:t>Ознакомлена: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CF75AE" w:rsidRDefault="00CF75AE" w:rsidP="00CF75AE">
      <w:pPr>
        <w:shd w:val="clear" w:color="auto" w:fill="FFFFFF"/>
        <w:autoSpaceDE w:val="0"/>
        <w:autoSpaceDN w:val="0"/>
        <w:adjustRightInd w:val="0"/>
        <w:ind w:right="32" w:firstLine="540"/>
        <w:outlineLvl w:val="0"/>
      </w:pPr>
    </w:p>
    <w:p w:rsidR="00CF75AE" w:rsidRDefault="00CF75AE" w:rsidP="00CF75AE">
      <w:pPr>
        <w:shd w:val="clear" w:color="auto" w:fill="FFFFFF"/>
        <w:autoSpaceDE w:val="0"/>
        <w:autoSpaceDN w:val="0"/>
        <w:adjustRightInd w:val="0"/>
        <w:ind w:right="32" w:firstLine="540"/>
        <w:outlineLvl w:val="0"/>
      </w:pPr>
    </w:p>
    <w:p w:rsidR="00CF75AE" w:rsidRDefault="00CF75AE" w:rsidP="00CF75AE">
      <w:pPr>
        <w:jc w:val="right"/>
        <w:rPr>
          <w:sz w:val="20"/>
          <w:szCs w:val="20"/>
        </w:rPr>
      </w:pPr>
      <w:r w:rsidRPr="00871CB6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4</w:t>
      </w:r>
      <w:r w:rsidRPr="00871CB6">
        <w:rPr>
          <w:sz w:val="20"/>
          <w:szCs w:val="20"/>
        </w:rPr>
        <w:t xml:space="preserve"> к постановлению </w:t>
      </w:r>
    </w:p>
    <w:p w:rsidR="00CF75AE" w:rsidRDefault="00CF75AE" w:rsidP="00CF75AE">
      <w:pPr>
        <w:jc w:val="right"/>
        <w:rPr>
          <w:sz w:val="20"/>
          <w:szCs w:val="20"/>
        </w:rPr>
      </w:pPr>
      <w:r w:rsidRPr="00871CB6">
        <w:rPr>
          <w:sz w:val="20"/>
          <w:szCs w:val="20"/>
        </w:rPr>
        <w:t>администрации Мусинского сельсовета</w:t>
      </w:r>
    </w:p>
    <w:p w:rsidR="00CF75AE" w:rsidRPr="00871CB6" w:rsidRDefault="00CF75AE" w:rsidP="00CF75AE">
      <w:pPr>
        <w:jc w:val="right"/>
        <w:rPr>
          <w:sz w:val="20"/>
          <w:szCs w:val="20"/>
        </w:rPr>
      </w:pPr>
      <w:r w:rsidRPr="00871CB6">
        <w:rPr>
          <w:sz w:val="20"/>
          <w:szCs w:val="20"/>
        </w:rPr>
        <w:t xml:space="preserve"> № 48 от 10.07.2012.</w:t>
      </w:r>
    </w:p>
    <w:p w:rsidR="00CF75AE" w:rsidRDefault="00CF75AE" w:rsidP="00CF75AE">
      <w:pPr>
        <w:shd w:val="clear" w:color="auto" w:fill="FFFFFF"/>
        <w:ind w:left="4860"/>
        <w:rPr>
          <w:color w:val="000000"/>
          <w:szCs w:val="28"/>
        </w:rPr>
      </w:pPr>
    </w:p>
    <w:p w:rsidR="00CF75AE" w:rsidRDefault="00CF75AE" w:rsidP="00CF75AE">
      <w:pPr>
        <w:shd w:val="clear" w:color="auto" w:fill="FFFFFF"/>
        <w:autoSpaceDE w:val="0"/>
        <w:autoSpaceDN w:val="0"/>
        <w:adjustRightInd w:val="0"/>
        <w:ind w:right="32" w:firstLine="540"/>
        <w:outlineLvl w:val="0"/>
      </w:pPr>
    </w:p>
    <w:p w:rsidR="00CF75AE" w:rsidRDefault="00CF75AE" w:rsidP="00CF75AE">
      <w:pPr>
        <w:shd w:val="clear" w:color="auto" w:fill="FFFFFF"/>
        <w:autoSpaceDE w:val="0"/>
        <w:autoSpaceDN w:val="0"/>
        <w:adjustRightInd w:val="0"/>
        <w:ind w:right="32" w:firstLine="540"/>
        <w:outlineLvl w:val="0"/>
      </w:pPr>
    </w:p>
    <w:p w:rsidR="00CF75AE" w:rsidRDefault="00CF75AE" w:rsidP="00CF75AE">
      <w:pPr>
        <w:shd w:val="clear" w:color="auto" w:fill="FFFFFF"/>
        <w:autoSpaceDE w:val="0"/>
        <w:autoSpaceDN w:val="0"/>
        <w:adjustRightInd w:val="0"/>
        <w:ind w:right="32" w:firstLine="540"/>
        <w:outlineLvl w:val="0"/>
      </w:pPr>
    </w:p>
    <w:p w:rsidR="00CF75AE" w:rsidRDefault="00CF75AE" w:rsidP="00CF75AE">
      <w:pPr>
        <w:ind w:firstLine="360"/>
        <w:jc w:val="center"/>
        <w:rPr>
          <w:b/>
          <w:sz w:val="26"/>
          <w:szCs w:val="26"/>
        </w:rPr>
      </w:pPr>
      <w:r w:rsidRPr="00A55EF0">
        <w:rPr>
          <w:b/>
          <w:sz w:val="26"/>
          <w:szCs w:val="26"/>
        </w:rPr>
        <w:t>Типов</w:t>
      </w:r>
      <w:r>
        <w:rPr>
          <w:b/>
          <w:sz w:val="26"/>
          <w:szCs w:val="26"/>
        </w:rPr>
        <w:t>ая форма</w:t>
      </w:r>
      <w:r w:rsidRPr="00A55EF0">
        <w:rPr>
          <w:b/>
          <w:sz w:val="26"/>
          <w:szCs w:val="26"/>
        </w:rPr>
        <w:t xml:space="preserve"> </w:t>
      </w:r>
      <w:r w:rsidRPr="00E75BD1">
        <w:rPr>
          <w:b/>
          <w:sz w:val="26"/>
          <w:szCs w:val="26"/>
        </w:rPr>
        <w:t xml:space="preserve">разъяснения </w:t>
      </w:r>
    </w:p>
    <w:p w:rsidR="00CF75AE" w:rsidRPr="00191A3A" w:rsidRDefault="00CF75AE" w:rsidP="00CF75AE">
      <w:pPr>
        <w:ind w:firstLine="360"/>
        <w:jc w:val="center"/>
        <w:rPr>
          <w:b/>
          <w:sz w:val="26"/>
          <w:szCs w:val="26"/>
        </w:rPr>
      </w:pPr>
      <w:r w:rsidRPr="00E75BD1">
        <w:rPr>
          <w:b/>
          <w:sz w:val="26"/>
          <w:szCs w:val="26"/>
        </w:rPr>
        <w:t>субъекту персональных данных юридических последствий отказа предоставить свои персональные данные</w:t>
      </w:r>
      <w:r>
        <w:rPr>
          <w:b/>
          <w:sz w:val="26"/>
          <w:szCs w:val="26"/>
        </w:rPr>
        <w:t xml:space="preserve"> в связи с поступлением</w:t>
      </w:r>
      <w:r w:rsidRPr="004C59D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на муниципальную службу в администрацию Мусинского сельсовета, её прохождением и увольнением с муниципальной службы</w:t>
      </w:r>
    </w:p>
    <w:p w:rsidR="00CF75AE" w:rsidRDefault="00CF75AE" w:rsidP="00CF75AE">
      <w:pPr>
        <w:jc w:val="center"/>
        <w:rPr>
          <w:b/>
          <w:sz w:val="26"/>
          <w:szCs w:val="26"/>
        </w:rPr>
      </w:pPr>
    </w:p>
    <w:p w:rsidR="00CF75AE" w:rsidRDefault="00CF75AE" w:rsidP="00CF75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Разъяснения</w:t>
      </w:r>
    </w:p>
    <w:p w:rsidR="00CF75AE" w:rsidRPr="00191A3A" w:rsidRDefault="00CF75AE" w:rsidP="00CF75AE">
      <w:pPr>
        <w:ind w:firstLine="360"/>
        <w:jc w:val="center"/>
        <w:rPr>
          <w:b/>
          <w:sz w:val="26"/>
          <w:szCs w:val="26"/>
        </w:rPr>
      </w:pPr>
      <w:r w:rsidRPr="00E75BD1">
        <w:rPr>
          <w:b/>
          <w:sz w:val="26"/>
          <w:szCs w:val="26"/>
        </w:rPr>
        <w:t>юридических последствий отказа предоставить свои персональные данные</w:t>
      </w:r>
    </w:p>
    <w:p w:rsidR="00CF75AE" w:rsidRDefault="00CF75AE" w:rsidP="00CF75AE">
      <w:pPr>
        <w:jc w:val="center"/>
        <w:rPr>
          <w:b/>
          <w:sz w:val="26"/>
          <w:szCs w:val="26"/>
        </w:rPr>
      </w:pPr>
    </w:p>
    <w:tbl>
      <w:tblPr>
        <w:tblW w:w="10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"/>
        <w:gridCol w:w="236"/>
        <w:gridCol w:w="610"/>
        <w:gridCol w:w="79"/>
        <w:gridCol w:w="236"/>
        <w:gridCol w:w="1552"/>
        <w:gridCol w:w="236"/>
        <w:gridCol w:w="496"/>
        <w:gridCol w:w="459"/>
        <w:gridCol w:w="261"/>
        <w:gridCol w:w="714"/>
        <w:gridCol w:w="1987"/>
        <w:gridCol w:w="322"/>
        <w:gridCol w:w="2510"/>
        <w:gridCol w:w="284"/>
      </w:tblGrid>
      <w:tr w:rsidR="00CF75AE" w:rsidTr="00900D71">
        <w:trPr>
          <w:trHeight w:val="341"/>
        </w:trPr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75AE" w:rsidRPr="005B3B76" w:rsidRDefault="00CF75AE" w:rsidP="00900D71">
            <w:pPr>
              <w:jc w:val="center"/>
              <w:rPr>
                <w:sz w:val="26"/>
                <w:szCs w:val="26"/>
              </w:rPr>
            </w:pPr>
            <w:r w:rsidRPr="005B3B76">
              <w:rPr>
                <w:sz w:val="26"/>
                <w:szCs w:val="26"/>
              </w:rPr>
              <w:t>Мне,</w:t>
            </w:r>
          </w:p>
        </w:tc>
        <w:tc>
          <w:tcPr>
            <w:tcW w:w="913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5AE" w:rsidRPr="005B3B76" w:rsidRDefault="00CF75AE" w:rsidP="00900D71">
            <w:pPr>
              <w:spacing w:line="360" w:lineRule="auto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CF75AE" w:rsidTr="00900D71">
        <w:trPr>
          <w:trHeight w:val="4155"/>
        </w:trPr>
        <w:tc>
          <w:tcPr>
            <w:tcW w:w="102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F75AE" w:rsidRPr="005B3B76" w:rsidRDefault="00CF75AE" w:rsidP="00900D71">
            <w:pPr>
              <w:spacing w:before="120"/>
              <w:jc w:val="both"/>
              <w:rPr>
                <w:sz w:val="26"/>
                <w:szCs w:val="26"/>
              </w:rPr>
            </w:pPr>
            <w:r w:rsidRPr="005B3B76">
              <w:rPr>
                <w:sz w:val="26"/>
                <w:szCs w:val="26"/>
              </w:rPr>
              <w:t xml:space="preserve">разъяснены юридические последствия отказа предоставить свои персональные данные </w:t>
            </w:r>
            <w:r>
              <w:rPr>
                <w:sz w:val="26"/>
                <w:szCs w:val="26"/>
              </w:rPr>
              <w:t>администрации Мусинского сельсовета.</w:t>
            </w:r>
          </w:p>
          <w:p w:rsidR="00CF75AE" w:rsidRDefault="00CF75AE" w:rsidP="00900D71">
            <w:pPr>
              <w:ind w:firstLine="360"/>
              <w:jc w:val="both"/>
              <w:rPr>
                <w:sz w:val="26"/>
                <w:szCs w:val="26"/>
              </w:rPr>
            </w:pPr>
            <w:r w:rsidRPr="005B3B76">
              <w:rPr>
                <w:sz w:val="26"/>
                <w:szCs w:val="26"/>
              </w:rPr>
              <w:t xml:space="preserve">В соответствии </w:t>
            </w:r>
            <w:r>
              <w:rPr>
                <w:sz w:val="26"/>
                <w:szCs w:val="26"/>
              </w:rPr>
              <w:t xml:space="preserve"> с Федеральным законом  №  25 – ФЗ от 02.03.2007 «О муниципальной службе в Российской Федерации»</w:t>
            </w:r>
          </w:p>
          <w:p w:rsidR="00CF75AE" w:rsidRDefault="00CF75AE" w:rsidP="00900D71">
            <w:pPr>
              <w:ind w:firstLine="360"/>
              <w:jc w:val="both"/>
              <w:rPr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(в ред. Федеральных законов от 23.07.2008 </w:t>
            </w:r>
            <w:hyperlink r:id="rId7" w:history="1">
              <w:r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N 160-ФЗ</w:t>
              </w:r>
            </w:hyperlink>
            <w:r>
              <w:rPr>
                <w:rFonts w:eastAsiaTheme="minorHAnsi"/>
                <w:sz w:val="26"/>
                <w:szCs w:val="26"/>
                <w:lang w:eastAsia="en-US"/>
              </w:rPr>
              <w:t xml:space="preserve">, от 27.10.2008 </w:t>
            </w:r>
            <w:hyperlink r:id="rId8" w:history="1">
              <w:r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N 181-ФЗ</w:t>
              </w:r>
            </w:hyperlink>
            <w:r>
              <w:rPr>
                <w:rFonts w:eastAsiaTheme="minorHAnsi"/>
                <w:sz w:val="26"/>
                <w:szCs w:val="26"/>
                <w:lang w:eastAsia="en-US"/>
              </w:rPr>
              <w:t xml:space="preserve">, от 27.10.2008 </w:t>
            </w:r>
            <w:hyperlink r:id="rId9" w:history="1">
              <w:r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N 182-ФЗ</w:t>
              </w:r>
            </w:hyperlink>
            <w:r>
              <w:rPr>
                <w:rFonts w:eastAsiaTheme="minorHAnsi"/>
                <w:sz w:val="26"/>
                <w:szCs w:val="26"/>
                <w:lang w:eastAsia="en-US"/>
              </w:rPr>
              <w:t xml:space="preserve">, от 25.11.2008 </w:t>
            </w:r>
            <w:hyperlink r:id="rId10" w:history="1">
              <w:r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N 219-ФЗ</w:t>
              </w:r>
            </w:hyperlink>
            <w:r>
              <w:rPr>
                <w:rFonts w:eastAsiaTheme="minorHAnsi"/>
                <w:sz w:val="26"/>
                <w:szCs w:val="26"/>
                <w:lang w:eastAsia="en-US"/>
              </w:rPr>
              <w:t xml:space="preserve">, от 22.12.2008 </w:t>
            </w:r>
            <w:hyperlink r:id="rId11" w:history="1">
              <w:r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N 267-ФЗ</w:t>
              </w:r>
            </w:hyperlink>
            <w:r>
              <w:rPr>
                <w:rFonts w:eastAsiaTheme="minorHAnsi"/>
                <w:sz w:val="26"/>
                <w:szCs w:val="26"/>
                <w:lang w:eastAsia="en-US"/>
              </w:rPr>
              <w:t xml:space="preserve">, от 25.12.2008 </w:t>
            </w:r>
            <w:hyperlink r:id="rId12" w:history="1">
              <w:r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N 280-ФЗ</w:t>
              </w:r>
            </w:hyperlink>
            <w:r>
              <w:rPr>
                <w:rFonts w:eastAsiaTheme="minorHAnsi"/>
                <w:sz w:val="26"/>
                <w:szCs w:val="26"/>
                <w:lang w:eastAsia="en-US"/>
              </w:rPr>
              <w:t xml:space="preserve">, от 17.07.2009 </w:t>
            </w:r>
            <w:hyperlink r:id="rId13" w:history="1">
              <w:r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N 160-ФЗ</w:t>
              </w:r>
            </w:hyperlink>
            <w:r>
              <w:rPr>
                <w:rFonts w:eastAsiaTheme="minorHAnsi"/>
                <w:sz w:val="26"/>
                <w:szCs w:val="26"/>
                <w:lang w:eastAsia="en-US"/>
              </w:rPr>
              <w:t xml:space="preserve">, от 03.05.2011 </w:t>
            </w:r>
            <w:hyperlink r:id="rId14" w:history="1">
              <w:r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N 92-ФЗ</w:t>
              </w:r>
            </w:hyperlink>
            <w:r>
              <w:rPr>
                <w:rFonts w:eastAsiaTheme="minorHAnsi"/>
                <w:sz w:val="26"/>
                <w:szCs w:val="26"/>
                <w:lang w:eastAsia="en-US"/>
              </w:rPr>
              <w:t xml:space="preserve">, от 21.10.2011 </w:t>
            </w:r>
            <w:hyperlink r:id="rId15" w:history="1">
              <w:r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N 288-ФЗ</w:t>
              </w:r>
            </w:hyperlink>
            <w:r>
              <w:rPr>
                <w:rFonts w:eastAsiaTheme="minorHAnsi"/>
                <w:sz w:val="26"/>
                <w:szCs w:val="26"/>
                <w:lang w:eastAsia="en-US"/>
              </w:rPr>
              <w:t xml:space="preserve">, от 21.11.2011 </w:t>
            </w:r>
            <w:hyperlink r:id="rId16" w:history="1">
              <w:r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N 329-ФЗ</w:t>
              </w:r>
            </w:hyperlink>
            <w:r>
              <w:rPr>
                <w:rFonts w:eastAsiaTheme="minorHAnsi"/>
                <w:sz w:val="26"/>
                <w:szCs w:val="26"/>
                <w:lang w:eastAsia="en-US"/>
              </w:rPr>
              <w:t>)</w:t>
            </w:r>
            <w:r w:rsidRPr="005B3B76">
              <w:rPr>
                <w:sz w:val="26"/>
                <w:szCs w:val="26"/>
              </w:rPr>
              <w:t xml:space="preserve">, Положением о персональных данных государственного гражданского служащего Российской Федерации и ведении его личного дела, утвержденного Указом Президента Российской Федерации от 30 мая 2005 г. № 609, </w:t>
            </w:r>
            <w:r>
              <w:rPr>
                <w:sz w:val="26"/>
                <w:szCs w:val="26"/>
              </w:rPr>
              <w:t xml:space="preserve"> постановлением </w:t>
            </w:r>
            <w:r>
              <w:rPr>
                <w:sz w:val="26"/>
                <w:szCs w:val="26"/>
              </w:rPr>
              <w:lastRenderedPageBreak/>
              <w:t>Правительства Российской Федерации от 21.03.2012. № 211 «Об утверждении перечня мер,направленных на обеспечение выполнения обязанностей, предусмотренных Федеральным законом «О персональных данных»</w:t>
            </w:r>
          </w:p>
          <w:p w:rsidR="00CF75AE" w:rsidRPr="005B3B76" w:rsidRDefault="00CF75AE" w:rsidP="00900D71">
            <w:pPr>
              <w:ind w:firstLine="360"/>
              <w:jc w:val="both"/>
              <w:rPr>
                <w:sz w:val="26"/>
                <w:szCs w:val="26"/>
              </w:rPr>
            </w:pPr>
            <w:r w:rsidRPr="005B3B76">
              <w:rPr>
                <w:sz w:val="26"/>
                <w:szCs w:val="26"/>
              </w:rPr>
              <w:t xml:space="preserve">определен перечень персональных данных, которые субъект персональных данных обязан предоставить </w:t>
            </w:r>
            <w:r>
              <w:rPr>
                <w:sz w:val="26"/>
                <w:szCs w:val="26"/>
              </w:rPr>
              <w:t>в администрацию Мусинского сельсовета</w:t>
            </w:r>
            <w:r w:rsidRPr="005B3B76">
              <w:rPr>
                <w:sz w:val="26"/>
                <w:szCs w:val="26"/>
              </w:rPr>
              <w:t xml:space="preserve"> в связи с поступлением или прохождением </w:t>
            </w:r>
            <w:r>
              <w:rPr>
                <w:sz w:val="26"/>
                <w:szCs w:val="26"/>
              </w:rPr>
              <w:t xml:space="preserve">муниципальной </w:t>
            </w:r>
            <w:r w:rsidRPr="005B3B76">
              <w:rPr>
                <w:sz w:val="26"/>
                <w:szCs w:val="26"/>
              </w:rPr>
              <w:t xml:space="preserve"> службы. </w:t>
            </w:r>
          </w:p>
          <w:p w:rsidR="00CF75AE" w:rsidRPr="005B3B76" w:rsidRDefault="00CF75AE" w:rsidP="00900D71">
            <w:pPr>
              <w:ind w:firstLine="360"/>
              <w:jc w:val="both"/>
              <w:rPr>
                <w:sz w:val="26"/>
                <w:szCs w:val="26"/>
              </w:rPr>
            </w:pPr>
            <w:r w:rsidRPr="005B3B76">
              <w:rPr>
                <w:sz w:val="26"/>
                <w:szCs w:val="26"/>
              </w:rPr>
              <w:t xml:space="preserve">Без представления субъектом персональных данных обязательных для заключения </w:t>
            </w:r>
            <w:r>
              <w:rPr>
                <w:sz w:val="26"/>
                <w:szCs w:val="26"/>
              </w:rPr>
              <w:t xml:space="preserve">трудового договора </w:t>
            </w:r>
            <w:r w:rsidRPr="005B3B76">
              <w:rPr>
                <w:sz w:val="26"/>
                <w:szCs w:val="26"/>
              </w:rPr>
              <w:t xml:space="preserve">сведений, </w:t>
            </w:r>
            <w:r>
              <w:rPr>
                <w:sz w:val="26"/>
                <w:szCs w:val="26"/>
              </w:rPr>
              <w:t>трудовой договор</w:t>
            </w:r>
            <w:r w:rsidRPr="005B3B76">
              <w:rPr>
                <w:sz w:val="26"/>
                <w:szCs w:val="26"/>
              </w:rPr>
              <w:t xml:space="preserve"> не может быть заключен.</w:t>
            </w:r>
          </w:p>
          <w:p w:rsidR="00CF75AE" w:rsidRPr="005B3B76" w:rsidRDefault="00CF75AE" w:rsidP="00900D71">
            <w:pPr>
              <w:jc w:val="both"/>
              <w:rPr>
                <w:sz w:val="26"/>
                <w:szCs w:val="26"/>
              </w:rPr>
            </w:pPr>
            <w:r w:rsidRPr="005B3B76">
              <w:rPr>
                <w:sz w:val="26"/>
                <w:szCs w:val="26"/>
              </w:rPr>
              <w:t xml:space="preserve">обязуюсь  прекратить обработку персональных данных, ставших известных мне в связи с исполнением должностных обязанностей, в случае расторжения со мной </w:t>
            </w:r>
            <w:r>
              <w:rPr>
                <w:sz w:val="26"/>
                <w:szCs w:val="26"/>
              </w:rPr>
              <w:t>трудового договора</w:t>
            </w:r>
            <w:r w:rsidRPr="005B3B76">
              <w:rPr>
                <w:sz w:val="26"/>
                <w:szCs w:val="26"/>
              </w:rPr>
              <w:t xml:space="preserve">, освобождения меня от замещаемой должности и увольнения с </w:t>
            </w:r>
            <w:r>
              <w:rPr>
                <w:sz w:val="26"/>
                <w:szCs w:val="26"/>
              </w:rPr>
              <w:t>муниципальной</w:t>
            </w:r>
            <w:r w:rsidRPr="005B3B76">
              <w:rPr>
                <w:sz w:val="26"/>
                <w:szCs w:val="26"/>
              </w:rPr>
              <w:t xml:space="preserve"> службы. </w:t>
            </w:r>
          </w:p>
          <w:p w:rsidR="00CF75AE" w:rsidRPr="005B3B76" w:rsidRDefault="00CF75AE" w:rsidP="00900D71">
            <w:pPr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CF75AE" w:rsidTr="00900D71"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CF75AE" w:rsidRDefault="00CF75AE" w:rsidP="00900D7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F75AE" w:rsidRDefault="00CF75AE" w:rsidP="00900D71"/>
          <w:p w:rsidR="00CF75AE" w:rsidRDefault="00CF75AE" w:rsidP="00900D71">
            <w:r>
              <w:t>«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5AE" w:rsidRDefault="00CF75AE" w:rsidP="00900D7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F75AE" w:rsidRDefault="00CF75AE" w:rsidP="00900D71"/>
          <w:p w:rsidR="00CF75AE" w:rsidRDefault="00CF75AE" w:rsidP="00900D71">
            <w:r>
              <w:t>»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5AE" w:rsidRDefault="00CF75AE" w:rsidP="00900D7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F75AE" w:rsidRDefault="00CF75AE" w:rsidP="00900D71"/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CF75AE" w:rsidRDefault="00CF75AE" w:rsidP="00900D71"/>
          <w:p w:rsidR="00CF75AE" w:rsidRDefault="00CF75AE" w:rsidP="00900D71">
            <w:r>
              <w:t>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5AE" w:rsidRDefault="00CF75AE" w:rsidP="00900D71"/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CF75AE" w:rsidRDefault="00CF75AE" w:rsidP="00900D71"/>
          <w:p w:rsidR="00CF75AE" w:rsidRDefault="00CF75AE" w:rsidP="00900D71">
            <w:r>
              <w:t>г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CF75AE" w:rsidRDefault="00CF75AE" w:rsidP="00900D71"/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5AE" w:rsidRDefault="00CF75AE" w:rsidP="00900D71"/>
          <w:p w:rsidR="00CF75AE" w:rsidRDefault="00CF75AE" w:rsidP="00900D71"/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CF75AE" w:rsidRDefault="00CF75AE" w:rsidP="00900D71"/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5AE" w:rsidRDefault="00CF75AE" w:rsidP="00900D7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75AE" w:rsidRDefault="00CF75AE" w:rsidP="00900D71"/>
        </w:tc>
      </w:tr>
      <w:tr w:rsidR="00CF75AE" w:rsidTr="00900D71"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CF75AE" w:rsidRDefault="00CF75AE" w:rsidP="00900D71"/>
        </w:tc>
        <w:tc>
          <w:tcPr>
            <w:tcW w:w="39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F75AE" w:rsidRPr="005A0179" w:rsidRDefault="00CF75AE" w:rsidP="00900D71">
            <w:pPr>
              <w:jc w:val="center"/>
              <w:rPr>
                <w:sz w:val="16"/>
                <w:szCs w:val="16"/>
              </w:rPr>
            </w:pPr>
            <w:r w:rsidRPr="005A0179">
              <w:rPr>
                <w:sz w:val="16"/>
                <w:szCs w:val="16"/>
              </w:rPr>
              <w:t>(дата)</w:t>
            </w:r>
          </w:p>
        </w:tc>
        <w:tc>
          <w:tcPr>
            <w:tcW w:w="60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F75AE" w:rsidRPr="005A0179" w:rsidRDefault="00CF75AE" w:rsidP="00900D71">
            <w:pPr>
              <w:rPr>
                <w:sz w:val="16"/>
                <w:szCs w:val="16"/>
              </w:rPr>
            </w:pPr>
            <w:r w:rsidRPr="005A0179">
              <w:rPr>
                <w:sz w:val="16"/>
                <w:szCs w:val="16"/>
              </w:rPr>
              <w:t xml:space="preserve">                                    (подпись)                         </w:t>
            </w:r>
            <w:r>
              <w:rPr>
                <w:sz w:val="16"/>
                <w:szCs w:val="16"/>
              </w:rPr>
              <w:t xml:space="preserve">              </w:t>
            </w:r>
            <w:r w:rsidRPr="005A0179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AC741D" w:rsidRPr="00CF75AE" w:rsidRDefault="00AC741D" w:rsidP="00CF75AE"/>
    <w:sectPr w:rsidR="00AC741D" w:rsidRPr="00CF75AE" w:rsidSect="00F44B2D">
      <w:headerReference w:type="even" r:id="rId17"/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EB8" w:rsidRDefault="00A24EB8" w:rsidP="00AC7344">
      <w:pPr>
        <w:spacing w:after="0" w:line="240" w:lineRule="auto"/>
      </w:pPr>
      <w:r>
        <w:separator/>
      </w:r>
    </w:p>
  </w:endnote>
  <w:endnote w:type="continuationSeparator" w:id="1">
    <w:p w:rsidR="00A24EB8" w:rsidRDefault="00A24EB8" w:rsidP="00AC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EB8" w:rsidRDefault="00A24EB8" w:rsidP="00AC7344">
      <w:pPr>
        <w:spacing w:after="0" w:line="240" w:lineRule="auto"/>
      </w:pPr>
      <w:r>
        <w:separator/>
      </w:r>
    </w:p>
  </w:footnote>
  <w:footnote w:type="continuationSeparator" w:id="1">
    <w:p w:rsidR="00A24EB8" w:rsidRDefault="00A24EB8" w:rsidP="00AC7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44" w:rsidRDefault="00AC7344" w:rsidP="00AC734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C7344" w:rsidRDefault="00AC734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03486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1641765E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9695774"/>
    <w:multiLevelType w:val="singleLevel"/>
    <w:tmpl w:val="738E866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5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D1760B"/>
    <w:multiLevelType w:val="multilevel"/>
    <w:tmpl w:val="B83EB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1868D0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">
    <w:nsid w:val="5FF910E8"/>
    <w:multiLevelType w:val="hybridMultilevel"/>
    <w:tmpl w:val="4E267384"/>
    <w:lvl w:ilvl="0" w:tplc="F938A1D8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A249E3"/>
    <w:multiLevelType w:val="singleLevel"/>
    <w:tmpl w:val="9FC49856"/>
    <w:lvl w:ilvl="0">
      <w:start w:val="2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58ED"/>
    <w:rsid w:val="000639DB"/>
    <w:rsid w:val="000B2AEB"/>
    <w:rsid w:val="00144F1A"/>
    <w:rsid w:val="0017299E"/>
    <w:rsid w:val="001822A4"/>
    <w:rsid w:val="001E3B3E"/>
    <w:rsid w:val="001E468A"/>
    <w:rsid w:val="00210DF7"/>
    <w:rsid w:val="00213714"/>
    <w:rsid w:val="00224960"/>
    <w:rsid w:val="00264305"/>
    <w:rsid w:val="00264B9B"/>
    <w:rsid w:val="00312598"/>
    <w:rsid w:val="003537E9"/>
    <w:rsid w:val="003813BC"/>
    <w:rsid w:val="003F513E"/>
    <w:rsid w:val="004C0FA2"/>
    <w:rsid w:val="005232BC"/>
    <w:rsid w:val="0053197B"/>
    <w:rsid w:val="00586D02"/>
    <w:rsid w:val="005F65D8"/>
    <w:rsid w:val="00604B5B"/>
    <w:rsid w:val="00642F99"/>
    <w:rsid w:val="00692B8B"/>
    <w:rsid w:val="00694A7D"/>
    <w:rsid w:val="00702BA6"/>
    <w:rsid w:val="007E660E"/>
    <w:rsid w:val="00806215"/>
    <w:rsid w:val="00815084"/>
    <w:rsid w:val="00897AB4"/>
    <w:rsid w:val="008F59ED"/>
    <w:rsid w:val="009B15ED"/>
    <w:rsid w:val="00A24EB8"/>
    <w:rsid w:val="00A558ED"/>
    <w:rsid w:val="00AC7344"/>
    <w:rsid w:val="00AC741D"/>
    <w:rsid w:val="00BF3D1F"/>
    <w:rsid w:val="00C45F90"/>
    <w:rsid w:val="00C51650"/>
    <w:rsid w:val="00C770FE"/>
    <w:rsid w:val="00C8004A"/>
    <w:rsid w:val="00CF75AE"/>
    <w:rsid w:val="00D84F96"/>
    <w:rsid w:val="00E80DC9"/>
    <w:rsid w:val="00E949D9"/>
    <w:rsid w:val="00ED019B"/>
    <w:rsid w:val="00F402A3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58ED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AC73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C734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AC73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C7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C7344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AC7344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C73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C73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C7344"/>
    <w:rPr>
      <w:b/>
      <w:bCs/>
    </w:rPr>
  </w:style>
  <w:style w:type="paragraph" w:styleId="a6">
    <w:name w:val="Normal (Web)"/>
    <w:basedOn w:val="a0"/>
    <w:uiPriority w:val="99"/>
    <w:unhideWhenUsed/>
    <w:rsid w:val="00AC7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separator">
    <w:name w:val="article_separator"/>
    <w:basedOn w:val="a1"/>
    <w:rsid w:val="00AC7344"/>
  </w:style>
  <w:style w:type="character" w:styleId="a7">
    <w:name w:val="Emphasis"/>
    <w:qFormat/>
    <w:rsid w:val="00AC7344"/>
    <w:rPr>
      <w:i/>
      <w:iCs/>
    </w:rPr>
  </w:style>
  <w:style w:type="character" w:styleId="a8">
    <w:name w:val="Hyperlink"/>
    <w:basedOn w:val="a1"/>
    <w:rsid w:val="00AC7344"/>
    <w:rPr>
      <w:color w:val="0000FF"/>
      <w:u w:val="single"/>
    </w:rPr>
  </w:style>
  <w:style w:type="paragraph" w:styleId="a9">
    <w:name w:val="header"/>
    <w:basedOn w:val="a0"/>
    <w:link w:val="aa"/>
    <w:rsid w:val="00AC7344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basedOn w:val="a1"/>
    <w:link w:val="a9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C7344"/>
    <w:rPr>
      <w:rFonts w:cs="Times New Roman"/>
    </w:rPr>
  </w:style>
  <w:style w:type="character" w:styleId="ac">
    <w:name w:val="footnote reference"/>
    <w:basedOn w:val="a1"/>
    <w:uiPriority w:val="99"/>
    <w:semiHidden/>
    <w:rsid w:val="00AC7344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C7344"/>
    <w:rPr>
      <w:rFonts w:ascii="Times New Roman" w:eastAsia="Times New Roman" w:hAnsi="Times New Roman" w:cs="Times New Roman"/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C7344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rsid w:val="00AC7344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ind w:hanging="19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1"/>
    <w:rsid w:val="00AC7344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C734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C734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C734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C7344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0"/>
    <w:rsid w:val="00AC7344"/>
    <w:pPr>
      <w:widowControl w:val="0"/>
      <w:autoSpaceDE w:val="0"/>
      <w:autoSpaceDN w:val="0"/>
      <w:adjustRightInd w:val="0"/>
      <w:spacing w:after="0" w:line="329" w:lineRule="exact"/>
      <w:ind w:firstLine="5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0"/>
    <w:link w:val="af0"/>
    <w:unhideWhenUsed/>
    <w:rsid w:val="00AC73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1"/>
    <w:link w:val="af"/>
    <w:rsid w:val="00AC73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C73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1"/>
    <w:link w:val="34"/>
    <w:uiPriority w:val="99"/>
    <w:semiHidden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0"/>
    <w:link w:val="33"/>
    <w:uiPriority w:val="99"/>
    <w:semiHidden/>
    <w:unhideWhenUsed/>
    <w:rsid w:val="00AC734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table" w:styleId="af1">
    <w:name w:val="Table Grid"/>
    <w:basedOn w:val="a2"/>
    <w:rsid w:val="00213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3E4A85572C068EEC8555E6D35480D821ECBC164D519F602ECC244C3A7923A26B598F53680210y8s4H" TargetMode="External"/><Relationship Id="rId13" Type="http://schemas.openxmlformats.org/officeDocument/2006/relationships/hyperlink" Target="consultantplus://offline/ref=D73E4A85572C068EEC8555E6D35480D821E4B9144D519F602ECC244C3A7923A26B598F53680317y8s8H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3E4A85572C068EEC8555E6D35480D828EEBD16435AC26A2695284E3D767CB56C1083526802178EyFs0H" TargetMode="External"/><Relationship Id="rId12" Type="http://schemas.openxmlformats.org/officeDocument/2006/relationships/hyperlink" Target="consultantplus://offline/ref=D73E4A85572C068EEC8555E6D35480D828EFBD19415AC26A2695284E3D767CB56C10835268021184yFs4H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73E4A85572C068EEC8555E6D35480D828EFBD184C58C26A2695284E3D767CB56C10835268021389yFs3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73E4A85572C068EEC8555E6D35480D821EFB41342519F602ECC244C3A7923A26B598F53680210y8s4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73E4A85572C068EEC8555E6D35480D828EFBC17445EC26A2695284E3D767CB56C1083526802108CyFs8H" TargetMode="External"/><Relationship Id="rId10" Type="http://schemas.openxmlformats.org/officeDocument/2006/relationships/hyperlink" Target="consultantplus://offline/ref=D73E4A85572C068EEC8555E6D35480D821ECB41343519F602ECC244C3A7923A26B598F53680210y8s4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73E4A85572C068EEC8555E6D35480D821ECBC164C519F602ECC244C3A7923A26B598F53680210y8s4H" TargetMode="External"/><Relationship Id="rId14" Type="http://schemas.openxmlformats.org/officeDocument/2006/relationships/hyperlink" Target="consultantplus://offline/ref=D73E4A85572C068EEC8555E6D35480D828ECBF16455FC26A2695284E3D767CB56C1083526802108CyFs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2012-09-25T04:44:00Z</dcterms:created>
  <dcterms:modified xsi:type="dcterms:W3CDTF">2012-09-25T04:44:00Z</dcterms:modified>
</cp:coreProperties>
</file>