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86" w:rsidRPr="00CC66F4" w:rsidRDefault="00925686" w:rsidP="00925686">
      <w:pPr>
        <w:jc w:val="center"/>
      </w:pPr>
      <w:r w:rsidRPr="00CC66F4">
        <w:t>АДМИНИСТРАЦИЯ МУСИНСКОГО СЕЛЬСОВЕТА</w:t>
      </w:r>
    </w:p>
    <w:p w:rsidR="00925686" w:rsidRPr="00925686" w:rsidRDefault="00925686" w:rsidP="00925686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5686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925686" w:rsidRDefault="00925686" w:rsidP="00925686">
      <w:pPr>
        <w:jc w:val="center"/>
      </w:pPr>
    </w:p>
    <w:p w:rsidR="00925686" w:rsidRPr="00CC66F4" w:rsidRDefault="00925686" w:rsidP="00925686">
      <w:pPr>
        <w:jc w:val="center"/>
      </w:pPr>
      <w:r w:rsidRPr="00CC66F4">
        <w:t>ПОСТАНОВЛЕНИЕ</w:t>
      </w:r>
    </w:p>
    <w:p w:rsidR="00925686" w:rsidRDefault="00925686" w:rsidP="00DE71A3">
      <w:pPr>
        <w:rPr>
          <w:b/>
        </w:rPr>
      </w:pPr>
      <w:r w:rsidRPr="00CC66F4">
        <w:t>10.1</w:t>
      </w:r>
      <w:r w:rsidR="0041735D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B22EE8">
        <w:t>84</w:t>
      </w:r>
    </w:p>
    <w:p w:rsidR="00925686" w:rsidRDefault="00925686" w:rsidP="00852FD2">
      <w:pPr>
        <w:jc w:val="center"/>
        <w:rPr>
          <w:b/>
        </w:rPr>
      </w:pPr>
    </w:p>
    <w:p w:rsidR="00DE71A3" w:rsidRDefault="00852FD2" w:rsidP="00DE71A3">
      <w:pPr>
        <w:rPr>
          <w:bCs/>
        </w:rPr>
      </w:pPr>
      <w:r w:rsidRPr="00DE71A3">
        <w:t>Об утверждении</w:t>
      </w:r>
      <w:r w:rsidRPr="00DE71A3">
        <w:rPr>
          <w:bCs/>
        </w:rPr>
        <w:t xml:space="preserve"> административного регламента</w:t>
      </w:r>
    </w:p>
    <w:p w:rsidR="00DE71A3" w:rsidRDefault="00852FD2" w:rsidP="00DE71A3">
      <w:pPr>
        <w:rPr>
          <w:bCs/>
        </w:rPr>
      </w:pPr>
      <w:r w:rsidRPr="00DE71A3">
        <w:t xml:space="preserve"> </w:t>
      </w:r>
      <w:r w:rsidRPr="00DE71A3">
        <w:rPr>
          <w:bCs/>
        </w:rPr>
        <w:t xml:space="preserve">предоставления муниципальной услуги </w:t>
      </w:r>
      <w:proofErr w:type="gramStart"/>
      <w:r w:rsidRPr="00DE71A3">
        <w:rPr>
          <w:bCs/>
        </w:rPr>
        <w:t>по</w:t>
      </w:r>
      <w:proofErr w:type="gramEnd"/>
    </w:p>
    <w:p w:rsidR="00852FD2" w:rsidRPr="00DE71A3" w:rsidRDefault="00852FD2" w:rsidP="00DE71A3">
      <w:pPr>
        <w:rPr>
          <w:bCs/>
        </w:rPr>
      </w:pPr>
      <w:r w:rsidRPr="00DE71A3">
        <w:rPr>
          <w:bCs/>
        </w:rPr>
        <w:t xml:space="preserve">предоставлению жилых помещений </w:t>
      </w:r>
    </w:p>
    <w:p w:rsidR="00852FD2" w:rsidRPr="00DE71A3" w:rsidRDefault="00852FD2" w:rsidP="00DE71A3">
      <w:pPr>
        <w:rPr>
          <w:bCs/>
        </w:rPr>
      </w:pPr>
      <w:r w:rsidRPr="00DE71A3">
        <w:rPr>
          <w:bCs/>
        </w:rPr>
        <w:t>маневренного фонда муниципального специализированного</w:t>
      </w:r>
    </w:p>
    <w:p w:rsidR="00DE71A3" w:rsidRDefault="00852FD2" w:rsidP="00DE71A3">
      <w:pPr>
        <w:rPr>
          <w:bCs/>
        </w:rPr>
      </w:pPr>
      <w:r w:rsidRPr="00DE71A3">
        <w:rPr>
          <w:bCs/>
        </w:rPr>
        <w:t xml:space="preserve"> жилищного фонда по договору </w:t>
      </w:r>
    </w:p>
    <w:p w:rsidR="00852FD2" w:rsidRPr="00DE71A3" w:rsidRDefault="00852FD2" w:rsidP="00DE71A3">
      <w:r w:rsidRPr="00DE71A3">
        <w:rPr>
          <w:bCs/>
        </w:rPr>
        <w:t>найма жилого помещения   маневренного фонда</w:t>
      </w:r>
    </w:p>
    <w:p w:rsidR="00852FD2" w:rsidRDefault="00852FD2" w:rsidP="00852FD2">
      <w:pPr>
        <w:jc w:val="center"/>
        <w:rPr>
          <w:bCs/>
        </w:rPr>
      </w:pPr>
    </w:p>
    <w:p w:rsidR="00DE71A3" w:rsidRDefault="00852FD2" w:rsidP="00DE71A3">
      <w:pPr>
        <w:rPr>
          <w:b/>
        </w:rPr>
      </w:pPr>
      <w:r>
        <w:t xml:space="preserve">     </w:t>
      </w:r>
      <w:proofErr w:type="gramStart"/>
      <w:r>
        <w:t xml:space="preserve">В целях оптимизации (повышения качества) предоставления </w:t>
      </w:r>
      <w:r>
        <w:rPr>
          <w:bCs/>
        </w:rPr>
        <w:t>муниципальной услуги по</w:t>
      </w:r>
      <w:r>
        <w:rPr>
          <w:bCs/>
          <w:spacing w:val="-12"/>
        </w:rPr>
        <w:t xml:space="preserve"> </w:t>
      </w:r>
      <w:r w:rsidRPr="00191833">
        <w:rPr>
          <w:bCs/>
        </w:rPr>
        <w:t xml:space="preserve">предоставлению жилых помещений маневренного фонда муниципального специализированного жилищного фонда по договору найма жилого </w:t>
      </w:r>
      <w:r>
        <w:rPr>
          <w:bCs/>
        </w:rPr>
        <w:t xml:space="preserve">помещения  </w:t>
      </w:r>
      <w:r w:rsidRPr="00191833">
        <w:rPr>
          <w:bCs/>
        </w:rPr>
        <w:t>маневренного фонда</w:t>
      </w:r>
      <w:r>
        <w:rPr>
          <w:bCs/>
        </w:rPr>
        <w:t xml:space="preserve">, </w:t>
      </w:r>
      <w:r>
        <w:rPr>
          <w:bCs/>
          <w:spacing w:val="-12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DE71A3">
        <w:t>Мусинского</w:t>
      </w:r>
      <w:r w:rsidR="00DE71A3" w:rsidRPr="00073F13">
        <w:t xml:space="preserve"> сельсовета от 27.09.2011 №</w:t>
      </w:r>
      <w:r w:rsidR="00DE71A3">
        <w:t xml:space="preserve"> 77</w:t>
      </w:r>
      <w:r w:rsidR="00DE71A3" w:rsidRPr="00073F13">
        <w:t xml:space="preserve"> «Об утверждении Порядка </w:t>
      </w:r>
      <w:r w:rsidR="00DE71A3">
        <w:t>формирования и ведения Реестра</w:t>
      </w:r>
      <w:proofErr w:type="gramEnd"/>
      <w:r w:rsidR="00DE71A3">
        <w:t xml:space="preserve"> муниципальных услуг предоставляемых, на территории Мусинского сельсовета </w:t>
      </w:r>
      <w:r w:rsidR="00DE71A3" w:rsidRPr="00073F13">
        <w:t xml:space="preserve">», </w:t>
      </w:r>
      <w:r w:rsidR="00DE71A3">
        <w:t xml:space="preserve"> администрация Мусинского сельсовета, постановляет:</w:t>
      </w:r>
      <w:r w:rsidR="00DE71A3">
        <w:rPr>
          <w:bCs/>
          <w:spacing w:val="-12"/>
        </w:rPr>
        <w:t xml:space="preserve"> </w:t>
      </w:r>
    </w:p>
    <w:p w:rsidR="00852FD2" w:rsidRDefault="00852FD2" w:rsidP="00DE71A3">
      <w:pPr>
        <w:rPr>
          <w:b/>
        </w:rPr>
      </w:pPr>
    </w:p>
    <w:p w:rsidR="00852FD2" w:rsidRPr="00191833" w:rsidRDefault="00852FD2" w:rsidP="00852FD2">
      <w:pPr>
        <w:rPr>
          <w:bCs/>
        </w:rPr>
      </w:pPr>
      <w:r>
        <w:t xml:space="preserve">      1.Утвердить прилагаемый административный регламент </w:t>
      </w:r>
      <w:r>
        <w:rPr>
          <w:bCs/>
        </w:rPr>
        <w:t xml:space="preserve">предоставления муниципальной услуги </w:t>
      </w:r>
      <w:r w:rsidRPr="00B13D04">
        <w:rPr>
          <w:bCs/>
        </w:rPr>
        <w:t>по</w:t>
      </w:r>
      <w:r>
        <w:rPr>
          <w:b/>
          <w:bCs/>
        </w:rPr>
        <w:t xml:space="preserve"> </w:t>
      </w:r>
      <w:r w:rsidRPr="00191833">
        <w:rPr>
          <w:bCs/>
        </w:rPr>
        <w:t>предоставлению жилых помещений маневренного фонда муниципального специализированного жилищного фонда по договору найма жилого</w:t>
      </w:r>
      <w:r>
        <w:rPr>
          <w:bCs/>
        </w:rPr>
        <w:t xml:space="preserve"> помещения </w:t>
      </w:r>
      <w:r w:rsidRPr="00191833">
        <w:rPr>
          <w:bCs/>
        </w:rPr>
        <w:t xml:space="preserve"> маневренного фонда</w:t>
      </w:r>
      <w:r>
        <w:rPr>
          <w:bCs/>
        </w:rPr>
        <w:t xml:space="preserve"> </w:t>
      </w:r>
      <w:r>
        <w:rPr>
          <w:rStyle w:val="apple-style-span"/>
        </w:rPr>
        <w:t>(приложение   № 1).</w:t>
      </w:r>
    </w:p>
    <w:p w:rsidR="00DE71A3" w:rsidRPr="007F0E9A" w:rsidRDefault="00DE71A3" w:rsidP="00DE71A3">
      <w:pPr>
        <w:rPr>
          <w:bCs/>
        </w:rPr>
      </w:pPr>
      <w:r w:rsidRPr="007F0E9A">
        <w:rPr>
          <w:bCs/>
        </w:rPr>
        <w:t xml:space="preserve">             2 </w:t>
      </w:r>
      <w:r w:rsidRPr="007F0E9A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9C17D4" w:rsidRPr="009C17D4">
        <w:rPr>
          <w:bCs/>
        </w:rPr>
        <w:t xml:space="preserve"> </w:t>
      </w:r>
      <w:r w:rsidR="009C17D4" w:rsidRPr="00B13D04">
        <w:rPr>
          <w:bCs/>
        </w:rPr>
        <w:t>по</w:t>
      </w:r>
      <w:r w:rsidR="009C17D4">
        <w:rPr>
          <w:b/>
          <w:bCs/>
        </w:rPr>
        <w:t xml:space="preserve"> </w:t>
      </w:r>
      <w:r w:rsidR="009C17D4" w:rsidRPr="00191833">
        <w:rPr>
          <w:bCs/>
        </w:rPr>
        <w:t>предоставлению жилых помещений маневренного фонда муниципального специализированного жилищного фонда по договору найма жилого</w:t>
      </w:r>
      <w:r w:rsidR="009C17D4">
        <w:rPr>
          <w:bCs/>
        </w:rPr>
        <w:t xml:space="preserve"> помещения </w:t>
      </w:r>
      <w:r w:rsidR="009C17D4" w:rsidRPr="00191833">
        <w:rPr>
          <w:bCs/>
        </w:rPr>
        <w:t xml:space="preserve"> маневренного фонда</w:t>
      </w:r>
      <w:r w:rsidRPr="007F0E9A">
        <w:t>.</w:t>
      </w:r>
    </w:p>
    <w:p w:rsidR="00DE71A3" w:rsidRPr="007F0E9A" w:rsidRDefault="00DE71A3" w:rsidP="00DE71A3">
      <w:pPr>
        <w:tabs>
          <w:tab w:val="left" w:pos="4065"/>
        </w:tabs>
        <w:jc w:val="both"/>
      </w:pPr>
      <w:r w:rsidRPr="007F0E9A">
        <w:t xml:space="preserve">             3.</w:t>
      </w:r>
      <w:r w:rsidRPr="007F0E9A">
        <w:rPr>
          <w:bCs/>
        </w:rPr>
        <w:t xml:space="preserve"> Разместить</w:t>
      </w:r>
      <w:r w:rsidRPr="007F0E9A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</w:t>
      </w:r>
      <w:r>
        <w:t xml:space="preserve"> </w:t>
      </w:r>
      <w:r w:rsidRPr="007F0E9A">
        <w:t>«</w:t>
      </w:r>
      <w:proofErr w:type="spellStart"/>
      <w:r w:rsidRPr="007F0E9A">
        <w:t>Мусинском</w:t>
      </w:r>
      <w:proofErr w:type="spellEnd"/>
      <w:r w:rsidRPr="007F0E9A">
        <w:t xml:space="preserve"> Вестнике».</w:t>
      </w:r>
    </w:p>
    <w:p w:rsidR="00DE71A3" w:rsidRPr="007F0E9A" w:rsidRDefault="00DE71A3" w:rsidP="00DE71A3">
      <w:pPr>
        <w:jc w:val="both"/>
      </w:pPr>
      <w:r w:rsidRPr="007F0E9A">
        <w:t xml:space="preserve">              4. Постановление вступает в силу со дня его официального опубликования.</w:t>
      </w:r>
    </w:p>
    <w:p w:rsidR="00DE71A3" w:rsidRPr="007F0E9A" w:rsidRDefault="00DE71A3" w:rsidP="00DE71A3">
      <w:r w:rsidRPr="007F0E9A">
        <w:t xml:space="preserve">            5. </w:t>
      </w:r>
      <w:proofErr w:type="gramStart"/>
      <w:r w:rsidRPr="007F0E9A">
        <w:t>Контроль за</w:t>
      </w:r>
      <w:proofErr w:type="gramEnd"/>
      <w:r w:rsidRPr="007F0E9A">
        <w:t xml:space="preserve"> исполнением данного постановления  оставляю за собой.</w:t>
      </w:r>
    </w:p>
    <w:p w:rsidR="00DE71A3" w:rsidRPr="007F0E9A" w:rsidRDefault="00DE71A3" w:rsidP="00DE71A3"/>
    <w:p w:rsidR="00DE71A3" w:rsidRPr="007F0E9A" w:rsidRDefault="00DE71A3" w:rsidP="00DE71A3">
      <w:r w:rsidRPr="007F0E9A">
        <w:t xml:space="preserve">         Глава Мусинского сельсовета                             </w:t>
      </w:r>
      <w:proofErr w:type="spellStart"/>
      <w:r w:rsidRPr="007F0E9A">
        <w:t>Д.М.Тимощенко</w:t>
      </w:r>
      <w:proofErr w:type="spellEnd"/>
    </w:p>
    <w:p w:rsidR="00DE71A3" w:rsidRPr="00CC6571" w:rsidRDefault="00DE71A3" w:rsidP="00DE71A3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CC6571">
        <w:rPr>
          <w:sz w:val="20"/>
          <w:szCs w:val="20"/>
        </w:rPr>
        <w:t xml:space="preserve">Болдырева  </w:t>
      </w:r>
    </w:p>
    <w:p w:rsidR="00852FD2" w:rsidRDefault="00DE71A3" w:rsidP="00DE71A3">
      <w:r w:rsidRPr="00CC6571">
        <w:rPr>
          <w:sz w:val="20"/>
          <w:szCs w:val="20"/>
        </w:rPr>
        <w:t>43346</w:t>
      </w:r>
    </w:p>
    <w:p w:rsidR="00852FD2" w:rsidRDefault="00852FD2" w:rsidP="00852FD2">
      <w:pPr>
        <w:jc w:val="right"/>
      </w:pPr>
      <w:r>
        <w:lastRenderedPageBreak/>
        <w:t>Приложение № 1</w:t>
      </w:r>
    </w:p>
    <w:p w:rsidR="00DE71A3" w:rsidRDefault="00852FD2" w:rsidP="00852FD2">
      <w:pPr>
        <w:jc w:val="right"/>
      </w:pPr>
      <w:r>
        <w:t>к постановлению администрации</w:t>
      </w:r>
    </w:p>
    <w:p w:rsidR="00852FD2" w:rsidRDefault="00DE71A3" w:rsidP="00852FD2">
      <w:pPr>
        <w:jc w:val="right"/>
      </w:pPr>
      <w:r>
        <w:t xml:space="preserve"> Мусинского сельсовета  № </w:t>
      </w:r>
      <w:r w:rsidR="00B22EE8">
        <w:t>84</w:t>
      </w:r>
      <w:r>
        <w:t xml:space="preserve"> от 10.1</w:t>
      </w:r>
      <w:r w:rsidR="0041735D">
        <w:t>2</w:t>
      </w:r>
      <w:r>
        <w:t>.2012.</w:t>
      </w:r>
    </w:p>
    <w:p w:rsidR="00852FD2" w:rsidRDefault="00852FD2" w:rsidP="00852FD2">
      <w:pPr>
        <w:jc w:val="both"/>
      </w:pPr>
    </w:p>
    <w:p w:rsidR="00852FD2" w:rsidRDefault="00852FD2" w:rsidP="00852FD2">
      <w:pPr>
        <w:jc w:val="both"/>
      </w:pPr>
    </w:p>
    <w:p w:rsidR="00852FD2" w:rsidRPr="00B22EE8" w:rsidRDefault="00852FD2" w:rsidP="00852FD2">
      <w:pPr>
        <w:jc w:val="center"/>
        <w:rPr>
          <w:b/>
          <w:bCs/>
          <w:sz w:val="20"/>
          <w:szCs w:val="20"/>
        </w:rPr>
      </w:pPr>
      <w:r w:rsidRPr="00B22EE8">
        <w:rPr>
          <w:b/>
          <w:bCs/>
          <w:sz w:val="20"/>
          <w:szCs w:val="20"/>
        </w:rPr>
        <w:t>АДМИНИСТРАТИВНЫЙ</w:t>
      </w:r>
      <w:r w:rsidRPr="00B22EE8">
        <w:rPr>
          <w:sz w:val="20"/>
          <w:szCs w:val="20"/>
        </w:rPr>
        <w:t xml:space="preserve"> </w:t>
      </w:r>
      <w:r w:rsidRPr="00B22EE8">
        <w:rPr>
          <w:b/>
          <w:bCs/>
          <w:sz w:val="20"/>
          <w:szCs w:val="20"/>
        </w:rPr>
        <w:t>РЕГЛАМЕНТ</w:t>
      </w:r>
    </w:p>
    <w:p w:rsidR="00852FD2" w:rsidRPr="00B22EE8" w:rsidRDefault="00852FD2" w:rsidP="00852FD2">
      <w:pPr>
        <w:jc w:val="center"/>
        <w:rPr>
          <w:bCs/>
          <w:sz w:val="20"/>
          <w:szCs w:val="20"/>
        </w:rPr>
      </w:pPr>
      <w:r w:rsidRPr="00B22EE8">
        <w:rPr>
          <w:b/>
          <w:bCs/>
          <w:sz w:val="20"/>
          <w:szCs w:val="20"/>
        </w:rPr>
        <w:t>предоставления муниципальной услуги по предоставлению жилых помещений маневренного фонда муниципального специализированного жилищного фонда по договору найма жилого помещения                       маневренного фонда</w:t>
      </w:r>
    </w:p>
    <w:p w:rsidR="00852FD2" w:rsidRPr="00B22EE8" w:rsidRDefault="00852FD2" w:rsidP="00852FD2">
      <w:pPr>
        <w:jc w:val="center"/>
        <w:rPr>
          <w:b/>
          <w:bCs/>
          <w:sz w:val="20"/>
          <w:szCs w:val="20"/>
        </w:rPr>
      </w:pPr>
    </w:p>
    <w:p w:rsidR="00852FD2" w:rsidRPr="00B22EE8" w:rsidRDefault="00852FD2" w:rsidP="00852FD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B22EE8">
        <w:rPr>
          <w:b/>
          <w:sz w:val="20"/>
          <w:szCs w:val="20"/>
        </w:rPr>
        <w:t>Общие положения</w:t>
      </w: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  </w:t>
      </w:r>
      <w:proofErr w:type="gramStart"/>
      <w:r w:rsidRPr="00B22EE8">
        <w:rPr>
          <w:sz w:val="20"/>
          <w:szCs w:val="20"/>
        </w:rPr>
        <w:t xml:space="preserve">Административный регламент предоставления муниципальной услуги по предоставлению жилых помещений маневренного фонда  муниципального специализированного жилищного фонда по договору найма жилого помещения маневренного фонда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DE71A3" w:rsidRPr="00B22EE8">
        <w:rPr>
          <w:sz w:val="20"/>
          <w:szCs w:val="20"/>
        </w:rPr>
        <w:t>Мусинского сельсовета</w:t>
      </w:r>
      <w:r w:rsidRPr="00B22EE8">
        <w:rPr>
          <w:sz w:val="20"/>
          <w:szCs w:val="20"/>
        </w:rPr>
        <w:t xml:space="preserve">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</w:t>
      </w:r>
      <w:proofErr w:type="gramEnd"/>
      <w:r w:rsidRPr="00B22EE8">
        <w:rPr>
          <w:sz w:val="20"/>
          <w:szCs w:val="20"/>
        </w:rPr>
        <w:t xml:space="preserve"> в процессе предоставления муниципальной услуги. 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DE71A3" w:rsidRPr="00B22EE8">
        <w:rPr>
          <w:sz w:val="20"/>
          <w:szCs w:val="20"/>
        </w:rPr>
        <w:t>Мусинского</w:t>
      </w:r>
      <w:r w:rsidRPr="00B22EE8">
        <w:rPr>
          <w:sz w:val="20"/>
          <w:szCs w:val="20"/>
        </w:rPr>
        <w:t xml:space="preserve"> сельсовета.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Заявителями на предоставление муниципальной услуги выступают:</w:t>
      </w:r>
    </w:p>
    <w:p w:rsidR="00852FD2" w:rsidRPr="00B22EE8" w:rsidRDefault="00852FD2" w:rsidP="00852FD2">
      <w:pPr>
        <w:pStyle w:val="u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 w:rsidRPr="00B22EE8">
        <w:rPr>
          <w:color w:val="000000"/>
          <w:sz w:val="20"/>
          <w:szCs w:val="20"/>
        </w:rPr>
        <w:t>- граждане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852FD2" w:rsidRPr="00B22EE8" w:rsidRDefault="00852FD2" w:rsidP="00852FD2">
      <w:pPr>
        <w:pStyle w:val="u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bookmarkStart w:id="0" w:name="p993"/>
      <w:bookmarkEnd w:id="0"/>
      <w:proofErr w:type="gramStart"/>
      <w:r w:rsidRPr="00B22EE8">
        <w:rPr>
          <w:color w:val="000000"/>
          <w:sz w:val="20"/>
          <w:szCs w:val="20"/>
        </w:rPr>
        <w:t>- граждане, утратившие жилые помещения в результате обращения взыскания на эти жилые помещения, которые были приобретены за счет кредита банка или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852FD2" w:rsidRPr="00B22EE8" w:rsidRDefault="00852FD2" w:rsidP="00852FD2">
      <w:pPr>
        <w:pStyle w:val="u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bookmarkStart w:id="1" w:name="p994"/>
      <w:bookmarkEnd w:id="1"/>
      <w:r w:rsidRPr="00B22EE8">
        <w:rPr>
          <w:color w:val="000000"/>
          <w:sz w:val="20"/>
          <w:szCs w:val="20"/>
        </w:rPr>
        <w:t>- граждане, у которых единственные жилые помещения стали непригодными для проживания в результате чрезвычайных обстоятельств.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Порядок информирования о правилах предоставлении муниципальной услуги: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Местонахождение Администрации муниципального образования, предоставляющего муниципальную услугу:</w:t>
      </w:r>
    </w:p>
    <w:p w:rsidR="00852FD2" w:rsidRPr="00B22EE8" w:rsidRDefault="00852FD2" w:rsidP="00852FD2">
      <w:pPr>
        <w:ind w:left="1758"/>
        <w:rPr>
          <w:sz w:val="20"/>
          <w:szCs w:val="20"/>
        </w:rPr>
      </w:pPr>
      <w:r w:rsidRPr="00B22EE8">
        <w:rPr>
          <w:sz w:val="20"/>
          <w:szCs w:val="20"/>
        </w:rPr>
        <w:t>632</w:t>
      </w:r>
      <w:r w:rsidR="00DE71A3" w:rsidRPr="00B22EE8">
        <w:rPr>
          <w:sz w:val="20"/>
          <w:szCs w:val="20"/>
        </w:rPr>
        <w:t>413</w:t>
      </w:r>
      <w:r w:rsidRPr="00B22EE8">
        <w:rPr>
          <w:sz w:val="20"/>
          <w:szCs w:val="20"/>
        </w:rPr>
        <w:t xml:space="preserve">, Новосибирская область, </w:t>
      </w:r>
      <w:proofErr w:type="spellStart"/>
      <w:r w:rsidR="00DE71A3" w:rsidRPr="00B22EE8">
        <w:rPr>
          <w:sz w:val="20"/>
          <w:szCs w:val="20"/>
        </w:rPr>
        <w:t>Каргатский</w:t>
      </w:r>
      <w:proofErr w:type="spellEnd"/>
      <w:r w:rsidRPr="00B22EE8">
        <w:rPr>
          <w:sz w:val="20"/>
          <w:szCs w:val="20"/>
        </w:rPr>
        <w:t xml:space="preserve"> район, с. </w:t>
      </w:r>
      <w:proofErr w:type="spellStart"/>
      <w:r w:rsidR="00DE71A3" w:rsidRPr="00B22EE8">
        <w:rPr>
          <w:sz w:val="20"/>
          <w:szCs w:val="20"/>
        </w:rPr>
        <w:t>Мусы</w:t>
      </w:r>
      <w:proofErr w:type="spellEnd"/>
      <w:r w:rsidRPr="00B22EE8">
        <w:rPr>
          <w:sz w:val="20"/>
          <w:szCs w:val="20"/>
        </w:rPr>
        <w:t xml:space="preserve">, ул. </w:t>
      </w:r>
      <w:r w:rsidR="00DE71A3" w:rsidRPr="00B22EE8">
        <w:rPr>
          <w:sz w:val="20"/>
          <w:szCs w:val="20"/>
        </w:rPr>
        <w:t>Зеленая</w:t>
      </w:r>
      <w:r w:rsidRPr="00B22EE8">
        <w:rPr>
          <w:sz w:val="20"/>
          <w:szCs w:val="20"/>
        </w:rPr>
        <w:t xml:space="preserve">, </w:t>
      </w:r>
      <w:r w:rsidR="00DE71A3" w:rsidRPr="00B22EE8">
        <w:rPr>
          <w:sz w:val="20"/>
          <w:szCs w:val="20"/>
        </w:rPr>
        <w:t>2</w:t>
      </w:r>
    </w:p>
    <w:p w:rsidR="00852FD2" w:rsidRPr="00B22EE8" w:rsidRDefault="00852FD2" w:rsidP="00852FD2">
      <w:pPr>
        <w:ind w:firstLine="720"/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Часы приёма заявителей в Администрации муниципального образования:</w:t>
      </w:r>
    </w:p>
    <w:p w:rsidR="00852FD2" w:rsidRPr="00B22EE8" w:rsidRDefault="00852FD2" w:rsidP="00852FD2">
      <w:pPr>
        <w:ind w:left="720" w:firstLine="720"/>
        <w:rPr>
          <w:sz w:val="20"/>
          <w:szCs w:val="20"/>
        </w:rPr>
      </w:pPr>
      <w:r w:rsidRPr="00B22EE8">
        <w:rPr>
          <w:sz w:val="20"/>
          <w:szCs w:val="20"/>
        </w:rPr>
        <w:t>- понедельник – пятница: с 9-00 до 13-00  с 14-00 до 1</w:t>
      </w:r>
      <w:r w:rsidR="00DE71A3" w:rsidRPr="00B22EE8">
        <w:rPr>
          <w:sz w:val="20"/>
          <w:szCs w:val="20"/>
        </w:rPr>
        <w:t>7</w:t>
      </w:r>
      <w:r w:rsidRPr="00B22EE8">
        <w:rPr>
          <w:sz w:val="20"/>
          <w:szCs w:val="20"/>
        </w:rPr>
        <w:t>-00;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перерыв на обед: 13.00 – 14.00 часов;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выходные дни – суббота, воскресенье.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Информация, размещаемая на официальном интернет-сайте администрации </w:t>
      </w:r>
      <w:r w:rsidR="00DE71A3" w:rsidRPr="00B22EE8">
        <w:rPr>
          <w:sz w:val="20"/>
          <w:szCs w:val="20"/>
        </w:rPr>
        <w:t xml:space="preserve"> Мусинского </w:t>
      </w:r>
      <w:r w:rsidRPr="00B22EE8">
        <w:rPr>
          <w:sz w:val="20"/>
          <w:szCs w:val="20"/>
        </w:rPr>
        <w:t xml:space="preserve">сельсовета, обновляется по мере ее изменения. 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Адрес электронной почты: </w:t>
      </w:r>
      <w:r w:rsidR="00DE71A3" w:rsidRPr="00B22EE8">
        <w:rPr>
          <w:rStyle w:val="val"/>
          <w:sz w:val="20"/>
          <w:szCs w:val="20"/>
        </w:rPr>
        <w:t>musinskiy3sovet@mail.</w:t>
      </w:r>
      <w:r w:rsidR="00DE71A3" w:rsidRPr="00B22EE8">
        <w:rPr>
          <w:sz w:val="20"/>
          <w:szCs w:val="20"/>
        </w:rPr>
        <w:t>.</w:t>
      </w:r>
      <w:proofErr w:type="spellStart"/>
      <w:r w:rsidR="00DE71A3" w:rsidRPr="00B22EE8">
        <w:rPr>
          <w:sz w:val="20"/>
          <w:szCs w:val="20"/>
          <w:lang w:val="en-US"/>
        </w:rPr>
        <w:t>ru</w:t>
      </w:r>
      <w:proofErr w:type="spellEnd"/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Администрация </w:t>
      </w:r>
      <w:r w:rsidR="00DE71A3" w:rsidRPr="00B22EE8">
        <w:rPr>
          <w:sz w:val="20"/>
          <w:szCs w:val="20"/>
        </w:rPr>
        <w:t>Мусинского сельсовета</w:t>
      </w:r>
      <w:r w:rsidRPr="00B22EE8">
        <w:rPr>
          <w:sz w:val="20"/>
          <w:szCs w:val="20"/>
        </w:rPr>
        <w:t>:</w:t>
      </w:r>
      <w:r w:rsidR="00DE71A3" w:rsidRPr="00B22EE8">
        <w:rPr>
          <w:sz w:val="20"/>
          <w:szCs w:val="20"/>
        </w:rPr>
        <w:t xml:space="preserve"> </w:t>
      </w:r>
      <w:r w:rsidR="00DE71A3" w:rsidRPr="00B22EE8">
        <w:rPr>
          <w:sz w:val="20"/>
          <w:szCs w:val="20"/>
          <w:lang w:val="en-US"/>
        </w:rPr>
        <w:t>http</w:t>
      </w:r>
      <w:r w:rsidR="00DE71A3" w:rsidRPr="00B22EE8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DE71A3" w:rsidRPr="00B22EE8">
        <w:rPr>
          <w:sz w:val="20"/>
          <w:szCs w:val="20"/>
        </w:rPr>
        <w:t xml:space="preserve">// </w:t>
      </w:r>
      <w:proofErr w:type="spellStart"/>
      <w:r w:rsidR="00DE71A3" w:rsidRPr="00B22EE8">
        <w:rPr>
          <w:sz w:val="20"/>
          <w:szCs w:val="20"/>
        </w:rPr>
        <w:t>musinskiy.ru</w:t>
      </w:r>
      <w:proofErr w:type="spellEnd"/>
      <w:r w:rsidRPr="00B22EE8">
        <w:rPr>
          <w:sz w:val="20"/>
          <w:szCs w:val="20"/>
        </w:rPr>
        <w:t>;</w:t>
      </w:r>
    </w:p>
    <w:p w:rsidR="00852FD2" w:rsidRPr="00B22EE8" w:rsidRDefault="00852FD2" w:rsidP="00852FD2">
      <w:pPr>
        <w:ind w:left="1843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Управление федеральной налоговой службы по Новосибирской области: </w:t>
      </w:r>
      <w:hyperlink r:id="rId5" w:history="1">
        <w:r w:rsidRPr="00B22EE8">
          <w:rPr>
            <w:rStyle w:val="a3"/>
            <w:sz w:val="20"/>
            <w:szCs w:val="20"/>
          </w:rPr>
          <w:t>http://www.r54.nalog.ru/</w:t>
        </w:r>
      </w:hyperlink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Администрация</w:t>
      </w:r>
      <w:r w:rsidR="00DE71A3" w:rsidRPr="00B22EE8">
        <w:rPr>
          <w:sz w:val="20"/>
          <w:szCs w:val="20"/>
        </w:rPr>
        <w:t xml:space="preserve"> Мусинского сельсовета</w:t>
      </w:r>
      <w:r w:rsidRPr="00B22EE8">
        <w:rPr>
          <w:sz w:val="20"/>
          <w:szCs w:val="20"/>
        </w:rPr>
        <w:t xml:space="preserve">: (383) </w:t>
      </w:r>
      <w:r w:rsidR="00DE71A3" w:rsidRPr="00B22EE8">
        <w:rPr>
          <w:sz w:val="20"/>
          <w:szCs w:val="20"/>
        </w:rPr>
        <w:t>43-346</w:t>
      </w:r>
      <w:r w:rsidRPr="00B22EE8">
        <w:rPr>
          <w:sz w:val="20"/>
          <w:szCs w:val="20"/>
        </w:rPr>
        <w:t>;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Управление федеральной налоговой сл</w:t>
      </w:r>
      <w:r w:rsidR="0010701C" w:rsidRPr="00B22EE8">
        <w:rPr>
          <w:sz w:val="20"/>
          <w:szCs w:val="20"/>
        </w:rPr>
        <w:t>ужбы по Новосибирской области: 22-206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lastRenderedPageBreak/>
        <w:t>Информация по вопросам предоставления муниципальной услуги предоставляется: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в Администрации </w:t>
      </w:r>
      <w:r w:rsidR="0010701C" w:rsidRPr="00B22EE8">
        <w:rPr>
          <w:sz w:val="20"/>
          <w:szCs w:val="20"/>
        </w:rPr>
        <w:t>Мусинского</w:t>
      </w:r>
      <w:r w:rsidRPr="00B22EE8">
        <w:rPr>
          <w:sz w:val="20"/>
          <w:szCs w:val="20"/>
        </w:rPr>
        <w:t xml:space="preserve"> сельсовета </w:t>
      </w:r>
      <w:proofErr w:type="gramStart"/>
      <w:r w:rsidRPr="00B22EE8">
        <w:rPr>
          <w:sz w:val="20"/>
          <w:szCs w:val="20"/>
        </w:rPr>
        <w:t>участвующая</w:t>
      </w:r>
      <w:proofErr w:type="gramEnd"/>
      <w:r w:rsidRPr="00B22EE8">
        <w:rPr>
          <w:sz w:val="20"/>
          <w:szCs w:val="20"/>
        </w:rPr>
        <w:t xml:space="preserve"> в предоставлении муниципальной услуги;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посредством размещения на информационном стенде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и официальном сайте Администрации </w:t>
      </w:r>
      <w:r w:rsidR="0010701C" w:rsidRPr="00B22EE8">
        <w:rPr>
          <w:sz w:val="20"/>
          <w:szCs w:val="20"/>
        </w:rPr>
        <w:t>Мусинского сельсовета</w:t>
      </w:r>
      <w:r w:rsidRPr="00B22EE8">
        <w:rPr>
          <w:sz w:val="20"/>
          <w:szCs w:val="20"/>
        </w:rPr>
        <w:t xml:space="preserve"> в сети Интернет, электронного информирования;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с использованием средств телефонной, почтовой связи. 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устной форме лично или по телефону: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к специалистам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>сельсовета, участвующим в предоставлении муниципальной услуги;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письменной форме почтой;</w:t>
      </w:r>
    </w:p>
    <w:p w:rsidR="00852FD2" w:rsidRPr="00B22EE8" w:rsidRDefault="00852FD2" w:rsidP="00852FD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посредством электронной почты;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Информирование проводится в двух формах: устное и письменное.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52FD2" w:rsidRPr="00B22EE8" w:rsidRDefault="00852FD2" w:rsidP="00852FD2">
      <w:pPr>
        <w:ind w:left="144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Письменный ответ на обращение подписывается Главой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852FD2" w:rsidRPr="00B22EE8" w:rsidRDefault="00852FD2" w:rsidP="00852FD2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proofErr w:type="gramStart"/>
      <w:r w:rsidRPr="00B22EE8">
        <w:rPr>
          <w:sz w:val="20"/>
          <w:szCs w:val="20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3D6099" w:rsidRPr="00B22EE8">
        <w:rPr>
          <w:sz w:val="20"/>
          <w:szCs w:val="20"/>
        </w:rPr>
        <w:t>Каргатского</w:t>
      </w:r>
      <w:r w:rsidRPr="00B22EE8">
        <w:rPr>
          <w:sz w:val="20"/>
          <w:szCs w:val="20"/>
        </w:rPr>
        <w:t xml:space="preserve"> района Новосибирской области,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B22EE8">
        <w:rPr>
          <w:sz w:val="20"/>
          <w:szCs w:val="20"/>
        </w:rPr>
        <w:t>www</w:t>
      </w:r>
      <w:proofErr w:type="spellEnd"/>
      <w:r w:rsidRPr="00B22EE8">
        <w:rPr>
          <w:sz w:val="20"/>
          <w:szCs w:val="20"/>
        </w:rPr>
        <w:t>.</w:t>
      </w:r>
      <w:proofErr w:type="spellStart"/>
      <w:r w:rsidRPr="00B22EE8">
        <w:rPr>
          <w:sz w:val="20"/>
          <w:szCs w:val="20"/>
          <w:lang w:val="en-US"/>
        </w:rPr>
        <w:t>gosuslugi</w:t>
      </w:r>
      <w:proofErr w:type="spellEnd"/>
      <w:r w:rsidRPr="00B22EE8">
        <w:rPr>
          <w:sz w:val="20"/>
          <w:szCs w:val="20"/>
        </w:rPr>
        <w:t>.</w:t>
      </w:r>
      <w:proofErr w:type="spellStart"/>
      <w:r w:rsidRPr="00B22EE8">
        <w:rPr>
          <w:sz w:val="20"/>
          <w:szCs w:val="20"/>
          <w:lang w:val="en-US"/>
        </w:rPr>
        <w:t>ru</w:t>
      </w:r>
      <w:proofErr w:type="spellEnd"/>
      <w:r w:rsidRPr="00B22EE8">
        <w:rPr>
          <w:sz w:val="20"/>
          <w:szCs w:val="20"/>
        </w:rPr>
        <w:t>) и обновляется по мере ее изменения.</w:t>
      </w:r>
      <w:proofErr w:type="gramEnd"/>
    </w:p>
    <w:p w:rsidR="00852FD2" w:rsidRPr="00B22EE8" w:rsidRDefault="00852FD2" w:rsidP="00852FD2">
      <w:pPr>
        <w:ind w:firstLine="720"/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B22EE8">
        <w:rPr>
          <w:b/>
          <w:sz w:val="20"/>
          <w:szCs w:val="20"/>
        </w:rPr>
        <w:t>Стандарт предоставления муниципальной услуги</w:t>
      </w:r>
    </w:p>
    <w:p w:rsidR="00852FD2" w:rsidRPr="00B22EE8" w:rsidRDefault="00852FD2" w:rsidP="00852FD2">
      <w:pPr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Наименование муниципальной услуги: 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сельсовета. При предоставлении муниципальной услуги также могут принимать участие в качестве источников получения </w:t>
      </w:r>
      <w:r w:rsidRPr="00B22EE8">
        <w:rPr>
          <w:sz w:val="20"/>
          <w:szCs w:val="20"/>
        </w:rPr>
        <w:lastRenderedPageBreak/>
        <w:t xml:space="preserve">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852FD2" w:rsidRPr="00B22EE8" w:rsidRDefault="00852FD2" w:rsidP="00852FD2">
      <w:pPr>
        <w:ind w:left="720" w:firstLine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и муниципальные органы и организации, за исключением получения услуг, включенных в </w:t>
      </w:r>
      <w:hyperlink w:history="1">
        <w:r w:rsidRPr="00B22EE8">
          <w:rPr>
            <w:sz w:val="20"/>
            <w:szCs w:val="20"/>
          </w:rPr>
          <w:t>перечень</w:t>
        </w:r>
      </w:hyperlink>
      <w:r w:rsidRPr="00B22EE8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Результатом предоставления муниципальной услуги является: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заключение с заявителем договора найма жилого помещения маневренного фонда;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отказ в заключении с заявителем договора найма жилого помещения маневренного фонда.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Срок предоставления муниципальной услуги: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30 рабочих дней.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Правовые основания для предоставления муниципальной услуги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B22EE8">
        <w:rPr>
          <w:sz w:val="20"/>
          <w:szCs w:val="20"/>
        </w:rPr>
        <w:t>с</w:t>
      </w:r>
      <w:proofErr w:type="gramEnd"/>
      <w:r w:rsidRPr="00B22EE8">
        <w:rPr>
          <w:sz w:val="20"/>
          <w:szCs w:val="20"/>
        </w:rPr>
        <w:t xml:space="preserve">: </w:t>
      </w:r>
    </w:p>
    <w:p w:rsidR="00852FD2" w:rsidRPr="00B22EE8" w:rsidRDefault="00852FD2" w:rsidP="00852FD2">
      <w:pPr>
        <w:ind w:left="144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Конституцией Российской Федерации;</w:t>
      </w:r>
    </w:p>
    <w:p w:rsidR="00852FD2" w:rsidRPr="00B22EE8" w:rsidRDefault="00852FD2" w:rsidP="00852FD2">
      <w:pPr>
        <w:pStyle w:val="2"/>
        <w:numPr>
          <w:ilvl w:val="0"/>
          <w:numId w:val="0"/>
        </w:numPr>
        <w:ind w:left="1440"/>
        <w:jc w:val="both"/>
        <w:rPr>
          <w:b/>
          <w:sz w:val="20"/>
          <w:szCs w:val="20"/>
        </w:rPr>
      </w:pPr>
      <w:r w:rsidRPr="00B22EE8">
        <w:rPr>
          <w:sz w:val="20"/>
          <w:szCs w:val="20"/>
        </w:rPr>
        <w:t>Гражданским кодексом Российской Федерации от 30.11.1994 № 51-ФЗ</w:t>
      </w:r>
      <w:r w:rsidRPr="00B22EE8">
        <w:rPr>
          <w:rStyle w:val="a4"/>
          <w:b w:val="0"/>
          <w:sz w:val="20"/>
          <w:szCs w:val="20"/>
        </w:rPr>
        <w:t>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Федеральным законом от 06.10.2003 №131-ФЗ "Об общих принципах организации местного самоуправления в Российской Федерации";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Уставом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Федеральным законом от 27.07.2010 № 210-ФЗ "Об организации предоставления государственных и муниципальных услуг";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Жилищным кодексом РФ от 29.12.2004 №188-ФЗ;</w:t>
      </w:r>
    </w:p>
    <w:p w:rsidR="00852FD2" w:rsidRPr="00B22EE8" w:rsidRDefault="00852FD2" w:rsidP="00852FD2">
      <w:pPr>
        <w:ind w:left="720" w:firstLine="720"/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заявление о предоставлении жилого помещения маневренного фонда;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паспорта заявителя и членов его семьи (копии; для детей, не достигших 14 лет – копия свидетельства  о рождении);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выписка из домовой книги по месту жительства заявителя;   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договор социального найма жилого помещения – в случае предоставления жилого помещения маневренного фонда в связи с капитальным ремонтом или реконструкцией дома, в котором находятся жилые помещения муниципального жилищного фонда администрации, занимаемые  гражданами по договорам социального найма (копия);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proofErr w:type="gramStart"/>
      <w:r w:rsidRPr="00B22EE8">
        <w:rPr>
          <w:sz w:val="20"/>
          <w:szCs w:val="20"/>
        </w:rPr>
        <w:t>- решение суда (с отметкой о вступлении в законную силу) об обращении взыскания на жилое помещение, которое было приобретено заявителем за счет кредита банка или кредитной организации либо средств целевого займа, предоставленного юридическим лицом на приобретение жилого помещения, и копии документов, подтверждающих его исполнение, - в случае предоставления жилого помещения маневренного фонда гражданам, утратившим жилые помещения в результате обращения взыскания на такие</w:t>
      </w:r>
      <w:proofErr w:type="gramEnd"/>
      <w:r w:rsidRPr="00B22EE8">
        <w:rPr>
          <w:sz w:val="20"/>
          <w:szCs w:val="20"/>
        </w:rPr>
        <w:t xml:space="preserve"> помещения, если на момент обращения взыскания эти жилые помещения являлись для них единственными (копия);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документы, подтверждающих непригодность для проживания  жилого помещения, не входящего в  состав муниципального жилищного фонда, в результате чрезвычайных обстоятельств, - в случае предоставления жилого помещения маневренного фонда гражданам, у которых единственные жилые  помещения стали непригодными для проживания в результате чрезвычайных обстоятельст</w:t>
      </w:r>
      <w:proofErr w:type="gramStart"/>
      <w:r w:rsidRPr="00B22EE8">
        <w:rPr>
          <w:sz w:val="20"/>
          <w:szCs w:val="20"/>
        </w:rPr>
        <w:t>в(</w:t>
      </w:r>
      <w:proofErr w:type="gramEnd"/>
      <w:r w:rsidRPr="00B22EE8">
        <w:rPr>
          <w:sz w:val="20"/>
          <w:szCs w:val="20"/>
        </w:rPr>
        <w:t>копии);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сведения из Единого государственного реестра прав на недвижимое имущество и сделок с ним о правах отдельного лица; 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выписка из технического паспорта;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документы (их копии), подтверждающие право граждан на получение жилого помещения маневренного фонда, - в случае предоставления жилого помещения маневренного фонда гражданам по основаниям, предусмотренным законодательством Российской Федерации.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 В случае</w:t>
      </w:r>
      <w:proofErr w:type="gramStart"/>
      <w:r w:rsidRPr="00B22EE8">
        <w:rPr>
          <w:sz w:val="20"/>
          <w:szCs w:val="20"/>
        </w:rPr>
        <w:t>,</w:t>
      </w:r>
      <w:proofErr w:type="gramEnd"/>
      <w:r w:rsidRPr="00B22EE8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52FD2" w:rsidRPr="00B22EE8" w:rsidRDefault="00852FD2" w:rsidP="00852FD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52FD2" w:rsidRPr="00B22EE8" w:rsidRDefault="00852FD2" w:rsidP="00852FD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надлежащим образом заверенная доверенность (копия).</w:t>
      </w:r>
    </w:p>
    <w:p w:rsidR="00852FD2" w:rsidRPr="00B22EE8" w:rsidRDefault="00852FD2" w:rsidP="00852FD2">
      <w:pPr>
        <w:jc w:val="both"/>
        <w:rPr>
          <w:i/>
          <w:color w:val="auto"/>
          <w:sz w:val="20"/>
          <w:szCs w:val="20"/>
        </w:rPr>
      </w:pPr>
      <w:r w:rsidRPr="00B22EE8">
        <w:rPr>
          <w:i/>
          <w:color w:val="auto"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B22EE8">
        <w:rPr>
          <w:color w:val="auto"/>
          <w:sz w:val="20"/>
          <w:szCs w:val="20"/>
        </w:rPr>
        <w:lastRenderedPageBreak/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заявление о предоставлении жилого помещения маневренного фонда;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паспорта заявителя и членов его семьи (копии; для детей, не достигших 14 лет – копия свидетельства  о рождении);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выписка из домовой книги по месту жительства заявителя;   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договор социального найма жилого помещения – в случае предоставления жилого помещения маневренного фонда в связи с капитальным ремонтом или реконструкцией дома, в котором находятся жилые помещения муниципального жилищного фонда администрации, занимаемые  гражданами по договорам социального найма (копия);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proofErr w:type="gramStart"/>
      <w:r w:rsidRPr="00B22EE8">
        <w:rPr>
          <w:sz w:val="20"/>
          <w:szCs w:val="20"/>
        </w:rPr>
        <w:t>- решение суда (с отметкой о вступлении в законную силу) об обращении взыскания на жилое помещение, которое было приобретено заявителем за счет кредита банка или  кредитной организации либо средств целевого займа, предоставленного юридическим лицом на приобретение жилого помещения, и копии документов, подтверждающих его исполнение, - в случае предоставления жилого помещения маневренного фонда гражданам, утратившим жилые помещения в результате обращения взыскания на такие</w:t>
      </w:r>
      <w:proofErr w:type="gramEnd"/>
      <w:r w:rsidRPr="00B22EE8">
        <w:rPr>
          <w:sz w:val="20"/>
          <w:szCs w:val="20"/>
        </w:rPr>
        <w:t xml:space="preserve"> помещения, если на момент обращения взыскания эти жилые помещения являлись для них единственными (копия);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документы, подтверждающих непригодность для проживания  жилого помещения, не входящего в  состав муниципального жилищного фонда, в результате чрезвычайных обстоятельств, - в случае предоставления жилого помещения маневренного фонда гражданам, у которых единственные жилые  помещения стали непригодными для проживания в результате чрезвычайных обстоятельст</w:t>
      </w:r>
      <w:proofErr w:type="gramStart"/>
      <w:r w:rsidRPr="00B22EE8">
        <w:rPr>
          <w:sz w:val="20"/>
          <w:szCs w:val="20"/>
        </w:rPr>
        <w:t>в(</w:t>
      </w:r>
      <w:proofErr w:type="gramEnd"/>
      <w:r w:rsidRPr="00B22EE8">
        <w:rPr>
          <w:sz w:val="20"/>
          <w:szCs w:val="20"/>
        </w:rPr>
        <w:t>копии);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документы (их копии), подтверждающие право граждан на получение жилого помещения маневренного фонда, - в случае предоставления жилого помещения маневренного фонда гражданам по основаниям, предусмотренным законодательством Российской Федерации.</w:t>
      </w:r>
    </w:p>
    <w:p w:rsidR="00852FD2" w:rsidRPr="00B22EE8" w:rsidRDefault="00852FD2" w:rsidP="00852FD2">
      <w:pPr>
        <w:ind w:left="1758"/>
        <w:jc w:val="both"/>
        <w:rPr>
          <w:sz w:val="20"/>
          <w:szCs w:val="20"/>
        </w:rPr>
      </w:pPr>
      <w:r w:rsidRPr="00B22EE8">
        <w:rPr>
          <w:color w:val="auto"/>
          <w:sz w:val="20"/>
          <w:szCs w:val="20"/>
        </w:rPr>
        <w:t xml:space="preserve"> </w:t>
      </w:r>
      <w:r w:rsidRPr="00B22EE8">
        <w:rPr>
          <w:sz w:val="20"/>
          <w:szCs w:val="20"/>
        </w:rPr>
        <w:t>В случае</w:t>
      </w:r>
      <w:proofErr w:type="gramStart"/>
      <w:r w:rsidRPr="00B22EE8">
        <w:rPr>
          <w:sz w:val="20"/>
          <w:szCs w:val="20"/>
        </w:rPr>
        <w:t>,</w:t>
      </w:r>
      <w:proofErr w:type="gramEnd"/>
      <w:r w:rsidRPr="00B22EE8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52FD2" w:rsidRPr="00B22EE8" w:rsidRDefault="00852FD2" w:rsidP="00852FD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52FD2" w:rsidRPr="00B22EE8" w:rsidRDefault="00852FD2" w:rsidP="00852FD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надлежащим образом заверенная доверенность (копия).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color w:val="auto"/>
          <w:sz w:val="20"/>
          <w:szCs w:val="20"/>
        </w:rPr>
      </w:pPr>
      <w:r w:rsidRPr="00B22EE8">
        <w:rPr>
          <w:color w:val="auto"/>
          <w:sz w:val="20"/>
          <w:szCs w:val="20"/>
        </w:rPr>
        <w:t>Перечень документов, необходимых для предоставления муниципальной услуги и находящихся в</w:t>
      </w:r>
      <w:r w:rsidRPr="00B22EE8">
        <w:rPr>
          <w:sz w:val="20"/>
          <w:szCs w:val="20"/>
        </w:rPr>
        <w:t xml:space="preserve"> распоряжении государственных органов, органов местного самоуправления и  органов, участвующих в предоставлении муниципальной услуги</w:t>
      </w:r>
      <w:r w:rsidRPr="00B22EE8">
        <w:rPr>
          <w:color w:val="auto"/>
          <w:sz w:val="20"/>
          <w:szCs w:val="20"/>
        </w:rPr>
        <w:t xml:space="preserve">, </w:t>
      </w:r>
      <w:proofErr w:type="spellStart"/>
      <w:r w:rsidRPr="00B22EE8">
        <w:rPr>
          <w:color w:val="auto"/>
          <w:sz w:val="20"/>
          <w:szCs w:val="20"/>
        </w:rPr>
        <w:t>истребуемых</w:t>
      </w:r>
      <w:proofErr w:type="spellEnd"/>
      <w:r w:rsidRPr="00B22EE8">
        <w:rPr>
          <w:color w:val="auto"/>
          <w:sz w:val="20"/>
          <w:szCs w:val="20"/>
        </w:rPr>
        <w:t xml:space="preserve"> сотрудниками Администрации </w:t>
      </w:r>
      <w:r w:rsidR="0010701C" w:rsidRPr="00B22EE8">
        <w:rPr>
          <w:sz w:val="20"/>
          <w:szCs w:val="20"/>
        </w:rPr>
        <w:t>Мусинского</w:t>
      </w:r>
      <w:r w:rsidR="0010701C" w:rsidRPr="00B22EE8">
        <w:rPr>
          <w:color w:val="auto"/>
          <w:sz w:val="20"/>
          <w:szCs w:val="20"/>
        </w:rPr>
        <w:t xml:space="preserve"> </w:t>
      </w:r>
      <w:r w:rsidRPr="00B22EE8">
        <w:rPr>
          <w:color w:val="auto"/>
          <w:sz w:val="20"/>
          <w:szCs w:val="20"/>
        </w:rPr>
        <w:t xml:space="preserve"> самостоятельно, или предоставляемых заявителем по желанию (с 01.07.2012 г.):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- сведения из Единого государственного реестра прав и сделок с ним о правах отдельного лица; 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выписка из технического паспорта;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Запрещается требовать от заявителя:</w:t>
      </w:r>
    </w:p>
    <w:p w:rsidR="00852FD2" w:rsidRPr="00B22EE8" w:rsidRDefault="00852FD2" w:rsidP="00852FD2">
      <w:pPr>
        <w:numPr>
          <w:ilvl w:val="5"/>
          <w:numId w:val="6"/>
        </w:numPr>
        <w:tabs>
          <w:tab w:val="num" w:pos="5231"/>
        </w:tabs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proofErr w:type="gramStart"/>
      <w:r w:rsidRPr="00B22EE8">
        <w:rPr>
          <w:sz w:val="20"/>
          <w:szCs w:val="20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</w:t>
      </w:r>
      <w:proofErr w:type="gramEnd"/>
      <w:r w:rsidRPr="00B22EE8">
        <w:rPr>
          <w:sz w:val="20"/>
          <w:szCs w:val="20"/>
        </w:rPr>
        <w:t xml:space="preserve"> административного регламента.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Перечень оснований для отказа в приеме документов, необходимых для предоставления муниципальной услуги.</w:t>
      </w:r>
    </w:p>
    <w:p w:rsidR="00852FD2" w:rsidRPr="00B22EE8" w:rsidRDefault="00852FD2" w:rsidP="00852FD2">
      <w:pPr>
        <w:ind w:firstLine="700"/>
        <w:rPr>
          <w:sz w:val="20"/>
          <w:szCs w:val="20"/>
        </w:rPr>
      </w:pPr>
      <w:r w:rsidRPr="00B22EE8">
        <w:rPr>
          <w:sz w:val="20"/>
          <w:szCs w:val="20"/>
        </w:rPr>
        <w:t>Основаниями для отказа в приеме документов являются:</w:t>
      </w:r>
    </w:p>
    <w:p w:rsidR="00852FD2" w:rsidRPr="00B22EE8" w:rsidRDefault="00852FD2" w:rsidP="00852FD2">
      <w:pPr>
        <w:numPr>
          <w:ilvl w:val="0"/>
          <w:numId w:val="7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852FD2" w:rsidRPr="00B22EE8" w:rsidRDefault="00852FD2" w:rsidP="00852FD2">
      <w:pPr>
        <w:numPr>
          <w:ilvl w:val="0"/>
          <w:numId w:val="7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852FD2" w:rsidRPr="00B22EE8" w:rsidRDefault="00852FD2" w:rsidP="00852FD2">
      <w:pPr>
        <w:numPr>
          <w:ilvl w:val="0"/>
          <w:numId w:val="7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представленные документы исполнены карандашом.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Основаниями для отказа в предоставлении муниципальной услуги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являются: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письменное заявление заявителя об отказе в предоставлении муниципальной  услуги;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отсутствие оснований, предусмотренных законодательством Российской Федерации, для получения муниципальной услуги.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lastRenderedPageBreak/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Услуги, являющиеся необходимыми и обязательными для предоставления муниципальной услуги.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Размер платы, взимаемой с заявителя при предоставлении муниципальной услуги: </w:t>
      </w:r>
    </w:p>
    <w:p w:rsidR="00852FD2" w:rsidRPr="00B22EE8" w:rsidRDefault="00852FD2" w:rsidP="00852FD2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Муниципальная услуга предоставляется бесплатно.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852FD2" w:rsidRPr="00B22EE8" w:rsidRDefault="00852FD2" w:rsidP="00852FD2">
      <w:pPr>
        <w:ind w:left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В соответствии с Концепцией снижения административных барьеров и повышения </w:t>
      </w:r>
      <w:proofErr w:type="gramStart"/>
      <w:r w:rsidRPr="00B22EE8">
        <w:rPr>
          <w:sz w:val="20"/>
          <w:szCs w:val="20"/>
        </w:rPr>
        <w:t>доступности</w:t>
      </w:r>
      <w:proofErr w:type="gramEnd"/>
      <w:r w:rsidRPr="00B22EE8">
        <w:rPr>
          <w:sz w:val="20"/>
          <w:szCs w:val="20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Срок и порядок регистрации запроса заявителя о предоставлении муниципальной услуги: </w:t>
      </w:r>
    </w:p>
    <w:p w:rsidR="00852FD2" w:rsidRPr="00B22EE8" w:rsidRDefault="00852FD2" w:rsidP="00852FD2">
      <w:pPr>
        <w:ind w:left="720" w:hanging="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52FD2" w:rsidRPr="00B22EE8" w:rsidRDefault="00852FD2" w:rsidP="00852FD2">
      <w:pPr>
        <w:ind w:left="720" w:hanging="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В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Требования к местам для ожидания: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места для ожидания находятся в холле (зале) или специально приспособленном помещении;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 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 Российской Федерации, регулирующего предоставление муниципальной услуги, и справочных сведений;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Требования к местам приема заявителей: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lastRenderedPageBreak/>
        <w:t>Показатели качества и доступности предоставления муниципальной услуги: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Показатели качества муниципальной услуги: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выполнение должностными лицами, сотрудниками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при предоставлении муниципальной услуги.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Показатели доступности предоставления муниципальной услуги: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доля заявителей, получивших предоставление жилых помещений маневренного фонда, оформление и заключение договоров найма жилого помещения маневренного фонда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сельсовета, «Едином портале государственных и муниципальных услуг (функций)»;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пешеходная доступность от остановок общественного транспорта до здания Администрации сельсовета;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52FD2" w:rsidRPr="00B22EE8" w:rsidRDefault="00852FD2" w:rsidP="00852FD2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случае предоставления муниципальной услуги в многофункциональном центре предоставления государст</w:t>
      </w:r>
      <w:r w:rsidR="0010701C" w:rsidRPr="00B22EE8">
        <w:rPr>
          <w:sz w:val="20"/>
          <w:szCs w:val="20"/>
        </w:rPr>
        <w:t>в</w:t>
      </w:r>
      <w:r w:rsidRPr="00B22EE8">
        <w:rPr>
          <w:sz w:val="20"/>
          <w:szCs w:val="20"/>
        </w:rPr>
        <w:t>енных и муниципальных услуг заявитель предоставляет заявление и не</w:t>
      </w:r>
      <w:r w:rsidR="0010701C" w:rsidRPr="00B22EE8">
        <w:rPr>
          <w:sz w:val="20"/>
          <w:szCs w:val="20"/>
        </w:rPr>
        <w:t>о</w:t>
      </w:r>
      <w:r w:rsidRPr="00B22EE8">
        <w:rPr>
          <w:sz w:val="20"/>
          <w:szCs w:val="20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Российской Федерации для предоставления муниципальной услуги. </w:t>
      </w:r>
    </w:p>
    <w:p w:rsidR="00852FD2" w:rsidRPr="00B22EE8" w:rsidRDefault="00852FD2" w:rsidP="00852FD2">
      <w:pPr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B22EE8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прием и регистрация документов;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рассмотрение заявления и принятие решения о предоставлении жилого помещения либо об отказе в предоставлении жилого помещения;</w:t>
      </w:r>
    </w:p>
    <w:p w:rsidR="00852FD2" w:rsidRPr="00B22EE8" w:rsidRDefault="00852FD2" w:rsidP="00852FD2">
      <w:pPr>
        <w:ind w:left="36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>- подготовка и согласование специалистами проекта договора найма жилого помещения маневренного  фонда, оформление договора и выдача его заявителю.</w:t>
      </w:r>
    </w:p>
    <w:p w:rsidR="00852FD2" w:rsidRPr="00B22EE8" w:rsidRDefault="00852FD2" w:rsidP="00852FD2">
      <w:pPr>
        <w:jc w:val="both"/>
        <w:rPr>
          <w:sz w:val="20"/>
          <w:szCs w:val="20"/>
        </w:rPr>
      </w:pPr>
    </w:p>
    <w:p w:rsidR="00852FD2" w:rsidRPr="00B22EE8" w:rsidRDefault="00852FD2" w:rsidP="00852FD2">
      <w:pPr>
        <w:jc w:val="both"/>
        <w:rPr>
          <w:color w:val="auto"/>
          <w:sz w:val="20"/>
          <w:szCs w:val="20"/>
        </w:rPr>
      </w:pPr>
      <w:r w:rsidRPr="00B22EE8">
        <w:rPr>
          <w:color w:val="auto"/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852FD2" w:rsidRPr="00B22EE8" w:rsidRDefault="00852FD2" w:rsidP="00852FD2">
      <w:pPr>
        <w:jc w:val="both"/>
        <w:rPr>
          <w:color w:val="auto"/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color w:val="auto"/>
          <w:sz w:val="20"/>
          <w:szCs w:val="20"/>
        </w:rPr>
      </w:pPr>
      <w:r w:rsidRPr="00B22EE8">
        <w:rPr>
          <w:sz w:val="20"/>
          <w:szCs w:val="20"/>
        </w:rPr>
        <w:t xml:space="preserve">Сотрудником администрации сельсовета самостоятельно </w:t>
      </w:r>
      <w:proofErr w:type="spellStart"/>
      <w:r w:rsidRPr="00B22EE8">
        <w:rPr>
          <w:sz w:val="20"/>
          <w:szCs w:val="20"/>
        </w:rPr>
        <w:t>истребуются</w:t>
      </w:r>
      <w:proofErr w:type="spellEnd"/>
      <w:r w:rsidRPr="00B22EE8">
        <w:rPr>
          <w:sz w:val="20"/>
          <w:szCs w:val="20"/>
        </w:rPr>
        <w:t xml:space="preserve"> </w:t>
      </w:r>
      <w:r w:rsidRPr="00B22EE8">
        <w:rPr>
          <w:color w:val="auto"/>
          <w:sz w:val="20"/>
          <w:szCs w:val="20"/>
        </w:rPr>
        <w:t>по каналам межведомственного взаимодействия:</w:t>
      </w:r>
    </w:p>
    <w:p w:rsidR="00852FD2" w:rsidRPr="00B22EE8" w:rsidRDefault="00852FD2" w:rsidP="00852FD2">
      <w:pPr>
        <w:ind w:left="720"/>
        <w:jc w:val="both"/>
        <w:rPr>
          <w:color w:val="auto"/>
          <w:sz w:val="20"/>
          <w:szCs w:val="20"/>
        </w:rPr>
      </w:pPr>
      <w:r w:rsidRPr="00B22EE8">
        <w:rPr>
          <w:color w:val="auto"/>
          <w:sz w:val="20"/>
          <w:szCs w:val="20"/>
        </w:rPr>
        <w:t>Выписка из домовой книги;</w:t>
      </w:r>
    </w:p>
    <w:p w:rsidR="00852FD2" w:rsidRPr="00B22EE8" w:rsidRDefault="00852FD2" w:rsidP="00852FD2">
      <w:pPr>
        <w:ind w:left="720"/>
        <w:jc w:val="both"/>
        <w:rPr>
          <w:color w:val="auto"/>
          <w:sz w:val="20"/>
          <w:szCs w:val="20"/>
        </w:rPr>
      </w:pPr>
      <w:r w:rsidRPr="00B22EE8">
        <w:rPr>
          <w:color w:val="auto"/>
          <w:sz w:val="20"/>
          <w:szCs w:val="20"/>
        </w:rPr>
        <w:t>Выписка из Единого государственного реестра прав на недвижимое имущество и сделок с ним о правах отдельного лица.</w:t>
      </w:r>
    </w:p>
    <w:p w:rsidR="00852FD2" w:rsidRPr="00B22EE8" w:rsidRDefault="00852FD2" w:rsidP="00852FD2">
      <w:pPr>
        <w:ind w:left="720"/>
        <w:jc w:val="both"/>
        <w:rPr>
          <w:color w:val="auto"/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Прием и регистрация документов.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Основанием для начала данной административной процедуры является подача заявителем документов.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lastRenderedPageBreak/>
        <w:t>Специалист администрации, ответственный за прием и регистрацию документов, проверяет наличие всех необходимых документов и их надлежащее оформление.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случае отсутствия каких-либо документов, специалист устно уведомляет заявителя о наличии препятствий к получению муниципальной услуги.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случае правильности заполнения документов и полного их комплекта специалист вносить запись в книгу регистрации.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Максимальная длительность процедуры регистрации документов не может превышать одного рабочего дня.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Результатом административной процедуры является регистрация пакета документов.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 Рассмотрение представленных документов и принятие решения о предоставлении муниципальной услуги.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Основанием для начала данной процедуры является регистрация пакета документов.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Специалист администрации, ответственный за рассмотрение документов, проверяет достоверность сведений, указанных в документах.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 случае наличия несоответствий или отсутствия у заявителя права на получение муниципальной услуги, специалист готовит письменное уведомление об отказе в предоставлении услуги с указанием причин отказа.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В случае наличия у заявителя права на получение услуги, специалист готовит проект постановления Главы </w:t>
      </w:r>
      <w:r w:rsidR="0010701C" w:rsidRPr="00B22EE8">
        <w:rPr>
          <w:sz w:val="20"/>
          <w:szCs w:val="20"/>
        </w:rPr>
        <w:t xml:space="preserve">Мусинского сельсовета </w:t>
      </w:r>
      <w:r w:rsidRPr="00B22EE8">
        <w:rPr>
          <w:sz w:val="20"/>
          <w:szCs w:val="20"/>
        </w:rPr>
        <w:t>о предоставлении жилого помещения маневренного фонда.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Максимальная длительность данной процедуры составляет 10 дней.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Результатом данной административной процедуры является принятое решение о предоставлении услуги.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 Подготовка и согласование специалистами проекта договора найма жилого помещения маневренного  фонда, оформление договора и выдача его заявителю.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Основанием для начала данной административной процедуры является постановление главы  о предоставлении жилого помещения маневренного фонда.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Специалист администрации готовит проект договора найма, согласовывает его с финансовым и юридическим отделами, отправляет на подпись к Главе и уведомляет заявителя о необходимости получения его подписи в договоре.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Максимальная длительность данной процедуры составляет 10 дней.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Результатом данной административной процедуры является оформленный и подписанный договор найма.</w:t>
      </w:r>
    </w:p>
    <w:p w:rsidR="00852FD2" w:rsidRPr="00B22EE8" w:rsidRDefault="00852FD2" w:rsidP="00852FD2">
      <w:pPr>
        <w:numPr>
          <w:ilvl w:val="1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Выдача заявителю итоговых документов.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Основанием для начала данной административной процедуры является подписание договора найма всеми участниками.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Специалист администрации регистрирует договор и уведомляет заявителя о готовности документов.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Зарегистрированный договор найма выдается заявителю в течение 3 дней с момента регистрации.</w:t>
      </w:r>
    </w:p>
    <w:p w:rsidR="00852FD2" w:rsidRPr="00B22EE8" w:rsidRDefault="00852FD2" w:rsidP="00852FD2">
      <w:pPr>
        <w:numPr>
          <w:ilvl w:val="2"/>
          <w:numId w:val="1"/>
        </w:numPr>
        <w:jc w:val="both"/>
        <w:rPr>
          <w:sz w:val="20"/>
          <w:szCs w:val="20"/>
        </w:rPr>
      </w:pPr>
      <w:r w:rsidRPr="00B22EE8">
        <w:rPr>
          <w:sz w:val="20"/>
          <w:szCs w:val="20"/>
        </w:rPr>
        <w:t>Результатом данной административной процедуры является получение заявителем договора.</w:t>
      </w:r>
    </w:p>
    <w:p w:rsidR="00852FD2" w:rsidRPr="00B22EE8" w:rsidRDefault="00852FD2" w:rsidP="00852FD2">
      <w:pPr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B22EE8">
        <w:rPr>
          <w:b/>
          <w:sz w:val="20"/>
          <w:szCs w:val="20"/>
        </w:rPr>
        <w:t xml:space="preserve">Формы </w:t>
      </w:r>
      <w:proofErr w:type="gramStart"/>
      <w:r w:rsidRPr="00B22EE8">
        <w:rPr>
          <w:b/>
          <w:sz w:val="20"/>
          <w:szCs w:val="20"/>
        </w:rPr>
        <w:t>контроля за</w:t>
      </w:r>
      <w:proofErr w:type="gramEnd"/>
      <w:r w:rsidRPr="00B22EE8">
        <w:rPr>
          <w:b/>
          <w:sz w:val="20"/>
          <w:szCs w:val="20"/>
        </w:rPr>
        <w:t xml:space="preserve"> исполнением регламента</w:t>
      </w:r>
    </w:p>
    <w:p w:rsidR="00852FD2" w:rsidRPr="00B22EE8" w:rsidRDefault="00852FD2" w:rsidP="00852FD2">
      <w:pPr>
        <w:jc w:val="both"/>
        <w:rPr>
          <w:sz w:val="20"/>
          <w:szCs w:val="20"/>
        </w:rPr>
      </w:pP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Текущий </w:t>
      </w:r>
      <w:proofErr w:type="gramStart"/>
      <w:r w:rsidRPr="00B22EE8">
        <w:rPr>
          <w:sz w:val="20"/>
          <w:szCs w:val="20"/>
        </w:rPr>
        <w:t>контроль за</w:t>
      </w:r>
      <w:proofErr w:type="gramEnd"/>
      <w:r w:rsidRPr="00B22EE8">
        <w:rPr>
          <w:sz w:val="20"/>
          <w:szCs w:val="20"/>
        </w:rPr>
        <w:t xml:space="preserve"> соблюдением и исполнением сотрудниками Администрации положений настоящего административного регламента и 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10701C" w:rsidRPr="00B22EE8">
        <w:rPr>
          <w:sz w:val="20"/>
          <w:szCs w:val="20"/>
        </w:rPr>
        <w:t>Мусинского</w:t>
      </w:r>
      <w:r w:rsidRPr="00B22EE8">
        <w:rPr>
          <w:sz w:val="20"/>
          <w:szCs w:val="20"/>
        </w:rPr>
        <w:t xml:space="preserve"> сельсовета.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постановления Главы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Ответственность за предоставление муниципальной услуги возлагается на Главу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852FD2" w:rsidRPr="00B22EE8" w:rsidRDefault="00852FD2" w:rsidP="00852FD2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B22EE8"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10701C" w:rsidRPr="00B22EE8">
        <w:rPr>
          <w:sz w:val="20"/>
          <w:szCs w:val="20"/>
        </w:rPr>
        <w:t xml:space="preserve">Мусинского </w:t>
      </w:r>
      <w:r w:rsidRPr="00B22EE8">
        <w:rPr>
          <w:sz w:val="20"/>
          <w:szCs w:val="20"/>
        </w:rPr>
        <w:t xml:space="preserve"> сельсовета в соответствии с Федеральным законом от 02.03.2007 N 2</w:t>
      </w:r>
      <w:r w:rsidR="003D6099" w:rsidRPr="00B22EE8">
        <w:rPr>
          <w:sz w:val="20"/>
          <w:szCs w:val="20"/>
        </w:rPr>
        <w:t>5</w:t>
      </w:r>
      <w:r w:rsidRPr="00B22EE8">
        <w:rPr>
          <w:sz w:val="20"/>
          <w:szCs w:val="20"/>
        </w:rPr>
        <w:t>-ФЗ</w:t>
      </w:r>
      <w:r w:rsidR="003D6099" w:rsidRPr="00B22EE8">
        <w:rPr>
          <w:sz w:val="20"/>
          <w:szCs w:val="20"/>
        </w:rPr>
        <w:t xml:space="preserve"> </w:t>
      </w:r>
      <w:proofErr w:type="gramStart"/>
      <w:r w:rsidR="003D6099" w:rsidRPr="00B22EE8">
        <w:rPr>
          <w:sz w:val="20"/>
          <w:szCs w:val="20"/>
        </w:rPr>
        <w:t xml:space="preserve">( </w:t>
      </w:r>
      <w:proofErr w:type="gramEnd"/>
      <w:r w:rsidR="003D6099" w:rsidRPr="00B22EE8">
        <w:rPr>
          <w:sz w:val="20"/>
          <w:szCs w:val="20"/>
        </w:rPr>
        <w:t>в ред. от 21.11.2011.)</w:t>
      </w:r>
      <w:r w:rsidRPr="00B22EE8"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852FD2" w:rsidRPr="00B22EE8" w:rsidRDefault="00852FD2" w:rsidP="00852FD2">
      <w:pPr>
        <w:ind w:firstLine="709"/>
        <w:jc w:val="both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B22EE8">
      <w:pPr>
        <w:pStyle w:val="a5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</w:t>
      </w:r>
      <w:r>
        <w:rPr>
          <w:sz w:val="20"/>
          <w:szCs w:val="20"/>
        </w:rPr>
        <w:lastRenderedPageBreak/>
        <w:t>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</w:t>
      </w:r>
      <w:r>
        <w:rPr>
          <w:sz w:val="20"/>
          <w:szCs w:val="20"/>
        </w:rPr>
        <w:lastRenderedPageBreak/>
        <w:t>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B22EE8" w:rsidRDefault="00B22EE8" w:rsidP="00B22EE8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B22EE8">
      <w:pPr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B22EE8" w:rsidRDefault="00B22EE8" w:rsidP="00852FD2">
      <w:pPr>
        <w:ind w:left="720"/>
        <w:jc w:val="right"/>
        <w:rPr>
          <w:sz w:val="20"/>
          <w:szCs w:val="20"/>
        </w:rPr>
      </w:pPr>
    </w:p>
    <w:p w:rsidR="00852FD2" w:rsidRPr="00B22EE8" w:rsidRDefault="00852FD2" w:rsidP="00852FD2">
      <w:pPr>
        <w:ind w:left="720"/>
        <w:jc w:val="right"/>
        <w:rPr>
          <w:sz w:val="20"/>
          <w:szCs w:val="20"/>
        </w:rPr>
      </w:pPr>
      <w:r w:rsidRPr="00B22EE8">
        <w:rPr>
          <w:sz w:val="20"/>
          <w:szCs w:val="20"/>
        </w:rPr>
        <w:t xml:space="preserve">ПРИЛОЖЕНИЕ №1 </w:t>
      </w:r>
    </w:p>
    <w:p w:rsidR="00852FD2" w:rsidRPr="00B22EE8" w:rsidRDefault="00852FD2" w:rsidP="00852FD2">
      <w:pPr>
        <w:jc w:val="right"/>
        <w:rPr>
          <w:sz w:val="20"/>
          <w:szCs w:val="20"/>
        </w:rPr>
      </w:pPr>
      <w:r w:rsidRPr="00B22EE8">
        <w:rPr>
          <w:sz w:val="20"/>
          <w:szCs w:val="20"/>
        </w:rPr>
        <w:t>к административному регламенту</w:t>
      </w:r>
    </w:p>
    <w:p w:rsidR="00852FD2" w:rsidRPr="00B22EE8" w:rsidRDefault="00852FD2" w:rsidP="00852FD2">
      <w:pPr>
        <w:jc w:val="right"/>
        <w:rPr>
          <w:sz w:val="20"/>
          <w:szCs w:val="20"/>
        </w:rPr>
      </w:pPr>
      <w:r w:rsidRPr="00B22EE8">
        <w:rPr>
          <w:sz w:val="20"/>
          <w:szCs w:val="20"/>
        </w:rPr>
        <w:t>предоставления муниципальной услуги</w:t>
      </w: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jc w:val="center"/>
        <w:rPr>
          <w:sz w:val="20"/>
          <w:szCs w:val="20"/>
        </w:rPr>
      </w:pPr>
      <w:r w:rsidRPr="00B22EE8">
        <w:rPr>
          <w:sz w:val="20"/>
          <w:szCs w:val="20"/>
        </w:rPr>
        <w:t>БЛОК-СХЕМА</w:t>
      </w:r>
    </w:p>
    <w:p w:rsidR="00852FD2" w:rsidRPr="00B22EE8" w:rsidRDefault="00852FD2" w:rsidP="00852FD2">
      <w:pPr>
        <w:jc w:val="center"/>
        <w:rPr>
          <w:sz w:val="20"/>
          <w:szCs w:val="20"/>
        </w:rPr>
      </w:pPr>
      <w:r w:rsidRPr="00B22EE8">
        <w:rPr>
          <w:sz w:val="20"/>
          <w:szCs w:val="20"/>
        </w:rPr>
        <w:t>предоставления муниципальной услуги</w:t>
      </w: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852FD2" w:rsidRPr="00B22EE8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sz w:val="20"/>
                <w:szCs w:val="20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52FD2" w:rsidRPr="00B22EE8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645D99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</w:tr>
      <w:tr w:rsidR="00852FD2" w:rsidRPr="00B22EE8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D2" w:rsidRPr="00B22EE8" w:rsidRDefault="00852FD2" w:rsidP="008532B7">
            <w:pPr>
              <w:ind w:firstLine="709"/>
              <w:jc w:val="center"/>
              <w:rPr>
                <w:sz w:val="20"/>
                <w:szCs w:val="20"/>
              </w:rPr>
            </w:pPr>
            <w:r w:rsidRPr="00B22EE8">
              <w:rPr>
                <w:sz w:val="20"/>
                <w:szCs w:val="20"/>
              </w:rPr>
              <w:t>Проверка сведений, представленных заявителем</w:t>
            </w:r>
          </w:p>
        </w:tc>
      </w:tr>
      <w:tr w:rsidR="00852FD2" w:rsidRPr="00B22EE8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645D99" w:rsidP="008532B7">
            <w:pPr>
              <w:rPr>
                <w:sz w:val="20"/>
                <w:szCs w:val="20"/>
              </w:rPr>
            </w:pPr>
            <w:r w:rsidRPr="00B22EE8">
              <w:rPr>
                <w:noProof/>
                <w:sz w:val="20"/>
                <w:szCs w:val="20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</w:tr>
      <w:tr w:rsidR="00852FD2" w:rsidRPr="00B22EE8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</w:tr>
      <w:tr w:rsidR="00852FD2" w:rsidRPr="00B22EE8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645D99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noProof/>
                <w:sz w:val="20"/>
                <w:szCs w:val="20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FD2" w:rsidRPr="00B22EE8" w:rsidRDefault="00645D99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noProof/>
                <w:sz w:val="20"/>
                <w:szCs w:val="20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852FD2" w:rsidRPr="00B22EE8" w:rsidTr="008532B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D2" w:rsidRPr="00B22EE8" w:rsidRDefault="00852FD2" w:rsidP="008532B7">
            <w:pPr>
              <w:autoSpaceDE w:val="0"/>
              <w:autoSpaceDN w:val="0"/>
              <w:adjustRightInd w:val="0"/>
              <w:ind w:left="720"/>
              <w:jc w:val="center"/>
              <w:rPr>
                <w:sz w:val="20"/>
                <w:szCs w:val="20"/>
              </w:rPr>
            </w:pPr>
            <w:r w:rsidRPr="00B22EE8">
              <w:rPr>
                <w:sz w:val="20"/>
                <w:szCs w:val="20"/>
              </w:rPr>
              <w:t>Выдача заявителю договора найма жилого помещения маневренного фонда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D2" w:rsidRPr="00B22EE8" w:rsidRDefault="00852FD2" w:rsidP="008532B7">
            <w:pPr>
              <w:jc w:val="center"/>
              <w:rPr>
                <w:sz w:val="20"/>
                <w:szCs w:val="20"/>
              </w:rPr>
            </w:pPr>
            <w:r w:rsidRPr="00B22EE8">
              <w:rPr>
                <w:sz w:val="20"/>
                <w:szCs w:val="20"/>
              </w:rPr>
              <w:t>отказ в предоставлении муниципальной услуги</w:t>
            </w:r>
          </w:p>
        </w:tc>
      </w:tr>
    </w:tbl>
    <w:p w:rsidR="00852FD2" w:rsidRPr="00B22EE8" w:rsidRDefault="00852FD2" w:rsidP="00852FD2">
      <w:pPr>
        <w:jc w:val="center"/>
        <w:rPr>
          <w:sz w:val="20"/>
          <w:szCs w:val="20"/>
        </w:rPr>
      </w:pPr>
    </w:p>
    <w:p w:rsidR="00852FD2" w:rsidRPr="00B22EE8" w:rsidRDefault="00852FD2" w:rsidP="00852FD2">
      <w:pPr>
        <w:ind w:firstLine="540"/>
        <w:jc w:val="both"/>
        <w:rPr>
          <w:sz w:val="20"/>
          <w:szCs w:val="20"/>
        </w:rPr>
      </w:pPr>
    </w:p>
    <w:p w:rsidR="00852FD2" w:rsidRPr="00B22EE8" w:rsidRDefault="00852FD2" w:rsidP="00852FD2">
      <w:pPr>
        <w:ind w:left="5040"/>
        <w:jc w:val="center"/>
        <w:rPr>
          <w:sz w:val="20"/>
          <w:szCs w:val="20"/>
        </w:rPr>
      </w:pPr>
    </w:p>
    <w:p w:rsidR="004771C6" w:rsidRPr="00B22EE8" w:rsidRDefault="004771C6">
      <w:pPr>
        <w:rPr>
          <w:sz w:val="20"/>
          <w:szCs w:val="20"/>
        </w:rPr>
      </w:pPr>
    </w:p>
    <w:sectPr w:rsidR="004771C6" w:rsidRPr="00B22EE8" w:rsidSect="002517A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FD2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01C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5A9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7A6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099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1735D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5D99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2FD2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4DDF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5686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0C64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7D4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636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2EE8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0D05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2C47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1A3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5" type="connector" idref="#Прямая со стрелкой 1"/>
        <o:r id="V:Rule6" type="connector" idref="#Прямая со стрелкой 3"/>
        <o:r id="V:Rule7" type="connector" idref="#Прямая со стрелкой 2"/>
        <o:r id="V:Rule8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D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52FD2"/>
    <w:pPr>
      <w:numPr>
        <w:numId w:val="5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52FD2"/>
    <w:pPr>
      <w:numPr>
        <w:ilvl w:val="1"/>
        <w:numId w:val="5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852FD2"/>
    <w:pPr>
      <w:numPr>
        <w:ilvl w:val="2"/>
        <w:numId w:val="5"/>
      </w:numPr>
      <w:outlineLvl w:val="2"/>
    </w:pPr>
  </w:style>
  <w:style w:type="paragraph" w:styleId="4">
    <w:name w:val="heading 4"/>
    <w:basedOn w:val="a"/>
    <w:next w:val="a"/>
    <w:link w:val="40"/>
    <w:qFormat/>
    <w:rsid w:val="00852FD2"/>
    <w:pPr>
      <w:numPr>
        <w:ilvl w:val="3"/>
        <w:numId w:val="5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852FD2"/>
    <w:pPr>
      <w:numPr>
        <w:ilvl w:val="4"/>
        <w:numId w:val="5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852FD2"/>
    <w:pPr>
      <w:numPr>
        <w:ilvl w:val="5"/>
        <w:numId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FD2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2FD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52FD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2FD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52FD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52FD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semiHidden/>
    <w:rsid w:val="00852FD2"/>
    <w:rPr>
      <w:color w:val="0000FF"/>
      <w:u w:val="single"/>
    </w:rPr>
  </w:style>
  <w:style w:type="character" w:customStyle="1" w:styleId="apple-style-span">
    <w:name w:val="apple-style-span"/>
    <w:basedOn w:val="a0"/>
    <w:rsid w:val="00852FD2"/>
  </w:style>
  <w:style w:type="character" w:styleId="a4">
    <w:name w:val="Strong"/>
    <w:qFormat/>
    <w:rsid w:val="00852FD2"/>
    <w:rPr>
      <w:b/>
      <w:bCs/>
    </w:rPr>
  </w:style>
  <w:style w:type="paragraph" w:customStyle="1" w:styleId="u">
    <w:name w:val="u"/>
    <w:basedOn w:val="a"/>
    <w:rsid w:val="00852FD2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Title">
    <w:name w:val="ConsPlusTitle"/>
    <w:semiHidden/>
    <w:rsid w:val="00852FD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val">
    <w:name w:val="val"/>
    <w:basedOn w:val="a0"/>
    <w:rsid w:val="00DE71A3"/>
  </w:style>
  <w:style w:type="paragraph" w:styleId="a5">
    <w:name w:val="Normal (Web)"/>
    <w:basedOn w:val="a"/>
    <w:semiHidden/>
    <w:unhideWhenUsed/>
    <w:rsid w:val="00B22EE8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54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6029</Words>
  <Characters>34370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2012-12-17T09:26:00Z</cp:lastPrinted>
  <dcterms:created xsi:type="dcterms:W3CDTF">2012-10-16T08:48:00Z</dcterms:created>
  <dcterms:modified xsi:type="dcterms:W3CDTF">2012-12-17T09:30:00Z</dcterms:modified>
</cp:coreProperties>
</file>