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442" w:rsidRPr="00CC66F4" w:rsidRDefault="00A25442" w:rsidP="00A25442">
      <w:pPr>
        <w:jc w:val="center"/>
      </w:pPr>
      <w:r w:rsidRPr="00CC66F4">
        <w:t>АДМИНИСТРАЦИЯ МУСИНСКОГО СЕЛЬСОВЕТА</w:t>
      </w:r>
    </w:p>
    <w:p w:rsidR="00A25442" w:rsidRDefault="00A25442" w:rsidP="00A25442">
      <w:pPr>
        <w:pStyle w:val="1"/>
        <w:jc w:val="center"/>
      </w:pPr>
      <w:r>
        <w:t>КАРГАТСКОГО РАЙОНА НОВОСИБИРСКОЙ ОБЛАСТИ</w:t>
      </w:r>
    </w:p>
    <w:p w:rsidR="00A25442" w:rsidRDefault="00A25442" w:rsidP="00A25442">
      <w:pPr>
        <w:jc w:val="center"/>
      </w:pPr>
    </w:p>
    <w:p w:rsidR="00A25442" w:rsidRPr="00CC66F4" w:rsidRDefault="00A25442" w:rsidP="00A25442">
      <w:pPr>
        <w:jc w:val="center"/>
      </w:pPr>
      <w:r w:rsidRPr="00CC66F4">
        <w:t>ПОСТАНОВЛЕНИЕ</w:t>
      </w:r>
    </w:p>
    <w:p w:rsidR="00A25442" w:rsidRPr="00CC66F4" w:rsidRDefault="00A25442" w:rsidP="00A25442">
      <w:pPr>
        <w:rPr>
          <w:u w:val="single"/>
        </w:rPr>
      </w:pPr>
      <w:r w:rsidRPr="00CC66F4">
        <w:t>10.1</w:t>
      </w:r>
      <w:r w:rsidR="009C2D3F">
        <w:t>2</w:t>
      </w:r>
      <w:r w:rsidRPr="00CC66F4">
        <w:t xml:space="preserve">.2012.                                               с.Мусы                                               </w:t>
      </w:r>
      <w:r>
        <w:rPr>
          <w:u w:val="single"/>
        </w:rPr>
        <w:t>8</w:t>
      </w:r>
      <w:r w:rsidR="00775E93">
        <w:rPr>
          <w:u w:val="single"/>
        </w:rPr>
        <w:t>8</w:t>
      </w:r>
    </w:p>
    <w:p w:rsidR="00A25442" w:rsidRDefault="00A25442" w:rsidP="00A25442">
      <w:pPr>
        <w:jc w:val="center"/>
      </w:pPr>
    </w:p>
    <w:p w:rsidR="00A25442" w:rsidRDefault="00A25442" w:rsidP="00A25442">
      <w:r>
        <w:t xml:space="preserve">Об утверждении Административного регламента </w:t>
      </w:r>
    </w:p>
    <w:p w:rsidR="00A25442" w:rsidRDefault="00A25442" w:rsidP="00A25442">
      <w:pPr>
        <w:rPr>
          <w:bCs/>
        </w:rPr>
      </w:pPr>
      <w:r w:rsidRPr="00A25442">
        <w:rPr>
          <w:bCs/>
        </w:rPr>
        <w:t xml:space="preserve">предоставления муниципальной услуги </w:t>
      </w:r>
    </w:p>
    <w:p w:rsidR="00A25442" w:rsidRPr="00A25442" w:rsidRDefault="00A25442" w:rsidP="00A25442">
      <w:pPr>
        <w:rPr>
          <w:bCs/>
        </w:rPr>
      </w:pPr>
      <w:r w:rsidRPr="00A25442">
        <w:rPr>
          <w:bCs/>
        </w:rPr>
        <w:t xml:space="preserve">по </w:t>
      </w:r>
      <w:r w:rsidRPr="00A25442">
        <w:t>предоставлению земельных участков в собственность бесплатно</w:t>
      </w:r>
    </w:p>
    <w:p w:rsidR="00A25442" w:rsidRDefault="00A25442" w:rsidP="00A25442">
      <w:pPr>
        <w:rPr>
          <w:b/>
          <w:bCs/>
        </w:rPr>
      </w:pPr>
    </w:p>
    <w:p w:rsidR="00A25442" w:rsidRDefault="00A25442" w:rsidP="00A25442">
      <w:pPr>
        <w:jc w:val="both"/>
      </w:pPr>
      <w:r w:rsidRPr="00CE6A89">
        <w:t>В целях оптимизации (повышения качества) предоставления и доступности получения муниципальной услуги по постановке на учет граждан, имеющих право на бесплатное предоставление земельного участка в собственность, в соответствии с Федеральным законом от 27.07.2010 №</w:t>
      </w:r>
      <w:r>
        <w:t xml:space="preserve"> 21</w:t>
      </w:r>
      <w:r w:rsidRPr="00CE6A89">
        <w:t>0-ФЗ «Об организации предоставления государственных и муниципальных услуг», постановлением администрации</w:t>
      </w:r>
      <w:r w:rsidRPr="00A25442">
        <w:t xml:space="preserve"> </w:t>
      </w:r>
      <w:r w:rsidRPr="00EB5355">
        <w:t>Мусинского сельсовета от 27.09.2011 № 77 «Об утверждении Порядка формирования и ведения Реестра муниципальных услуг предоставляемых, на территории Мусинского сельсовета»</w:t>
      </w:r>
      <w:r>
        <w:t>, постановляю:</w:t>
      </w:r>
    </w:p>
    <w:p w:rsidR="00A25442" w:rsidRDefault="00A25442" w:rsidP="00A25442">
      <w:pPr>
        <w:jc w:val="both"/>
      </w:pPr>
    </w:p>
    <w:p w:rsidR="00A25442" w:rsidRDefault="00A25442" w:rsidP="00A25442">
      <w:pPr>
        <w:jc w:val="both"/>
      </w:pPr>
    </w:p>
    <w:p w:rsidR="00B8782B" w:rsidRPr="00CE6A89" w:rsidRDefault="00B8782B" w:rsidP="00B8782B">
      <w:pPr>
        <w:widowControl w:val="0"/>
        <w:ind w:firstLine="708"/>
        <w:jc w:val="both"/>
      </w:pPr>
      <w:r w:rsidRPr="00CE6A89">
        <w:t>1. Утвердить прилагаемый административный регламент предоставления муниципальной услуги по постановке на учет граждан, имеющих право на бесплатное предоставление земельного участка в собственность.</w:t>
      </w:r>
    </w:p>
    <w:p w:rsidR="00B8782B" w:rsidRPr="00EB5355" w:rsidRDefault="00B8782B" w:rsidP="00B8782B">
      <w:pPr>
        <w:rPr>
          <w:bCs/>
        </w:rPr>
      </w:pPr>
      <w:r w:rsidRPr="00EB5355">
        <w:rPr>
          <w:bCs/>
        </w:rPr>
        <w:t xml:space="preserve">2 </w:t>
      </w:r>
      <w:r w:rsidRPr="00EB5355"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</w:t>
      </w:r>
      <w:r w:rsidR="00303552" w:rsidRPr="00303552">
        <w:t xml:space="preserve"> </w:t>
      </w:r>
      <w:r w:rsidR="00303552" w:rsidRPr="00CE6A89">
        <w:t>по постановке на учет граждан, имеющих право на бесплатное предоставление земельного участка в собственность</w:t>
      </w:r>
      <w:r w:rsidRPr="00EB5355">
        <w:t>.</w:t>
      </w:r>
    </w:p>
    <w:p w:rsidR="00B8782B" w:rsidRPr="00EB5355" w:rsidRDefault="00B8782B" w:rsidP="00B8782B">
      <w:pPr>
        <w:tabs>
          <w:tab w:val="left" w:pos="4065"/>
        </w:tabs>
        <w:jc w:val="both"/>
      </w:pPr>
      <w:r w:rsidRPr="00EB5355">
        <w:t xml:space="preserve">             3.</w:t>
      </w:r>
      <w:r w:rsidRPr="00EB5355">
        <w:rPr>
          <w:bCs/>
        </w:rPr>
        <w:t xml:space="preserve"> Разместить</w:t>
      </w:r>
      <w:r w:rsidRPr="00EB5355">
        <w:t xml:space="preserve"> административный регламент администрации Мусинского сельсовета по предоставлению муниципальной услуги а сайте администрации Мусинского сельсовета в сети Интернет и опубликовать в «Мусинском Вестнике».</w:t>
      </w:r>
    </w:p>
    <w:p w:rsidR="00B8782B" w:rsidRPr="00EB5355" w:rsidRDefault="00B8782B" w:rsidP="00B8782B">
      <w:pPr>
        <w:jc w:val="both"/>
      </w:pPr>
      <w:r w:rsidRPr="00EB5355">
        <w:t xml:space="preserve">              4. Постановление вступает в силу со дня его официального опубликования.</w:t>
      </w:r>
    </w:p>
    <w:p w:rsidR="00B8782B" w:rsidRPr="00EB5355" w:rsidRDefault="00B8782B" w:rsidP="00B8782B">
      <w:r w:rsidRPr="00EB5355">
        <w:t xml:space="preserve">            5. Контроль за исполнением данного постановления  оставляю за собой.</w:t>
      </w:r>
    </w:p>
    <w:p w:rsidR="00B8782B" w:rsidRPr="00EB5355" w:rsidRDefault="00B8782B" w:rsidP="00B8782B"/>
    <w:p w:rsidR="00B8782B" w:rsidRPr="00EB5355" w:rsidRDefault="00B8782B" w:rsidP="00B8782B">
      <w:r w:rsidRPr="00EB5355">
        <w:t xml:space="preserve">         Глава Мусинского сельсовета                             Д.М.Тимощенко</w:t>
      </w:r>
    </w:p>
    <w:p w:rsidR="00B8782B" w:rsidRPr="00EB5355" w:rsidRDefault="00B8782B" w:rsidP="00B8782B"/>
    <w:p w:rsidR="00B8782B" w:rsidRPr="00CC6571" w:rsidRDefault="00B8782B" w:rsidP="00B8782B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B8782B" w:rsidRDefault="00B8782B" w:rsidP="00B8782B">
      <w:pPr>
        <w:rPr>
          <w:sz w:val="20"/>
          <w:szCs w:val="20"/>
        </w:rPr>
      </w:pPr>
      <w:r w:rsidRPr="00CC6571">
        <w:rPr>
          <w:sz w:val="20"/>
          <w:szCs w:val="20"/>
        </w:rPr>
        <w:t>43346</w:t>
      </w:r>
    </w:p>
    <w:p w:rsidR="00B8782B" w:rsidRDefault="00B8782B" w:rsidP="00A25442">
      <w:pPr>
        <w:jc w:val="center"/>
        <w:rPr>
          <w:b/>
          <w:bCs/>
        </w:rPr>
      </w:pPr>
    </w:p>
    <w:p w:rsidR="00B8782B" w:rsidRDefault="00B8782B" w:rsidP="00A25442">
      <w:pPr>
        <w:jc w:val="center"/>
        <w:rPr>
          <w:b/>
          <w:bCs/>
        </w:rPr>
      </w:pPr>
    </w:p>
    <w:p w:rsidR="00B8782B" w:rsidRDefault="00B8782B" w:rsidP="00A25442">
      <w:pPr>
        <w:jc w:val="center"/>
        <w:rPr>
          <w:b/>
          <w:bCs/>
        </w:rPr>
      </w:pPr>
    </w:p>
    <w:p w:rsidR="00775E93" w:rsidRDefault="00775E93" w:rsidP="00B8782B">
      <w:pPr>
        <w:jc w:val="right"/>
      </w:pPr>
    </w:p>
    <w:p w:rsidR="00B8782B" w:rsidRDefault="00B8782B" w:rsidP="00B8782B">
      <w:pPr>
        <w:jc w:val="right"/>
      </w:pPr>
      <w:r>
        <w:lastRenderedPageBreak/>
        <w:t>УТВЕРЖДЕН</w:t>
      </w:r>
    </w:p>
    <w:p w:rsidR="00B8782B" w:rsidRDefault="00B8782B" w:rsidP="00B8782B">
      <w:pPr>
        <w:ind w:left="5940"/>
        <w:jc w:val="right"/>
      </w:pPr>
      <w:r>
        <w:t xml:space="preserve">постановлением администрации </w:t>
      </w:r>
    </w:p>
    <w:p w:rsidR="00B8782B" w:rsidRDefault="00B8782B" w:rsidP="00B8782B">
      <w:pPr>
        <w:ind w:left="5940"/>
        <w:jc w:val="right"/>
      </w:pPr>
      <w:r>
        <w:t>Мусинского сельсовета</w:t>
      </w:r>
    </w:p>
    <w:p w:rsidR="00B8782B" w:rsidRDefault="00B8782B" w:rsidP="00B8782B">
      <w:pPr>
        <w:jc w:val="right"/>
        <w:rPr>
          <w:b/>
          <w:bCs/>
        </w:rPr>
      </w:pPr>
      <w:r>
        <w:t xml:space="preserve"> от 10.1</w:t>
      </w:r>
      <w:r w:rsidR="009C2D3F">
        <w:t>2</w:t>
      </w:r>
      <w:r>
        <w:t>.2012 № 8</w:t>
      </w:r>
      <w:r w:rsidR="00775E93">
        <w:t>8</w:t>
      </w:r>
    </w:p>
    <w:p w:rsidR="00B8782B" w:rsidRDefault="00B8782B" w:rsidP="00B8782B">
      <w:pPr>
        <w:jc w:val="right"/>
        <w:rPr>
          <w:b/>
          <w:bCs/>
        </w:rPr>
      </w:pPr>
    </w:p>
    <w:p w:rsidR="00B8782B" w:rsidRDefault="00B8782B" w:rsidP="00A25442">
      <w:pPr>
        <w:jc w:val="center"/>
        <w:rPr>
          <w:b/>
          <w:bCs/>
        </w:rPr>
      </w:pPr>
    </w:p>
    <w:p w:rsidR="009E6DB0" w:rsidRPr="00775E93" w:rsidRDefault="009E6DB0" w:rsidP="009E6DB0">
      <w:pPr>
        <w:jc w:val="center"/>
        <w:rPr>
          <w:b/>
          <w:bCs/>
          <w:sz w:val="20"/>
          <w:szCs w:val="20"/>
        </w:rPr>
      </w:pPr>
      <w:r w:rsidRPr="00775E93">
        <w:rPr>
          <w:b/>
          <w:bCs/>
          <w:sz w:val="20"/>
          <w:szCs w:val="20"/>
        </w:rPr>
        <w:t>АДМИНИСТРАТИВНЫЙ</w:t>
      </w:r>
      <w:r w:rsidRPr="00775E93">
        <w:rPr>
          <w:sz w:val="20"/>
          <w:szCs w:val="20"/>
        </w:rPr>
        <w:t xml:space="preserve"> </w:t>
      </w:r>
      <w:r w:rsidRPr="00775E93">
        <w:rPr>
          <w:b/>
          <w:bCs/>
          <w:sz w:val="20"/>
          <w:szCs w:val="20"/>
        </w:rPr>
        <w:t>РЕГЛАМЕНТ</w:t>
      </w:r>
    </w:p>
    <w:p w:rsidR="009E6DB0" w:rsidRPr="00775E93" w:rsidRDefault="009E6DB0" w:rsidP="009E6DB0">
      <w:pPr>
        <w:jc w:val="center"/>
        <w:rPr>
          <w:b/>
          <w:bCs/>
          <w:sz w:val="20"/>
          <w:szCs w:val="20"/>
        </w:rPr>
      </w:pPr>
      <w:r w:rsidRPr="00775E93">
        <w:rPr>
          <w:b/>
          <w:bCs/>
          <w:sz w:val="20"/>
          <w:szCs w:val="20"/>
        </w:rPr>
        <w:t xml:space="preserve">предоставления муниципальной услуги по </w:t>
      </w:r>
      <w:r w:rsidRPr="00775E93">
        <w:rPr>
          <w:b/>
          <w:sz w:val="20"/>
          <w:szCs w:val="20"/>
        </w:rPr>
        <w:t>предоставлению земельных участков в собственность бесплатно</w:t>
      </w:r>
    </w:p>
    <w:p w:rsidR="009E6DB0" w:rsidRPr="00775E93" w:rsidRDefault="009E6DB0" w:rsidP="009E6DB0">
      <w:pPr>
        <w:jc w:val="center"/>
        <w:rPr>
          <w:b/>
          <w:bCs/>
          <w:sz w:val="20"/>
          <w:szCs w:val="20"/>
        </w:rPr>
      </w:pPr>
    </w:p>
    <w:p w:rsidR="009E6DB0" w:rsidRPr="00775E93" w:rsidRDefault="009E6DB0" w:rsidP="009E6DB0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775E93">
        <w:rPr>
          <w:b/>
          <w:sz w:val="20"/>
          <w:szCs w:val="20"/>
        </w:rPr>
        <w:t>Общие положения</w:t>
      </w:r>
    </w:p>
    <w:p w:rsidR="009E6DB0" w:rsidRPr="00775E93" w:rsidRDefault="009E6DB0" w:rsidP="009E6DB0">
      <w:pPr>
        <w:jc w:val="center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Административный регламент предоставления муниципальной услуги по предоставлению земельных участков в собственность бесплатно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Мусинского сельсовета Каргатского района Новосибирской области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Заявителями на предоставление муниципальной услуги выступают:  граждане Российской Федерации, не использовавшие ранее право на бесплатное однократное предоставление в собственность земельных участков из земель, находящихся в муниципальной собственности, а именно: </w:t>
      </w:r>
    </w:p>
    <w:p w:rsidR="009E6DB0" w:rsidRPr="00775E93" w:rsidRDefault="009E6DB0" w:rsidP="009E6DB0">
      <w:pPr>
        <w:autoSpaceDE w:val="0"/>
        <w:autoSpaceDN w:val="0"/>
        <w:adjustRightInd w:val="0"/>
        <w:ind w:left="709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1) для предоставления земельных участков для индивидуального жилищного строительства, садоводства, дачного строительства, огородничества или ведения личного подсобного хозяйства:</w:t>
      </w:r>
    </w:p>
    <w:p w:rsidR="009E6DB0" w:rsidRPr="00775E93" w:rsidRDefault="009E6DB0" w:rsidP="009E6DB0">
      <w:pPr>
        <w:autoSpaceDE w:val="0"/>
        <w:autoSpaceDN w:val="0"/>
        <w:adjustRightInd w:val="0"/>
        <w:ind w:left="1418" w:firstLine="22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а) Герои Советского Союза, Герои Российской Федерации, полные кавалеры ордена Славы, Герои Социалистического Труда, полные кавалеры ордена Трудовой Славы;</w:t>
      </w:r>
    </w:p>
    <w:p w:rsidR="009E6DB0" w:rsidRPr="00775E93" w:rsidRDefault="009E6DB0" w:rsidP="009E6DB0">
      <w:pPr>
        <w:autoSpaceDE w:val="0"/>
        <w:autoSpaceDN w:val="0"/>
        <w:adjustRightInd w:val="0"/>
        <w:ind w:left="1418" w:firstLine="22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б)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</w:t>
      </w:r>
    </w:p>
    <w:p w:rsidR="009E6DB0" w:rsidRPr="00775E93" w:rsidRDefault="009E6DB0" w:rsidP="009E6DB0">
      <w:pPr>
        <w:autoSpaceDE w:val="0"/>
        <w:autoSpaceDN w:val="0"/>
        <w:adjustRightInd w:val="0"/>
        <w:ind w:left="1418" w:firstLine="22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в) нетрудоспособные члены семьи погибшего (умершего) участника, инвалида войны, участника Великой Отечественной войны, состоявшим на его иждивении и получающим пенсию по случаю потери кормильца (имеющим право на ее получение) в соответствии с пенсионным законодательством Российской Федерации;</w:t>
      </w:r>
    </w:p>
    <w:p w:rsidR="009E6DB0" w:rsidRPr="00775E93" w:rsidRDefault="009E6DB0" w:rsidP="009E6DB0">
      <w:pPr>
        <w:autoSpaceDE w:val="0"/>
        <w:autoSpaceDN w:val="0"/>
        <w:adjustRightInd w:val="0"/>
        <w:ind w:left="1418" w:firstLine="22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г) инвалиды войны, участники Великой Отечественной войны, ветеранам боевых действий и лицам, награжденным знаком "Жителю блокадного Ленинграда";</w:t>
      </w:r>
    </w:p>
    <w:p w:rsidR="009E6DB0" w:rsidRPr="00775E93" w:rsidRDefault="009E6DB0" w:rsidP="009E6DB0">
      <w:pPr>
        <w:autoSpaceDE w:val="0"/>
        <w:autoSpaceDN w:val="0"/>
        <w:adjustRightInd w:val="0"/>
        <w:ind w:left="709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2) для предоставления земельных участков, расположенных в сельских населенных пунктах, для индивидуального жилищного строительства, садоводства, огородничества или ведения личного подсобного хозяйства:</w:t>
      </w:r>
    </w:p>
    <w:p w:rsidR="009E6DB0" w:rsidRPr="00775E93" w:rsidRDefault="009E6DB0" w:rsidP="009E6DB0">
      <w:pPr>
        <w:autoSpaceDE w:val="0"/>
        <w:autoSpaceDN w:val="0"/>
        <w:adjustRightInd w:val="0"/>
        <w:ind w:left="1418" w:firstLine="22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а) молодые специалисты, окончившие высшие или средние профессиональные образовательные учреждения и работающие в сферах сельскохозяйственного производства, образования, здравоохранения или культуры в сельских населенных пунктах;</w:t>
      </w:r>
    </w:p>
    <w:p w:rsidR="009E6DB0" w:rsidRPr="00775E93" w:rsidRDefault="009E6DB0" w:rsidP="009E6DB0">
      <w:pPr>
        <w:autoSpaceDE w:val="0"/>
        <w:autoSpaceDN w:val="0"/>
        <w:adjustRightInd w:val="0"/>
        <w:ind w:left="1418" w:firstLine="22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б) многодетные семьи (число несовершеннолетних детей на момент предоставления земельного участка - три и более), семьям, имеющим детей-инвалидов;</w:t>
      </w:r>
    </w:p>
    <w:p w:rsidR="009E6DB0" w:rsidRPr="00775E93" w:rsidRDefault="009E6DB0" w:rsidP="009E6DB0">
      <w:pPr>
        <w:autoSpaceDE w:val="0"/>
        <w:autoSpaceDN w:val="0"/>
        <w:adjustRightInd w:val="0"/>
        <w:ind w:left="1418" w:firstLine="22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в) лица, проживающие и работающие в сельском населенном пункте не менее пяти лет;</w:t>
      </w:r>
    </w:p>
    <w:p w:rsidR="009E6DB0" w:rsidRPr="00775E93" w:rsidRDefault="009E6DB0" w:rsidP="009E6DB0">
      <w:pPr>
        <w:autoSpaceDE w:val="0"/>
        <w:autoSpaceDN w:val="0"/>
        <w:adjustRightInd w:val="0"/>
        <w:ind w:left="1418" w:firstLine="22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г) пенсионеры, имеющие регистрацию по месту проживания в сельском населенном пункте не менее пяти лет;</w:t>
      </w:r>
    </w:p>
    <w:p w:rsidR="009E6DB0" w:rsidRPr="00775E93" w:rsidRDefault="009E6DB0" w:rsidP="009E6DB0">
      <w:pPr>
        <w:autoSpaceDE w:val="0"/>
        <w:autoSpaceDN w:val="0"/>
        <w:adjustRightInd w:val="0"/>
        <w:ind w:left="1418" w:firstLine="22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д) лица, необоснованно репрессированные по политическим мотивам и впоследствии реабилитированные;</w:t>
      </w:r>
    </w:p>
    <w:p w:rsidR="009E6DB0" w:rsidRPr="00775E93" w:rsidRDefault="009E6DB0" w:rsidP="009E6DB0">
      <w:pPr>
        <w:autoSpaceDE w:val="0"/>
        <w:autoSpaceDN w:val="0"/>
        <w:adjustRightInd w:val="0"/>
        <w:ind w:left="709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3) для предоставления земельных участков  для садоводства, дачного строительства, огородничества или животноводства:</w:t>
      </w:r>
    </w:p>
    <w:p w:rsidR="009E6DB0" w:rsidRPr="00775E93" w:rsidRDefault="009E6DB0" w:rsidP="009E6DB0">
      <w:pPr>
        <w:autoSpaceDE w:val="0"/>
        <w:autoSpaceDN w:val="0"/>
        <w:adjustRightInd w:val="0"/>
        <w:ind w:left="1418" w:firstLine="22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а) инвалиды первой, второй и третьей групп;</w:t>
      </w:r>
    </w:p>
    <w:p w:rsidR="009E6DB0" w:rsidRPr="00775E93" w:rsidRDefault="009E6DB0" w:rsidP="009E6DB0">
      <w:pPr>
        <w:autoSpaceDE w:val="0"/>
        <w:autoSpaceDN w:val="0"/>
        <w:adjustRightInd w:val="0"/>
        <w:ind w:left="1418" w:firstLine="22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б) пенсионеры по старости, имеющие звание ветерана труда или почетное звание "Ветеран труда Новосибирской области";</w:t>
      </w:r>
    </w:p>
    <w:p w:rsidR="009E6DB0" w:rsidRPr="00775E93" w:rsidRDefault="009E6DB0" w:rsidP="009E6DB0">
      <w:pPr>
        <w:autoSpaceDE w:val="0"/>
        <w:autoSpaceDN w:val="0"/>
        <w:adjustRightInd w:val="0"/>
        <w:ind w:left="709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4)граждане, которым земельные участки для садоводства или дачного строительства были предоставлены до 29 октября 2001 года;</w:t>
      </w:r>
    </w:p>
    <w:p w:rsidR="009E6DB0" w:rsidRPr="00775E93" w:rsidRDefault="009E6DB0" w:rsidP="009E6DB0">
      <w:pPr>
        <w:autoSpaceDE w:val="0"/>
        <w:autoSpaceDN w:val="0"/>
        <w:adjustRightInd w:val="0"/>
        <w:ind w:left="709"/>
        <w:jc w:val="both"/>
        <w:rPr>
          <w:rFonts w:cs="Calibri"/>
          <w:sz w:val="20"/>
          <w:szCs w:val="20"/>
        </w:rPr>
      </w:pPr>
      <w:r w:rsidRPr="00775E93">
        <w:rPr>
          <w:rFonts w:cs="Calibri"/>
          <w:sz w:val="20"/>
          <w:szCs w:val="20"/>
        </w:rPr>
        <w:t>5) граждане, являющиеся членами садоводческих некоммерческих объединений граждан, доход которых ниже прожиточного минимума.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lastRenderedPageBreak/>
        <w:t>Порядок информирования о правилах предоставлении муниципальной услуги:</w:t>
      </w: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Местонахождение органа местного самоуправления, предоставляющего муниципальную услугу (Администрации): Новосибирская область, Каргатский район, с. Мусы, ул. Зеленая, 2. </w:t>
      </w: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>Часы приёма заявителей в Администрации Мусинского сельсовета Каргатского района Новосибирской области:</w:t>
      </w:r>
    </w:p>
    <w:p w:rsidR="009E6DB0" w:rsidRPr="00775E93" w:rsidRDefault="009E6DB0" w:rsidP="009E6DB0">
      <w:pPr>
        <w:ind w:left="144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- понедельник – пятница: 9.00 –17.00 часов </w:t>
      </w:r>
    </w:p>
    <w:p w:rsidR="009E6DB0" w:rsidRPr="00775E93" w:rsidRDefault="009E6DB0" w:rsidP="009E6DB0">
      <w:pPr>
        <w:ind w:left="144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перерыв на обед: 13.00 – 14.00 часов</w:t>
      </w:r>
    </w:p>
    <w:p w:rsidR="009E6DB0" w:rsidRPr="00775E93" w:rsidRDefault="009E6DB0" w:rsidP="009E6DB0">
      <w:pPr>
        <w:ind w:left="144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выходные дни – суббота, воскресенье.</w:t>
      </w:r>
    </w:p>
    <w:p w:rsidR="009E6DB0" w:rsidRPr="00775E93" w:rsidRDefault="009E6DB0" w:rsidP="009E6DB0">
      <w:pPr>
        <w:ind w:firstLine="720"/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>Адрес официального интернет-сайта Администрации Мусинского сельсовета: http:// musinskiy.ru;</w:t>
      </w:r>
    </w:p>
    <w:p w:rsidR="009E6DB0" w:rsidRPr="00775E93" w:rsidRDefault="009E6DB0" w:rsidP="009E6DB0">
      <w:pPr>
        <w:ind w:left="175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Информация, размещаемая на официальном интернет-сайте и информационном стенде Администрации, обновляется по мере ее изменения. 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ind w:left="139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Адрес электронной почты Администрации Мусинского сельсовета: </w:t>
      </w:r>
      <w:r w:rsidRPr="00775E93">
        <w:rPr>
          <w:rStyle w:val="val"/>
          <w:sz w:val="20"/>
          <w:szCs w:val="20"/>
        </w:rPr>
        <w:t>musinskiy3sovet@mail.</w:t>
      </w:r>
      <w:r w:rsidRPr="00775E93">
        <w:rPr>
          <w:sz w:val="20"/>
          <w:szCs w:val="20"/>
        </w:rPr>
        <w:t>.</w:t>
      </w:r>
      <w:r w:rsidRPr="00775E93">
        <w:rPr>
          <w:sz w:val="20"/>
          <w:szCs w:val="20"/>
          <w:lang w:val="en-US"/>
        </w:rPr>
        <w:t>ru</w:t>
      </w:r>
      <w:r w:rsidRPr="00775E93">
        <w:rPr>
          <w:sz w:val="20"/>
          <w:szCs w:val="20"/>
        </w:rPr>
        <w:t>.</w:t>
      </w:r>
    </w:p>
    <w:p w:rsidR="009E6DB0" w:rsidRPr="00775E93" w:rsidRDefault="009E6DB0" w:rsidP="009E6DB0">
      <w:pPr>
        <w:ind w:left="1758"/>
        <w:jc w:val="both"/>
        <w:rPr>
          <w:sz w:val="20"/>
          <w:szCs w:val="20"/>
        </w:rPr>
      </w:pPr>
    </w:p>
    <w:p w:rsidR="009E6DB0" w:rsidRPr="00775E93" w:rsidRDefault="009E6DB0" w:rsidP="009E6DB0">
      <w:pPr>
        <w:ind w:left="175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Адреса официальных интернет-сайтов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9E6DB0" w:rsidRPr="00775E93" w:rsidRDefault="009E6DB0" w:rsidP="009E6DB0">
      <w:pPr>
        <w:ind w:left="175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7" w:history="1">
        <w:r w:rsidRPr="00775E93">
          <w:rPr>
            <w:rStyle w:val="a3"/>
            <w:sz w:val="20"/>
            <w:szCs w:val="20"/>
          </w:rPr>
          <w:t>http://www.to54.rosreestr.ru</w:t>
        </w:r>
      </w:hyperlink>
      <w:r w:rsidRPr="00775E93">
        <w:rPr>
          <w:sz w:val="20"/>
          <w:szCs w:val="20"/>
        </w:rPr>
        <w:t>;</w:t>
      </w:r>
    </w:p>
    <w:p w:rsidR="009E6DB0" w:rsidRPr="00775E93" w:rsidRDefault="009E6DB0" w:rsidP="009E6DB0">
      <w:pPr>
        <w:ind w:left="1758"/>
        <w:jc w:val="both"/>
        <w:rPr>
          <w:sz w:val="20"/>
          <w:szCs w:val="20"/>
        </w:rPr>
      </w:pPr>
    </w:p>
    <w:p w:rsidR="009E6DB0" w:rsidRPr="00775E93" w:rsidRDefault="009E6DB0" w:rsidP="009E6DB0">
      <w:pPr>
        <w:ind w:left="175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 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ind w:left="175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Адреса электронной почты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9E6DB0" w:rsidRPr="00775E93" w:rsidRDefault="009E6DB0" w:rsidP="009E6DB0">
      <w:pPr>
        <w:ind w:left="175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8" w:history="1">
        <w:r w:rsidRPr="00775E93">
          <w:rPr>
            <w:rStyle w:val="a3"/>
            <w:sz w:val="20"/>
            <w:szCs w:val="20"/>
          </w:rPr>
          <w:t>54_upr@rosreestr.ru</w:t>
        </w:r>
      </w:hyperlink>
      <w:r w:rsidRPr="00775E93">
        <w:rPr>
          <w:sz w:val="20"/>
          <w:szCs w:val="20"/>
        </w:rPr>
        <w:t>;</w:t>
      </w:r>
    </w:p>
    <w:p w:rsidR="009E6DB0" w:rsidRPr="00775E93" w:rsidRDefault="009E6DB0" w:rsidP="009E6DB0">
      <w:pPr>
        <w:ind w:left="1758"/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>Информация по вопросам предоставления муниципальной услуги предоставляется:</w:t>
      </w:r>
    </w:p>
    <w:p w:rsidR="009E6DB0" w:rsidRPr="00775E93" w:rsidRDefault="009E6DB0" w:rsidP="009E6DB0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  Администрации Мусинского сельсовета;</w:t>
      </w:r>
    </w:p>
    <w:p w:rsidR="009E6DB0" w:rsidRPr="00775E93" w:rsidRDefault="009E6DB0" w:rsidP="009E6DB0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посредством размещения на информационном стенде и официальном сайте Администрации Мусинского сельсовета в сети Интернет, электронного информирования;</w:t>
      </w:r>
    </w:p>
    <w:p w:rsidR="009E6DB0" w:rsidRPr="00775E93" w:rsidRDefault="009E6DB0" w:rsidP="009E6DB0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с использованием средств телефонной, почтовой связи. </w:t>
      </w:r>
    </w:p>
    <w:p w:rsidR="009E6DB0" w:rsidRPr="00775E93" w:rsidRDefault="009E6DB0" w:rsidP="009E6DB0">
      <w:pPr>
        <w:ind w:left="144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9E6DB0" w:rsidRPr="00775E93" w:rsidRDefault="009E6DB0" w:rsidP="009E6DB0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устной форме лично или по телефону:</w:t>
      </w:r>
    </w:p>
    <w:p w:rsidR="009E6DB0" w:rsidRPr="00775E93" w:rsidRDefault="009E6DB0" w:rsidP="009E6DB0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к специалистам Администрации Мусинского сельсовета, участвующим в предоставлении муниципальной услуги;</w:t>
      </w:r>
    </w:p>
    <w:p w:rsidR="009E6DB0" w:rsidRPr="00775E93" w:rsidRDefault="009E6DB0" w:rsidP="009E6DB0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письменной форме почтой;</w:t>
      </w:r>
    </w:p>
    <w:p w:rsidR="009E6DB0" w:rsidRPr="00775E93" w:rsidRDefault="009E6DB0" w:rsidP="009E6DB0">
      <w:pPr>
        <w:numPr>
          <w:ilvl w:val="0"/>
          <w:numId w:val="2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посредством электронной почты;</w:t>
      </w:r>
    </w:p>
    <w:p w:rsidR="009E6DB0" w:rsidRPr="00775E93" w:rsidRDefault="009E6DB0" w:rsidP="009E6DB0">
      <w:pPr>
        <w:ind w:left="1440" w:firstLine="3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Информирование проводится в двух формах: устное и письменное.</w:t>
      </w:r>
    </w:p>
    <w:p w:rsidR="009E6DB0" w:rsidRPr="00775E93" w:rsidRDefault="009E6DB0" w:rsidP="009E6DB0">
      <w:pPr>
        <w:ind w:left="1440" w:firstLine="3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9E6DB0" w:rsidRPr="00775E93" w:rsidRDefault="009E6DB0" w:rsidP="009E6DB0">
      <w:pPr>
        <w:ind w:left="1440" w:firstLine="3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Устное информирование обратившегося лица осуществляется специалистом не более 10 минут.</w:t>
      </w:r>
    </w:p>
    <w:p w:rsidR="009E6DB0" w:rsidRPr="00775E93" w:rsidRDefault="009E6DB0" w:rsidP="009E6DB0">
      <w:pPr>
        <w:ind w:left="1440" w:firstLine="3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Мусинского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9E6DB0" w:rsidRPr="00775E93" w:rsidRDefault="009E6DB0" w:rsidP="009E6DB0">
      <w:pPr>
        <w:ind w:left="1440" w:firstLine="3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lastRenderedPageBreak/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9E6DB0" w:rsidRPr="00775E93" w:rsidRDefault="009E6DB0" w:rsidP="009E6DB0">
      <w:pPr>
        <w:ind w:left="1440" w:firstLine="3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Ответ на обращение готовится в течение 30 календарных  дней со дня регистрации письменного обращения.</w:t>
      </w:r>
    </w:p>
    <w:p w:rsidR="009E6DB0" w:rsidRPr="00775E93" w:rsidRDefault="009E6DB0" w:rsidP="009E6DB0">
      <w:pPr>
        <w:ind w:left="1440" w:firstLine="3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9E6DB0" w:rsidRPr="00775E93" w:rsidRDefault="009E6DB0" w:rsidP="009E6DB0">
      <w:pPr>
        <w:ind w:left="1440" w:firstLine="3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Письменный ответ на обращение подписывается Главой Мусинского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9E6DB0" w:rsidRPr="00775E93" w:rsidRDefault="009E6DB0" w:rsidP="009E6DB0">
      <w:pPr>
        <w:numPr>
          <w:ilvl w:val="2"/>
          <w:numId w:val="1"/>
        </w:numPr>
        <w:tabs>
          <w:tab w:val="clear" w:pos="1758"/>
          <w:tab w:val="num" w:pos="1440"/>
        </w:tabs>
        <w:ind w:left="144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9E6DB0" w:rsidRPr="00775E93" w:rsidRDefault="009E6DB0" w:rsidP="009E6DB0">
      <w:pPr>
        <w:ind w:left="144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9E6DB0" w:rsidRPr="00775E93" w:rsidRDefault="009E6DB0" w:rsidP="009E6DB0">
      <w:pPr>
        <w:ind w:left="144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9E6DB0" w:rsidRPr="00775E93" w:rsidRDefault="009E6DB0" w:rsidP="009E6DB0">
      <w:pPr>
        <w:ind w:left="144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Также вся информация о муниципальной услуге и услугах, необходимых для получения муниципальной услуги, доступна на интернет-сайте Администрации Мусинского сельсовета, интернет-сайтах организаций, участвующих в предоставлении муниципальной услуги, а также  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775E93">
          <w:rPr>
            <w:rStyle w:val="a3"/>
            <w:sz w:val="20"/>
            <w:szCs w:val="20"/>
          </w:rPr>
          <w:t>www.</w:t>
        </w:r>
        <w:r w:rsidRPr="00775E93">
          <w:rPr>
            <w:rStyle w:val="a3"/>
            <w:sz w:val="20"/>
            <w:szCs w:val="20"/>
            <w:lang w:val="en-US"/>
          </w:rPr>
          <w:t>gosuslugi</w:t>
        </w:r>
        <w:r w:rsidRPr="00775E93">
          <w:rPr>
            <w:rStyle w:val="a3"/>
            <w:sz w:val="20"/>
            <w:szCs w:val="20"/>
          </w:rPr>
          <w:t>.</w:t>
        </w:r>
        <w:r w:rsidRPr="00775E93">
          <w:rPr>
            <w:rStyle w:val="a3"/>
            <w:sz w:val="20"/>
            <w:szCs w:val="20"/>
            <w:lang w:val="en-US"/>
          </w:rPr>
          <w:t>ru</w:t>
        </w:r>
      </w:hyperlink>
      <w:r w:rsidRPr="00775E93">
        <w:rPr>
          <w:sz w:val="20"/>
          <w:szCs w:val="20"/>
        </w:rPr>
        <w:t>)  и обновляется по мере ее изменения.</w:t>
      </w:r>
    </w:p>
    <w:p w:rsidR="009E6DB0" w:rsidRPr="00775E93" w:rsidRDefault="009E6DB0" w:rsidP="009E6DB0">
      <w:pPr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775E93">
        <w:rPr>
          <w:b/>
          <w:sz w:val="20"/>
          <w:szCs w:val="20"/>
        </w:rPr>
        <w:t>Стандарт предоставления муниципальной услуги</w:t>
      </w:r>
    </w:p>
    <w:p w:rsidR="009E6DB0" w:rsidRPr="00775E93" w:rsidRDefault="009E6DB0" w:rsidP="009E6DB0">
      <w:pPr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Наименование муниципальной услуги: предоставление земельных участков в собственность бесплатно.</w:t>
      </w:r>
    </w:p>
    <w:p w:rsidR="009E6DB0" w:rsidRPr="00775E93" w:rsidRDefault="009E6DB0" w:rsidP="009E6DB0">
      <w:pPr>
        <w:numPr>
          <w:ilvl w:val="1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Предоставление муниципальной услуги осуществляет Администрация Мусинского сельсовета. При предоставлении муниципальной услуги также могут принимать участие в качестве источников или посредников при получении документов, необходимых для предоставления муниципальной услуги, или источников информации для проверки сведений, предоставляемых заявителями, следующие органы и учреждения: 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Управление Федеральной службы государственной регистрации, кадастра и картографии по Новосибирской области;</w:t>
      </w:r>
    </w:p>
    <w:p w:rsidR="009E6DB0" w:rsidRPr="00775E93" w:rsidRDefault="009E6DB0" w:rsidP="009E6DB0">
      <w:pPr>
        <w:ind w:left="720" w:firstLine="360"/>
        <w:jc w:val="both"/>
        <w:rPr>
          <w:sz w:val="20"/>
          <w:szCs w:val="20"/>
        </w:rPr>
      </w:pPr>
    </w:p>
    <w:p w:rsidR="009E6DB0" w:rsidRPr="00775E93" w:rsidRDefault="009E6DB0" w:rsidP="009E6DB0">
      <w:pPr>
        <w:ind w:left="720" w:firstLine="3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С 01.07.2012 специалистам, предоставляющим муниципальную услугу,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775E93">
          <w:rPr>
            <w:sz w:val="20"/>
            <w:szCs w:val="20"/>
          </w:rPr>
          <w:t>перечень</w:t>
        </w:r>
      </w:hyperlink>
      <w:r w:rsidRPr="00775E93">
        <w:rPr>
          <w:sz w:val="20"/>
          <w:szCs w:val="20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Результатом предоставления муниципальной услуги является: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принятие постановления о предоставлении земельного участка;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отказ в предоставлении муниципальной услуги.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Срок предоставления муниципальной услуги:</w:t>
      </w: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9E6DB0" w:rsidRPr="00775E93" w:rsidRDefault="009E6DB0" w:rsidP="009E6DB0">
      <w:pPr>
        <w:ind w:left="1800" w:firstLine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случае необходимости проведения проверки сведений, содержащихся в представленных документах, решение о предоставлении муниципальной услуги принимается не позднее 60 дней со дня обращения за муниципальной услугой.</w:t>
      </w: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>Срок приостановления предоставления муниципальной услуги не более 14 дней.</w:t>
      </w: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>Срок выдачи (направления) заявителю документов, являющихся результатом предоставления муниципальной услуги, составляет не более 3 рабочих дней со дня их подготовки.</w:t>
      </w: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Правовые основания для предоставления муниципальной услуги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Предоставление муниципальной услуги осуществляется в соответствии с: 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Конституцией Российской Федерации от 12.12.1993;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lastRenderedPageBreak/>
        <w:t>- Гражданским кодексом Российской Федерации от 30 ноября 1994 года № 51-ФЗ;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- Земельным кодексом Российской Федерации от 25 октября 2001 года № 136-ФЗ; 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Федеральным законом от 27.07.2006 N 152-ФЗ «О персональных данных»;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Федеральным законом от 21 июля 1997 года № 122-ФЗ «О государственной регистрации прав на недвижимое имущество и сделок с ним»;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Федеральным законом от 06.10.2003г. № 131-ФЗ «Об общих принципах организации местного самоуправления в РФ»;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Федеральным законом от 02.05.2006г. № 59-ФЗ «О порядке рассмотрений обращений граждан РФ»;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Законом Российской Федерации от 15.01.1993 N 4301-1  «О статусе Героев Советского Союза, Героев Российской Федерации и полных кавалеров ордена Славы»;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Федеральным законом от 09.01.1997 N 5-ФЗ  «О предоставлении социальных гарантий Героям Социалистического Труда и полным кавалерам ордена Трудовой Славы»;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Законом Новосибирской области от 14.04.2003г. № 108-ОЗ «Об использовании земель на территории Новосибирской области»;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Законом Новосибирской области от 30.12.2003г. №162-ОЗ «Об обороте земель сельскохозяйственного назначения ни территории Новосибирской области»;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- Уставом </w:t>
      </w:r>
      <w:r w:rsidR="000E1D0A" w:rsidRPr="00775E93">
        <w:rPr>
          <w:sz w:val="20"/>
          <w:szCs w:val="20"/>
        </w:rPr>
        <w:t>Мусинского</w:t>
      </w:r>
      <w:r w:rsidRPr="00775E93">
        <w:rPr>
          <w:sz w:val="20"/>
          <w:szCs w:val="20"/>
        </w:rPr>
        <w:t xml:space="preserve"> сельсовета </w:t>
      </w:r>
      <w:r w:rsidR="0076584A" w:rsidRPr="00775E93">
        <w:rPr>
          <w:sz w:val="20"/>
          <w:szCs w:val="20"/>
        </w:rPr>
        <w:t>Каргатского</w:t>
      </w:r>
      <w:r w:rsidRPr="00775E93">
        <w:rPr>
          <w:sz w:val="20"/>
          <w:szCs w:val="20"/>
        </w:rPr>
        <w:t xml:space="preserve"> района Новосибирской области;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Полный перечень документов, необходимых для предоставления муниципальной услуги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Полный перечень документов для заявителей, указанных в подпунктах 1), 2) и 3) пункта 1.2. настоящего административного регламента: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заявление с указанием предполагаемого размера, местоположением и целью использования земельного участка (приложение №1 к настоящему административному регламенту);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- документ, удостоверяющий личность заявителя (копия); 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документ, подтверждающий право на льготу (копия);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выписка из Единого государственного реестра прав на недвижимое имущество и сделок с ним об имеющихся у заявителя объектах недвижимости;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сведения об основаниях регистрации права на имеющийся у заявителя земельный участок.</w:t>
      </w:r>
    </w:p>
    <w:p w:rsidR="009E6DB0" w:rsidRPr="00775E93" w:rsidRDefault="009E6DB0" w:rsidP="009E6DB0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В случае, если документы подает представитель заявителя, дополнительно предоставляются: </w:t>
      </w:r>
    </w:p>
    <w:p w:rsidR="009E6DB0" w:rsidRPr="00775E93" w:rsidRDefault="009E6DB0" w:rsidP="009E6DB0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9E6DB0" w:rsidRPr="00775E93" w:rsidDel="00CA06BF" w:rsidRDefault="009E6DB0" w:rsidP="009E6DB0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надлежащим образом заверенная доверенность (копия).</w:t>
      </w:r>
    </w:p>
    <w:p w:rsidR="009E6DB0" w:rsidRPr="00775E93" w:rsidRDefault="009E6DB0" w:rsidP="009E6DB0">
      <w:pPr>
        <w:rPr>
          <w:sz w:val="20"/>
          <w:szCs w:val="20"/>
        </w:rPr>
      </w:pP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Полный перечень документов для заявителей, указанных в подпункте 4) пункта 1.2. настоящего административного регламента: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заявление с указанием предполагаемого размера, местоположением и целью использования земельного участка (приложение №1 к настоящему административному регламенту);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- документ, удостоверяющий личность заявителя (копия); 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- документ, подтверждающий, что </w:t>
      </w:r>
      <w:r w:rsidRPr="00775E93">
        <w:rPr>
          <w:rFonts w:cs="Calibri"/>
          <w:sz w:val="20"/>
          <w:szCs w:val="20"/>
        </w:rPr>
        <w:t>земельный участок для садоводства или дачного строительства был предоставлен до 29 октября 2001 года</w:t>
      </w:r>
      <w:r w:rsidRPr="00775E93">
        <w:rPr>
          <w:sz w:val="20"/>
          <w:szCs w:val="20"/>
        </w:rPr>
        <w:t>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выписка из Единого государственного реестра прав на недвижимое имущество и сделок с ним об имеющихся у заявителя объектах недвижимости;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сведения об основаниях регистрации права на имеющийся у заявителя земельный участок.</w:t>
      </w:r>
    </w:p>
    <w:p w:rsidR="009E6DB0" w:rsidRPr="00775E93" w:rsidRDefault="009E6DB0" w:rsidP="009E6DB0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В случае, если документы подает представитель заявителя, дополнительно предоставляются: </w:t>
      </w:r>
    </w:p>
    <w:p w:rsidR="009E6DB0" w:rsidRPr="00775E93" w:rsidRDefault="009E6DB0" w:rsidP="009E6DB0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9E6DB0" w:rsidRPr="00775E93" w:rsidRDefault="009E6DB0" w:rsidP="009E6DB0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надлежащим образом заверенная доверенность (копия).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Полный перечень документов для заявителей, указанных в подпункте</w:t>
      </w:r>
      <w:r w:rsidRPr="00775E93" w:rsidDel="00F27E18">
        <w:rPr>
          <w:sz w:val="20"/>
          <w:szCs w:val="20"/>
        </w:rPr>
        <w:t xml:space="preserve"> </w:t>
      </w:r>
      <w:r w:rsidRPr="00775E93">
        <w:rPr>
          <w:sz w:val="20"/>
          <w:szCs w:val="20"/>
        </w:rPr>
        <w:t>5) из пункта 1.2. настоящего административного регламента: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заявление с указанием предполагаемого размера, местоположением и целью использования земельного участка (приложение №1 к настоящему административному регламенту);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документ, удостоверяющий личность заявителя (копия);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справка о доходах;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выписка из Единого государственного реестра прав на недвижимое имущество и сделок с ним об имеющихся у заявителя объектах недвижимости;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сведения об основаниях регистрации права на имеющийся у заявителя земельный участок.</w:t>
      </w:r>
    </w:p>
    <w:p w:rsidR="009E6DB0" w:rsidRPr="00775E93" w:rsidRDefault="009E6DB0" w:rsidP="009E6DB0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В случае, если документы подает представитель заявителя, дополнительно предоставляются: </w:t>
      </w:r>
    </w:p>
    <w:p w:rsidR="009E6DB0" w:rsidRPr="00775E93" w:rsidRDefault="009E6DB0" w:rsidP="009E6DB0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9E6DB0" w:rsidRPr="00775E93" w:rsidRDefault="009E6DB0" w:rsidP="009E6DB0">
      <w:pPr>
        <w:autoSpaceDE w:val="0"/>
        <w:autoSpaceDN w:val="0"/>
        <w:adjustRightInd w:val="0"/>
        <w:ind w:left="1418"/>
        <w:jc w:val="both"/>
        <w:rPr>
          <w:sz w:val="20"/>
          <w:szCs w:val="20"/>
        </w:rPr>
      </w:pPr>
      <w:r w:rsidRPr="00775E93">
        <w:rPr>
          <w:sz w:val="20"/>
          <w:szCs w:val="20"/>
        </w:rPr>
        <w:lastRenderedPageBreak/>
        <w:t>- надлежащим образом заверенная доверенность (копия).</w:t>
      </w:r>
    </w:p>
    <w:p w:rsidR="009E6DB0" w:rsidRPr="00775E93" w:rsidRDefault="009E6DB0" w:rsidP="009E6DB0">
      <w:pPr>
        <w:jc w:val="both"/>
        <w:rPr>
          <w:sz w:val="20"/>
          <w:szCs w:val="20"/>
        </w:rPr>
      </w:pPr>
    </w:p>
    <w:p w:rsidR="009E6DB0" w:rsidRPr="00775E93" w:rsidRDefault="009E6DB0" w:rsidP="009E6DB0">
      <w:pPr>
        <w:jc w:val="both"/>
        <w:rPr>
          <w:i/>
          <w:sz w:val="20"/>
          <w:szCs w:val="20"/>
        </w:rPr>
      </w:pPr>
      <w:r w:rsidRPr="00775E93">
        <w:rPr>
          <w:i/>
          <w:sz w:val="20"/>
          <w:szCs w:val="20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9E6DB0" w:rsidRPr="00775E93" w:rsidRDefault="009E6DB0" w:rsidP="009E6DB0">
      <w:pPr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Перечень необходимых для предоставления муниципальной услуги документов, предоставляемых лично заявителем (с 01.07.2012 г.) </w:t>
      </w:r>
    </w:p>
    <w:p w:rsidR="009E6DB0" w:rsidRPr="00775E93" w:rsidRDefault="009E6DB0" w:rsidP="009E6DB0">
      <w:pPr>
        <w:ind w:left="1758"/>
        <w:jc w:val="both"/>
        <w:rPr>
          <w:sz w:val="20"/>
          <w:szCs w:val="20"/>
        </w:rPr>
      </w:pP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Полный перечень документов, предоставляемых лично (с 01.07.2012 г.) для заявителей, указанным в подпунктах 1), 2) и 3) пункта 1.2. настоящего административного регламента:</w:t>
      </w: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заявление с указанием предполагаемого размера, местоположением и целью использования земельного участка (приложение №1 к настоящему административному регламенту);</w:t>
      </w: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- документ, удостоверяющий личность заявителя (копия); </w:t>
      </w: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документ, подтверждающий право на льготу (копия).</w:t>
      </w:r>
    </w:p>
    <w:p w:rsidR="009E6DB0" w:rsidRPr="00775E93" w:rsidRDefault="009E6DB0" w:rsidP="009E6DB0">
      <w:pPr>
        <w:autoSpaceDE w:val="0"/>
        <w:autoSpaceDN w:val="0"/>
        <w:adjustRightInd w:val="0"/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В случае, если документы подает представитель заявителя, дополнительно предоставляются: </w:t>
      </w:r>
    </w:p>
    <w:p w:rsidR="009E6DB0" w:rsidRPr="00775E93" w:rsidRDefault="009E6DB0" w:rsidP="009E6DB0">
      <w:pPr>
        <w:autoSpaceDE w:val="0"/>
        <w:autoSpaceDN w:val="0"/>
        <w:adjustRightInd w:val="0"/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9E6DB0" w:rsidRPr="00775E93" w:rsidRDefault="009E6DB0" w:rsidP="009E6DB0">
      <w:pPr>
        <w:autoSpaceDE w:val="0"/>
        <w:autoSpaceDN w:val="0"/>
        <w:adjustRightInd w:val="0"/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надлежащим образом заверенная доверенность (копия).</w:t>
      </w: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Полный перечень документов, предоставляемых лично (с 01.07.2012 г.) для заявителей, указанных в подпункте  4) пункта 1.2. настоящего административного регламента:</w:t>
      </w: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заявление с указанием предполагаемого размера, местоположением и целью использования земельного участка (приложение №1 к настоящему административному регламенту);</w:t>
      </w: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- документ, удостоверяющий личность (копия); </w:t>
      </w: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rFonts w:cs="Calibri"/>
          <w:sz w:val="20"/>
          <w:szCs w:val="20"/>
        </w:rPr>
      </w:pPr>
      <w:r w:rsidRPr="00775E93">
        <w:rPr>
          <w:sz w:val="20"/>
          <w:szCs w:val="20"/>
        </w:rPr>
        <w:t xml:space="preserve">- документ, подтверждающий, что </w:t>
      </w:r>
      <w:r w:rsidRPr="00775E93">
        <w:rPr>
          <w:rFonts w:cs="Calibri"/>
          <w:sz w:val="20"/>
          <w:szCs w:val="20"/>
        </w:rPr>
        <w:t>земельный участок для садоводства или дачного строительства был предоставлен до 29 октября 2001 года.</w:t>
      </w:r>
    </w:p>
    <w:p w:rsidR="009E6DB0" w:rsidRPr="00775E93" w:rsidRDefault="009E6DB0" w:rsidP="009E6DB0">
      <w:pPr>
        <w:autoSpaceDE w:val="0"/>
        <w:autoSpaceDN w:val="0"/>
        <w:adjustRightInd w:val="0"/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В случае, если документы подает представитель заявителя, дополнительно предоставляются: </w:t>
      </w:r>
    </w:p>
    <w:p w:rsidR="009E6DB0" w:rsidRPr="00775E93" w:rsidRDefault="009E6DB0" w:rsidP="009E6DB0">
      <w:pPr>
        <w:autoSpaceDE w:val="0"/>
        <w:autoSpaceDN w:val="0"/>
        <w:adjustRightInd w:val="0"/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9E6DB0" w:rsidRPr="00775E93" w:rsidRDefault="009E6DB0" w:rsidP="009E6DB0">
      <w:pPr>
        <w:autoSpaceDE w:val="0"/>
        <w:autoSpaceDN w:val="0"/>
        <w:adjustRightInd w:val="0"/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надлежащим образом заверенная доверенность (копия).</w:t>
      </w: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Полный перечень документов, предоставляемых лично (с 01.07.2012 г.) для заявителей, указанных в подпункте  5) пункта 1.2. настоящего административного регламента:</w:t>
      </w: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заявление с указанием предполагаемого размера, местоположением и целью использования земельного участка (приложение №1 к настоящему административному регламенту);</w:t>
      </w: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- документ, удостоверяющий личность заявителя (копия); </w:t>
      </w:r>
    </w:p>
    <w:p w:rsidR="009E6DB0" w:rsidRPr="00775E93" w:rsidRDefault="009E6DB0" w:rsidP="009E6DB0">
      <w:pPr>
        <w:autoSpaceDE w:val="0"/>
        <w:autoSpaceDN w:val="0"/>
        <w:adjustRightInd w:val="0"/>
        <w:ind w:left="170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справка о доходах.</w:t>
      </w:r>
    </w:p>
    <w:p w:rsidR="009E6DB0" w:rsidRPr="00775E93" w:rsidRDefault="009E6DB0" w:rsidP="009E6DB0">
      <w:pPr>
        <w:autoSpaceDE w:val="0"/>
        <w:autoSpaceDN w:val="0"/>
        <w:adjustRightInd w:val="0"/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В случае, если документы подает представитель заявителя, дополнительно предоставляются: </w:t>
      </w:r>
    </w:p>
    <w:p w:rsidR="009E6DB0" w:rsidRPr="00775E93" w:rsidRDefault="009E6DB0" w:rsidP="009E6DB0">
      <w:pPr>
        <w:autoSpaceDE w:val="0"/>
        <w:autoSpaceDN w:val="0"/>
        <w:adjustRightInd w:val="0"/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9E6DB0" w:rsidRPr="00775E93" w:rsidRDefault="009E6DB0" w:rsidP="009E6DB0">
      <w:pPr>
        <w:autoSpaceDE w:val="0"/>
        <w:autoSpaceDN w:val="0"/>
        <w:adjustRightInd w:val="0"/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надлежащим образом заверенная доверенность (копия).</w:t>
      </w:r>
    </w:p>
    <w:p w:rsidR="009E6DB0" w:rsidRPr="00775E93" w:rsidRDefault="009E6DB0" w:rsidP="009E6DB0">
      <w:pPr>
        <w:autoSpaceDE w:val="0"/>
        <w:autoSpaceDN w:val="0"/>
        <w:adjustRightInd w:val="0"/>
        <w:ind w:left="1440"/>
        <w:jc w:val="both"/>
        <w:rPr>
          <w:sz w:val="20"/>
          <w:szCs w:val="20"/>
        </w:rPr>
      </w:pP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i/>
          <w:sz w:val="20"/>
          <w:szCs w:val="20"/>
        </w:rPr>
      </w:pPr>
      <w:r w:rsidRPr="00775E93">
        <w:rPr>
          <w:i/>
          <w:sz w:val="20"/>
          <w:szCs w:val="20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9E6DB0" w:rsidRPr="00775E93" w:rsidRDefault="009E6DB0" w:rsidP="009E6DB0">
      <w:pPr>
        <w:ind w:firstLine="720"/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</w:t>
      </w:r>
      <w:r w:rsidR="0076584A" w:rsidRPr="00775E93">
        <w:rPr>
          <w:sz w:val="20"/>
          <w:szCs w:val="20"/>
        </w:rPr>
        <w:t>Мусинского</w:t>
      </w:r>
      <w:r w:rsidRPr="00775E93">
        <w:rPr>
          <w:sz w:val="20"/>
          <w:szCs w:val="20"/>
        </w:rPr>
        <w:t xml:space="preserve"> сельсовета самостоятельно, или предоставляемых заявителем по желанию (с 01.07.2012 г.):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выписка из Единого государственного реестра прав на недвижимое имущество и сделок с ним об имеющихся у заявителя объектах;</w:t>
      </w:r>
    </w:p>
    <w:p w:rsidR="009E6DB0" w:rsidRPr="00775E93" w:rsidRDefault="009E6DB0" w:rsidP="009E6DB0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сведения об основаниях регистрации права на земельный участок имеющийся у заявителя.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>Запрещается требовать от заявителя: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</w:t>
      </w:r>
      <w:r w:rsidRPr="00775E93">
        <w:rPr>
          <w:sz w:val="20"/>
          <w:szCs w:val="20"/>
        </w:rPr>
        <w:lastRenderedPageBreak/>
        <w:t>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2.6.1. настоящего административного регламента.</w:t>
      </w: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Перечень оснований для отказа в приеме документов, необходимых для предоставления муниципальной услуги.</w:t>
      </w:r>
    </w:p>
    <w:p w:rsidR="009E6DB0" w:rsidRPr="00775E93" w:rsidRDefault="009E6DB0" w:rsidP="009E6DB0">
      <w:pPr>
        <w:ind w:firstLine="700"/>
        <w:rPr>
          <w:sz w:val="20"/>
          <w:szCs w:val="20"/>
        </w:rPr>
      </w:pPr>
      <w:r w:rsidRPr="00775E93">
        <w:rPr>
          <w:sz w:val="20"/>
          <w:szCs w:val="20"/>
        </w:rPr>
        <w:t>Основаниями для отказа в приеме документов являются: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1080"/>
        </w:tabs>
        <w:ind w:left="108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1080"/>
        </w:tabs>
        <w:ind w:left="108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невозможность установления содержания представленных документов;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1080"/>
        </w:tabs>
        <w:ind w:left="108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представленные документы исполнены карандашом.</w:t>
      </w:r>
    </w:p>
    <w:p w:rsidR="009E6DB0" w:rsidRPr="00775E93" w:rsidRDefault="009E6DB0" w:rsidP="009E6DB0">
      <w:pPr>
        <w:ind w:left="1080"/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Основаниями для отказа в предоставлении муниципальной услуги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являются: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1080"/>
        </w:tabs>
        <w:ind w:left="108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несоответствие документов, предоставленных заявителем, требованиям законодательства Российской Федерации о предоставлении муниципальной услуги;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1080"/>
        </w:tabs>
        <w:ind w:left="108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письменное заявление заявителя об отказе в предоставлении муниципальной услуги;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1080"/>
        </w:tabs>
        <w:ind w:left="108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отсутствие оснований, предусмотренных законодательством Российской Федерации, для получения земельного участка в собственность бесплатно.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Услугами, являющимися необходимыми и обязательными для получения муниципальной услуги, являются государственные услуги по выдаче документа, подтверждающего право на льготу, а именно: </w:t>
      </w:r>
    </w:p>
    <w:p w:rsidR="009E6DB0" w:rsidRPr="00775E93" w:rsidRDefault="009E6DB0" w:rsidP="009E6DB0">
      <w:pPr>
        <w:pStyle w:val="2"/>
        <w:ind w:left="709" w:firstLine="1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Государственная услуга по выдаче удостоверения многодетной семьи (многодетной матери или отца);</w:t>
      </w:r>
    </w:p>
    <w:p w:rsidR="009E6DB0" w:rsidRPr="00775E93" w:rsidRDefault="009E6DB0" w:rsidP="009E6DB0">
      <w:pPr>
        <w:tabs>
          <w:tab w:val="left" w:pos="540"/>
        </w:tabs>
        <w:ind w:left="709" w:firstLine="1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Государственная услуга по выдаче удостоверения «Ветеран труда»;</w:t>
      </w:r>
    </w:p>
    <w:p w:rsidR="009E6DB0" w:rsidRPr="00775E93" w:rsidRDefault="009E6DB0" w:rsidP="009E6DB0">
      <w:pPr>
        <w:tabs>
          <w:tab w:val="left" w:pos="540"/>
        </w:tabs>
        <w:ind w:left="709" w:firstLine="1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Государственная услуга по выдаче</w:t>
      </w:r>
      <w:r w:rsidRPr="00775E93" w:rsidDel="00C51A87">
        <w:rPr>
          <w:sz w:val="20"/>
          <w:szCs w:val="20"/>
        </w:rPr>
        <w:t xml:space="preserve"> </w:t>
      </w:r>
      <w:r w:rsidRPr="00775E93">
        <w:rPr>
          <w:sz w:val="20"/>
          <w:szCs w:val="20"/>
        </w:rPr>
        <w:t>удостоверения «Ветеран труда Новосибирской области»;</w:t>
      </w:r>
    </w:p>
    <w:p w:rsidR="009E6DB0" w:rsidRPr="00775E93" w:rsidRDefault="009E6DB0" w:rsidP="009E6DB0">
      <w:pPr>
        <w:pStyle w:val="2"/>
        <w:ind w:left="709" w:firstLine="1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Государственная услуга по выдаче</w:t>
      </w:r>
      <w:r w:rsidRPr="00775E93" w:rsidDel="00C51A87">
        <w:rPr>
          <w:sz w:val="20"/>
          <w:szCs w:val="20"/>
        </w:rPr>
        <w:t xml:space="preserve"> </w:t>
      </w:r>
      <w:r w:rsidRPr="00775E93">
        <w:rPr>
          <w:sz w:val="20"/>
          <w:szCs w:val="20"/>
        </w:rPr>
        <w:t>удостоверения «Ветеран Великой Отечественной войны»;</w:t>
      </w:r>
    </w:p>
    <w:p w:rsidR="009E6DB0" w:rsidRPr="00775E93" w:rsidRDefault="009E6DB0" w:rsidP="009E6DB0">
      <w:pPr>
        <w:pStyle w:val="2"/>
        <w:ind w:left="709" w:firstLine="1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Государственная услуга по выдаче удостоверения инвалида Отечественной войны;</w:t>
      </w:r>
    </w:p>
    <w:p w:rsidR="009E6DB0" w:rsidRPr="00775E93" w:rsidRDefault="009E6DB0" w:rsidP="009E6DB0">
      <w:pPr>
        <w:pStyle w:val="2"/>
        <w:ind w:left="709" w:firstLine="11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Государственная услуга по проведению медико-социальной экспертизы.</w:t>
      </w:r>
    </w:p>
    <w:p w:rsidR="009E6DB0" w:rsidRPr="00775E93" w:rsidRDefault="009E6DB0" w:rsidP="009E6DB0">
      <w:pPr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Размер платы, взимаемой с заявителя при предоставлении муниципальной услуги:</w:t>
      </w: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Муниципальная услуга предоставляется бесплатно.</w:t>
      </w: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Срок и порядок регистрации запроса заявителя о предоставлении муниципальной услуги и услуги: </w:t>
      </w:r>
    </w:p>
    <w:p w:rsidR="009E6DB0" w:rsidRPr="00775E93" w:rsidRDefault="009E6DB0" w:rsidP="009E6DB0">
      <w:pPr>
        <w:ind w:left="720" w:hanging="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9E6DB0" w:rsidRPr="00775E93" w:rsidRDefault="009E6DB0" w:rsidP="009E6DB0">
      <w:pPr>
        <w:ind w:left="720" w:hanging="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Требования к помещениям, в которых предоставляется муниципальная услуга:</w:t>
      </w: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В Администрации </w:t>
      </w:r>
      <w:r w:rsidR="0076584A" w:rsidRPr="00775E93">
        <w:rPr>
          <w:sz w:val="20"/>
          <w:szCs w:val="20"/>
        </w:rPr>
        <w:t>Мусинского</w:t>
      </w:r>
      <w:r w:rsidRPr="00775E93">
        <w:rPr>
          <w:sz w:val="20"/>
          <w:szCs w:val="20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соблюдение санитарно-эпидемиологических правил и нормативов, правил противопожарной безопасности;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оборудование местами общественного пользования (туалеты) и местами для хранения верхней одежды.</w:t>
      </w: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>Требования к местам для ожидания: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lastRenderedPageBreak/>
        <w:t>места для ожидания оборудуются стульями и (или) кресельными секциями, и (или) скамьями;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места для ожидания находятся в холле (зале) или ином специально приспособленном помещении;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местах для ожидания предусматриваются места для получения информации о муниципальной услуге.</w:t>
      </w: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>Требования к местам для получения информации о муниципальной услуге: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>Требования к местам приема заявителей: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Показатели качества и доступности предоставления муниципальной услуги:</w:t>
      </w: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Показатели качества муниципальной услуги: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выполнение должностными лицами, сотрудниками Администрации </w:t>
      </w:r>
      <w:r w:rsidR="0076584A" w:rsidRPr="00775E93">
        <w:rPr>
          <w:sz w:val="20"/>
          <w:szCs w:val="20"/>
        </w:rPr>
        <w:t>Мусинского</w:t>
      </w:r>
      <w:r w:rsidRPr="00775E93">
        <w:rPr>
          <w:sz w:val="20"/>
          <w:szCs w:val="20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отсутствие обоснованных жалоб на действия (бездействие) должностных лиц, сотрудников Администрации </w:t>
      </w:r>
      <w:r w:rsidR="0076584A" w:rsidRPr="00775E93">
        <w:rPr>
          <w:sz w:val="20"/>
          <w:szCs w:val="20"/>
        </w:rPr>
        <w:t>Мусинского</w:t>
      </w:r>
      <w:r w:rsidRPr="00775E93">
        <w:rPr>
          <w:sz w:val="20"/>
          <w:szCs w:val="20"/>
        </w:rPr>
        <w:t xml:space="preserve"> сельсовета при предоставлении муниципальной услуги.</w:t>
      </w:r>
    </w:p>
    <w:p w:rsidR="009E6DB0" w:rsidRPr="00775E93" w:rsidRDefault="009E6DB0" w:rsidP="009E6DB0">
      <w:pPr>
        <w:numPr>
          <w:ilvl w:val="2"/>
          <w:numId w:val="1"/>
        </w:numPr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Показатели доступности предоставления муниципальной услуги: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доля заявителей, получивших земельные участки в собственность бесплатно по отношению к общему количеству граждан из категорий, упомянутых в пункте 1.2. настоящего регламента, обратившихся за получением муниципальной услуги на получение муниципальной услуги;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Новосибирского района, Едином портале государственных и муниципальных услуг;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пешеходная доступность от остановок общественного транспорта до здания, в котором размещено структурное подразделение Администрации </w:t>
      </w:r>
      <w:r w:rsidR="00BE20D7" w:rsidRPr="00775E93">
        <w:rPr>
          <w:sz w:val="20"/>
          <w:szCs w:val="20"/>
        </w:rPr>
        <w:t>Мусинского</w:t>
      </w:r>
      <w:r w:rsidRPr="00775E93">
        <w:rPr>
          <w:sz w:val="20"/>
          <w:szCs w:val="20"/>
        </w:rPr>
        <w:t xml:space="preserve"> сельсовета, предоставляющее муниципальную услугу;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E6DB0" w:rsidRPr="00775E93" w:rsidRDefault="009E6DB0" w:rsidP="009E6DB0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</w:t>
      </w:r>
      <w:r w:rsidRPr="00775E93">
        <w:rPr>
          <w:sz w:val="20"/>
          <w:szCs w:val="20"/>
        </w:rPr>
        <w:lastRenderedPageBreak/>
        <w:t xml:space="preserve">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Российской Федерации для предоставления муниципальной услуги. </w:t>
      </w:r>
    </w:p>
    <w:p w:rsidR="009E6DB0" w:rsidRPr="00775E93" w:rsidRDefault="009E6DB0" w:rsidP="009E6DB0">
      <w:pPr>
        <w:rPr>
          <w:sz w:val="20"/>
          <w:szCs w:val="20"/>
        </w:rPr>
      </w:pPr>
    </w:p>
    <w:p w:rsidR="009E6DB0" w:rsidRPr="00775E93" w:rsidRDefault="009E6DB0" w:rsidP="009E6DB0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775E93">
        <w:rPr>
          <w:b/>
          <w:sz w:val="20"/>
          <w:szCs w:val="20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9E6DB0" w:rsidRPr="00775E93" w:rsidRDefault="009E6DB0" w:rsidP="009E6DB0">
      <w:pPr>
        <w:jc w:val="center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Процесс предоставления муниципальной услуги состоит из следующей последовательности административных процедур: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прием и регистрация заявления и документов, необходимых для предоставления муниципальной услуги;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проверка сведений, представленных заявителем;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принятие решения о предоставлении муниципальной услуги;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 выдача результата предоставления муниципальной услуги.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</w:p>
    <w:p w:rsidR="009E6DB0" w:rsidRPr="00775E93" w:rsidRDefault="009E6DB0" w:rsidP="009E6DB0">
      <w:pPr>
        <w:jc w:val="both"/>
        <w:rPr>
          <w:sz w:val="20"/>
          <w:szCs w:val="20"/>
        </w:rPr>
      </w:pPr>
    </w:p>
    <w:p w:rsidR="009E6DB0" w:rsidRPr="00775E93" w:rsidRDefault="009E6DB0" w:rsidP="009E6DB0">
      <w:pPr>
        <w:jc w:val="both"/>
        <w:rPr>
          <w:color w:val="auto"/>
          <w:sz w:val="20"/>
          <w:szCs w:val="20"/>
        </w:rPr>
      </w:pPr>
      <w:r w:rsidRPr="00775E93">
        <w:rPr>
          <w:color w:val="auto"/>
          <w:sz w:val="20"/>
          <w:szCs w:val="20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9E6DB0" w:rsidRPr="00775E93" w:rsidRDefault="009E6DB0" w:rsidP="009E6DB0">
      <w:pPr>
        <w:ind w:firstLine="709"/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Прием заявления и документов, необходимых для предоставления муниципальной услуги 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Прием заявления и документов, необходимых для предоставления муниципальной услуги, осуществляется специалистом, ответственным  за прием и регистрацию документов.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случае, если выявленные недостатки документов, которые возможно устранить на месте, специалист управления,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управление.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9E6DB0" w:rsidRPr="00775E93" w:rsidRDefault="009E6DB0" w:rsidP="009E6DB0">
      <w:pPr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Зарегистрированные документы передаются специалистом управления,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Проверка сведений, представленных заявителем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lastRenderedPageBreak/>
        <w:tab/>
        <w:t>С 01.07.2012 в случае непредставления заявителем специалистом управления, ответственным за предоставление муниципальной услуги, самостоятельно истребуются по каналам межведомственного взаимодействия следующие документы (или сведения их заменяющие):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-выписка из Единого государственного реестра прав на недвижимое имущество и сделок с ним;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случае, если у заявителя уже имеется в собственности земельный участок, для подтверждения того, что это не лишает его права на предоставление участка в собственность бесплатно, запрашиваются: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-сведения об основаниях регистрации права на земельный участок.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том случае, если заявитель в соответствии с действующим законодательством имеет право на предоставление земельного участка в собственность бесплатно, специалистом производится постановка в соответствующую очередь, о чем заявителю по почте по месту жительства, месту пребывания или по указанному им адресу высылается уведомление о постановке в очередь.</w:t>
      </w: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Принятие решения о предоставлении муниципальной услуги 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Основанием для начала административной процедуры является наступление очереди заявителя на получение муниципальной услуги.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Специалистом, ответственным за предоставление муниципальной услуги, направляется уведомление в адрес заявителя с просьбой в течение месяца предоставить документы, подтверждающие право на льготу. </w:t>
      </w: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Документы от заявителя принимаются сотрудником, ответственным за прием и регистрацию документов, и в течение рабочего дня передаются специалисту управления, ответственному за предоставление муниципальной услуги.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С 01.07.2012 в случае непредставления заявителем специалистом, ответственным за предоставление муниципальной услуги, самостоятельно истребуются по каналам межведомственного взаимодействия следующие документы (или сведения их заменяющие):</w:t>
      </w: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-выписка из Единого государственного реестра прав на недвижимое имущество и сделок с ним;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 случае, если у заявителя уже имеется в собственности земельный участок, для подтверждения того, что это не лишает его права на предоставление участка в собственность бесплатно, запрашиваются:</w:t>
      </w: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-сведения об основаниях регистрации права на земельный участок.</w:t>
      </w:r>
    </w:p>
    <w:p w:rsidR="009E6DB0" w:rsidRPr="00775E93" w:rsidRDefault="009E6DB0" w:rsidP="009E6DB0">
      <w:pPr>
        <w:tabs>
          <w:tab w:val="left" w:pos="540"/>
        </w:tabs>
        <w:ind w:left="709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После получения всех необходимых документов специалистом, ответственным за предоставление муниципальной услуги, выполняется проверка наличия оснований для предоставления земельного участка в собственность бесплатно.</w:t>
      </w: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При наличии оснований для предоставления земельного участка в собственность бесплатно в течение 5 рабочих дней осуществляется подготовка, согласование и издание постановления Главы </w:t>
      </w:r>
      <w:r w:rsidR="00BE20D7" w:rsidRPr="00775E93">
        <w:rPr>
          <w:sz w:val="20"/>
          <w:szCs w:val="20"/>
        </w:rPr>
        <w:t>Мусинского</w:t>
      </w:r>
      <w:r w:rsidRPr="00775E93">
        <w:rPr>
          <w:sz w:val="20"/>
          <w:szCs w:val="20"/>
        </w:rPr>
        <w:t xml:space="preserve"> сельсовета о предоставлении земельного участка.</w:t>
      </w: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Площадь предоставляемого участка регламентируется Законом Новосибирской области от 14.04.2003г. № 108-ОЗ «Об использовании земель на территории Новосибирской области» (статья 13).</w:t>
      </w:r>
    </w:p>
    <w:p w:rsidR="009E6DB0" w:rsidRPr="00775E93" w:rsidRDefault="009E6DB0" w:rsidP="009E6DB0">
      <w:pPr>
        <w:tabs>
          <w:tab w:val="left" w:pos="540"/>
        </w:tabs>
        <w:ind w:left="144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1. Предельные размеры земельных участков, предоставляемых в собственность граждан из находящихся в государственной или муниципальной собственности земель, составляют:</w:t>
      </w:r>
    </w:p>
    <w:p w:rsidR="009E6DB0" w:rsidRPr="00775E93" w:rsidRDefault="009E6DB0" w:rsidP="009E6DB0">
      <w:pPr>
        <w:tabs>
          <w:tab w:val="left" w:pos="540"/>
        </w:tabs>
        <w:ind w:left="144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(в ред. Закона Новосибирской области от 07.07.2007 N 129-ОЗ)</w:t>
      </w:r>
    </w:p>
    <w:p w:rsidR="009E6DB0" w:rsidRPr="00775E93" w:rsidRDefault="009E6DB0" w:rsidP="009E6DB0">
      <w:pPr>
        <w:tabs>
          <w:tab w:val="left" w:pos="54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а) для садоводства, дачного строительства - </w:t>
      </w:r>
      <w:smartTag w:uri="urn:schemas-microsoft-com:office:smarttags" w:element="metricconverter">
        <w:smartTagPr>
          <w:attr w:name="ProductID" w:val="0,04 га"/>
        </w:smartTagPr>
        <w:r w:rsidRPr="00775E93">
          <w:rPr>
            <w:sz w:val="20"/>
            <w:szCs w:val="20"/>
          </w:rPr>
          <w:t>0,04 га</w:t>
        </w:r>
      </w:smartTag>
      <w:r w:rsidRPr="00775E93">
        <w:rPr>
          <w:sz w:val="20"/>
          <w:szCs w:val="20"/>
        </w:rPr>
        <w:t xml:space="preserve"> (минимальный размер) и </w:t>
      </w:r>
      <w:smartTag w:uri="urn:schemas-microsoft-com:office:smarttags" w:element="metricconverter">
        <w:smartTagPr>
          <w:attr w:name="ProductID" w:val="0,12 га"/>
        </w:smartTagPr>
        <w:r w:rsidRPr="00775E93">
          <w:rPr>
            <w:sz w:val="20"/>
            <w:szCs w:val="20"/>
          </w:rPr>
          <w:t>0,12 га</w:t>
        </w:r>
      </w:smartTag>
      <w:r w:rsidRPr="00775E93">
        <w:rPr>
          <w:sz w:val="20"/>
          <w:szCs w:val="20"/>
        </w:rPr>
        <w:t xml:space="preserve"> (максимальный размер);</w:t>
      </w:r>
    </w:p>
    <w:p w:rsidR="009E6DB0" w:rsidRPr="00775E93" w:rsidRDefault="009E6DB0" w:rsidP="009E6DB0">
      <w:pPr>
        <w:tabs>
          <w:tab w:val="left" w:pos="54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б) для огородничества, животноводства - </w:t>
      </w:r>
      <w:smartTag w:uri="urn:schemas-microsoft-com:office:smarttags" w:element="metricconverter">
        <w:smartTagPr>
          <w:attr w:name="ProductID" w:val="0,04 га"/>
        </w:smartTagPr>
        <w:r w:rsidRPr="00775E93">
          <w:rPr>
            <w:sz w:val="20"/>
            <w:szCs w:val="20"/>
          </w:rPr>
          <w:t>0,04 га</w:t>
        </w:r>
      </w:smartTag>
      <w:r w:rsidRPr="00775E93">
        <w:rPr>
          <w:sz w:val="20"/>
          <w:szCs w:val="20"/>
        </w:rPr>
        <w:t xml:space="preserve"> (минимальный размер) и </w:t>
      </w:r>
      <w:smartTag w:uri="urn:schemas-microsoft-com:office:smarttags" w:element="metricconverter">
        <w:smartTagPr>
          <w:attr w:name="ProductID" w:val="0,15 га"/>
        </w:smartTagPr>
        <w:r w:rsidRPr="00775E93">
          <w:rPr>
            <w:sz w:val="20"/>
            <w:szCs w:val="20"/>
          </w:rPr>
          <w:t>0,15 га</w:t>
        </w:r>
      </w:smartTag>
      <w:r w:rsidRPr="00775E93">
        <w:rPr>
          <w:sz w:val="20"/>
          <w:szCs w:val="20"/>
        </w:rPr>
        <w:t xml:space="preserve"> (максимальный размер).</w:t>
      </w:r>
    </w:p>
    <w:p w:rsidR="009E6DB0" w:rsidRPr="00775E93" w:rsidRDefault="009E6DB0" w:rsidP="009E6DB0">
      <w:pPr>
        <w:tabs>
          <w:tab w:val="left" w:pos="540"/>
        </w:tabs>
        <w:ind w:left="144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Предельные (максимальные и минимальные) размеры земельных участков, предоставляемых в собственность граждан из находящихся в государственной или муниципальной собственности земель для ведения личного подсобного хозяйства и индивидуального жилищного строительства, устанавливаются нормативными правовыми актами органов местного самоуправления.</w:t>
      </w:r>
    </w:p>
    <w:p w:rsidR="009E6DB0" w:rsidRPr="00775E93" w:rsidRDefault="009E6DB0" w:rsidP="009E6DB0">
      <w:pPr>
        <w:tabs>
          <w:tab w:val="left" w:pos="540"/>
        </w:tabs>
        <w:ind w:left="1440"/>
        <w:jc w:val="both"/>
        <w:rPr>
          <w:sz w:val="20"/>
          <w:szCs w:val="20"/>
        </w:rPr>
      </w:pPr>
      <w:r w:rsidRPr="00775E93">
        <w:rPr>
          <w:sz w:val="20"/>
          <w:szCs w:val="20"/>
        </w:rPr>
        <w:lastRenderedPageBreak/>
        <w:t>2. Максимальные размеры земельных участков, предоставляемых бесплатно в собственность граждан из земель, находящихся в собственности области, составляют:</w:t>
      </w:r>
    </w:p>
    <w:p w:rsidR="009E6DB0" w:rsidRPr="00775E93" w:rsidRDefault="009E6DB0" w:rsidP="009E6DB0">
      <w:pPr>
        <w:tabs>
          <w:tab w:val="left" w:pos="54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а) для садоводства, дачного строительства - </w:t>
      </w:r>
      <w:smartTag w:uri="urn:schemas-microsoft-com:office:smarttags" w:element="metricconverter">
        <w:smartTagPr>
          <w:attr w:name="ProductID" w:val="0,12 га"/>
        </w:smartTagPr>
        <w:r w:rsidRPr="00775E93">
          <w:rPr>
            <w:sz w:val="20"/>
            <w:szCs w:val="20"/>
          </w:rPr>
          <w:t>0,12 га</w:t>
        </w:r>
      </w:smartTag>
      <w:r w:rsidRPr="00775E93">
        <w:rPr>
          <w:sz w:val="20"/>
          <w:szCs w:val="20"/>
        </w:rPr>
        <w:t>;</w:t>
      </w:r>
    </w:p>
    <w:p w:rsidR="009E6DB0" w:rsidRPr="00775E93" w:rsidRDefault="009E6DB0" w:rsidP="009E6DB0">
      <w:pPr>
        <w:tabs>
          <w:tab w:val="left" w:pos="54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б) для огородничества, животноводства - </w:t>
      </w:r>
      <w:smartTag w:uri="urn:schemas-microsoft-com:office:smarttags" w:element="metricconverter">
        <w:smartTagPr>
          <w:attr w:name="ProductID" w:val="0,15 га"/>
        </w:smartTagPr>
        <w:r w:rsidRPr="00775E93">
          <w:rPr>
            <w:sz w:val="20"/>
            <w:szCs w:val="20"/>
          </w:rPr>
          <w:t>0,15 га</w:t>
        </w:r>
      </w:smartTag>
      <w:r w:rsidRPr="00775E93">
        <w:rPr>
          <w:sz w:val="20"/>
          <w:szCs w:val="20"/>
        </w:rPr>
        <w:t>;</w:t>
      </w:r>
    </w:p>
    <w:p w:rsidR="009E6DB0" w:rsidRPr="00775E93" w:rsidRDefault="009E6DB0" w:rsidP="009E6DB0">
      <w:pPr>
        <w:tabs>
          <w:tab w:val="left" w:pos="54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в) для ведения личного подсобного хозяйства в сельской местности, рабочих поселках, городах районного значения - </w:t>
      </w:r>
      <w:smartTag w:uri="urn:schemas-microsoft-com:office:smarttags" w:element="metricconverter">
        <w:smartTagPr>
          <w:attr w:name="ProductID" w:val="0,15 га"/>
        </w:smartTagPr>
        <w:r w:rsidRPr="00775E93">
          <w:rPr>
            <w:sz w:val="20"/>
            <w:szCs w:val="20"/>
          </w:rPr>
          <w:t>0,15 га</w:t>
        </w:r>
      </w:smartTag>
      <w:r w:rsidRPr="00775E93">
        <w:rPr>
          <w:sz w:val="20"/>
          <w:szCs w:val="20"/>
        </w:rPr>
        <w:t>;</w:t>
      </w:r>
    </w:p>
    <w:p w:rsidR="009E6DB0" w:rsidRPr="00775E93" w:rsidRDefault="009E6DB0" w:rsidP="009E6DB0">
      <w:pPr>
        <w:tabs>
          <w:tab w:val="left" w:pos="540"/>
        </w:tabs>
        <w:ind w:left="216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г) для индивидуального жилищного строительства - </w:t>
      </w:r>
      <w:smartTag w:uri="urn:schemas-microsoft-com:office:smarttags" w:element="metricconverter">
        <w:smartTagPr>
          <w:attr w:name="ProductID" w:val="0,10 га"/>
        </w:smartTagPr>
        <w:r w:rsidRPr="00775E93">
          <w:rPr>
            <w:sz w:val="20"/>
            <w:szCs w:val="20"/>
          </w:rPr>
          <w:t>0,10 га</w:t>
        </w:r>
      </w:smartTag>
      <w:r w:rsidRPr="00775E93">
        <w:rPr>
          <w:sz w:val="20"/>
          <w:szCs w:val="20"/>
        </w:rPr>
        <w:t xml:space="preserve">, в г. Новосибирске - </w:t>
      </w:r>
      <w:smartTag w:uri="urn:schemas-microsoft-com:office:smarttags" w:element="metricconverter">
        <w:smartTagPr>
          <w:attr w:name="ProductID" w:val="0,06 га"/>
        </w:smartTagPr>
        <w:r w:rsidRPr="00775E93">
          <w:rPr>
            <w:sz w:val="20"/>
            <w:szCs w:val="20"/>
          </w:rPr>
          <w:t>0,06 га</w:t>
        </w:r>
      </w:smartTag>
      <w:r w:rsidRPr="00775E93">
        <w:rPr>
          <w:sz w:val="20"/>
          <w:szCs w:val="20"/>
        </w:rPr>
        <w:t>.</w:t>
      </w:r>
    </w:p>
    <w:p w:rsidR="009E6DB0" w:rsidRPr="00775E93" w:rsidRDefault="009E6DB0" w:rsidP="009E6DB0">
      <w:pPr>
        <w:tabs>
          <w:tab w:val="left" w:pos="540"/>
        </w:tabs>
        <w:ind w:left="144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3. Максимальные размеры земельных участков, предоставляемых бесплатно в собственность граждан из земель, находящихся в муниципальной собственности, для целей, указанных в пункте 2 настоящей статьи, устанавливают органы местного самоуправления.</w:t>
      </w: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Порядок определения размеров предоставляемого в собственность земельного участка утверждается постановлением Администрации </w:t>
      </w:r>
      <w:r w:rsidR="00BE20D7" w:rsidRPr="00775E93">
        <w:rPr>
          <w:sz w:val="20"/>
          <w:szCs w:val="20"/>
        </w:rPr>
        <w:t>Мусинского</w:t>
      </w:r>
      <w:r w:rsidRPr="00775E93">
        <w:rPr>
          <w:sz w:val="20"/>
          <w:szCs w:val="20"/>
        </w:rPr>
        <w:t xml:space="preserve"> сельсовета  </w:t>
      </w:r>
      <w:r w:rsidR="00BE20D7" w:rsidRPr="00775E93">
        <w:rPr>
          <w:sz w:val="20"/>
          <w:szCs w:val="20"/>
        </w:rPr>
        <w:t>Каргатского</w:t>
      </w:r>
      <w:r w:rsidRPr="00775E93">
        <w:rPr>
          <w:sz w:val="20"/>
          <w:szCs w:val="20"/>
        </w:rPr>
        <w:t xml:space="preserve"> района Новосибирской области.  </w:t>
      </w: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Выдача результата предоставления муниципальной услуги</w:t>
      </w: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Основанием для начала административной процедуры является издание постановления главы района о предоставлении земельного участка либо принятие решения об отказе в предоставлении услуги в случае отсутствия основания для предоставления земельного участка в собственность бесплатно.</w:t>
      </w: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В первом случае заявителю направляется копия постановления Главы </w:t>
      </w:r>
      <w:r w:rsidR="00BE20D7" w:rsidRPr="00775E93">
        <w:rPr>
          <w:sz w:val="20"/>
          <w:szCs w:val="20"/>
        </w:rPr>
        <w:t>Мусинского</w:t>
      </w:r>
      <w:r w:rsidRPr="00775E93">
        <w:rPr>
          <w:sz w:val="20"/>
          <w:szCs w:val="20"/>
        </w:rPr>
        <w:t xml:space="preserve"> сельсовета </w:t>
      </w:r>
      <w:r w:rsidR="00BE20D7" w:rsidRPr="00775E93">
        <w:rPr>
          <w:sz w:val="20"/>
          <w:szCs w:val="20"/>
        </w:rPr>
        <w:t xml:space="preserve">Каргатского </w:t>
      </w:r>
      <w:r w:rsidRPr="00775E93">
        <w:rPr>
          <w:sz w:val="20"/>
          <w:szCs w:val="20"/>
        </w:rPr>
        <w:t xml:space="preserve">района Новосибирской области о предоставлении земельного участка. </w:t>
      </w:r>
    </w:p>
    <w:p w:rsidR="009E6DB0" w:rsidRPr="00775E93" w:rsidRDefault="009E6DB0" w:rsidP="009E6DB0">
      <w:pPr>
        <w:tabs>
          <w:tab w:val="left" w:pos="540"/>
        </w:tabs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В случае отсутствия оснований для предоставления земельного участка заявителю направляется уведомление об отказе в предоставлении муниципальной услуги. </w:t>
      </w:r>
    </w:p>
    <w:p w:rsidR="009E6DB0" w:rsidRPr="00775E93" w:rsidRDefault="009E6DB0" w:rsidP="009E6DB0">
      <w:pPr>
        <w:ind w:left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>Данное действие осуществляется ответственным за исполнение данной административной процедуры сотрудником управления. Документы, являющиеся результатом предоставления муниципальной услуги, в течение 3 рабочих дней со дня их подготовки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9E6DB0" w:rsidRPr="00775E93" w:rsidRDefault="009E6DB0" w:rsidP="009E6DB0">
      <w:pPr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775E93">
        <w:rPr>
          <w:b/>
          <w:sz w:val="20"/>
          <w:szCs w:val="20"/>
        </w:rPr>
        <w:t>Формы контроля за исполнением регламента</w:t>
      </w:r>
    </w:p>
    <w:p w:rsidR="009E6DB0" w:rsidRPr="00775E93" w:rsidRDefault="009E6DB0" w:rsidP="009E6DB0">
      <w:pPr>
        <w:jc w:val="both"/>
        <w:rPr>
          <w:sz w:val="20"/>
          <w:szCs w:val="20"/>
        </w:rPr>
      </w:pP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Текущий контроль за соблюдением и исполнением сотрудниками Администрации </w:t>
      </w:r>
      <w:r w:rsidR="00BE20D7" w:rsidRPr="00775E93">
        <w:rPr>
          <w:sz w:val="20"/>
          <w:szCs w:val="20"/>
        </w:rPr>
        <w:t>Мусинского</w:t>
      </w:r>
      <w:r w:rsidRPr="00775E93">
        <w:rPr>
          <w:sz w:val="20"/>
          <w:szCs w:val="20"/>
        </w:rPr>
        <w:t xml:space="preserve"> сельсовета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BE20D7" w:rsidRPr="00775E93">
        <w:rPr>
          <w:sz w:val="20"/>
          <w:szCs w:val="20"/>
        </w:rPr>
        <w:t>Мусинского</w:t>
      </w:r>
      <w:r w:rsidRPr="00775E93">
        <w:rPr>
          <w:sz w:val="20"/>
          <w:szCs w:val="20"/>
        </w:rPr>
        <w:t xml:space="preserve"> сельсовета.</w:t>
      </w: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</w:t>
      </w: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Ответственность за предоставление муниципальной услуги возлагается на Главу </w:t>
      </w:r>
      <w:r w:rsidR="00BE20D7" w:rsidRPr="00775E93">
        <w:rPr>
          <w:sz w:val="20"/>
          <w:szCs w:val="20"/>
        </w:rPr>
        <w:t>Мусинского</w:t>
      </w:r>
      <w:r w:rsidRPr="00775E93">
        <w:rPr>
          <w:sz w:val="20"/>
          <w:szCs w:val="20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9E6DB0" w:rsidRPr="00775E93" w:rsidRDefault="009E6DB0" w:rsidP="009E6DB0">
      <w:pPr>
        <w:numPr>
          <w:ilvl w:val="1"/>
          <w:numId w:val="1"/>
        </w:numPr>
        <w:tabs>
          <w:tab w:val="clear" w:pos="792"/>
          <w:tab w:val="num" w:pos="720"/>
        </w:tabs>
        <w:ind w:left="720" w:hanging="720"/>
        <w:jc w:val="both"/>
        <w:rPr>
          <w:sz w:val="20"/>
          <w:szCs w:val="20"/>
        </w:rPr>
      </w:pPr>
      <w:r w:rsidRPr="00775E93">
        <w:rPr>
          <w:sz w:val="20"/>
          <w:szCs w:val="20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BE20D7" w:rsidRPr="00775E93">
        <w:rPr>
          <w:sz w:val="20"/>
          <w:szCs w:val="20"/>
        </w:rPr>
        <w:t>Мусинского</w:t>
      </w:r>
      <w:r w:rsidRPr="00775E93">
        <w:rPr>
          <w:sz w:val="20"/>
          <w:szCs w:val="20"/>
        </w:rPr>
        <w:t xml:space="preserve"> сельсовета в соответствии с Федеральным законом от 02.03.2007 N 2</w:t>
      </w:r>
      <w:r w:rsidR="009A110E" w:rsidRPr="00775E93">
        <w:rPr>
          <w:sz w:val="20"/>
          <w:szCs w:val="20"/>
        </w:rPr>
        <w:t>5</w:t>
      </w:r>
      <w:r w:rsidRPr="00775E93">
        <w:rPr>
          <w:sz w:val="20"/>
          <w:szCs w:val="20"/>
        </w:rPr>
        <w:t xml:space="preserve">-ФЗ </w:t>
      </w:r>
      <w:r w:rsidR="009A110E" w:rsidRPr="00775E93">
        <w:rPr>
          <w:sz w:val="20"/>
          <w:szCs w:val="20"/>
        </w:rPr>
        <w:t>(в редакции от 21.11.2011.)</w:t>
      </w:r>
      <w:r w:rsidRPr="00775E93">
        <w:rPr>
          <w:sz w:val="20"/>
          <w:szCs w:val="20"/>
        </w:rPr>
        <w:t xml:space="preserve">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9E6DB0" w:rsidRPr="00775E93" w:rsidRDefault="009E6DB0" w:rsidP="009E6DB0">
      <w:pPr>
        <w:ind w:firstLine="709"/>
        <w:jc w:val="both"/>
        <w:rPr>
          <w:sz w:val="20"/>
          <w:szCs w:val="20"/>
        </w:rPr>
      </w:pPr>
    </w:p>
    <w:p w:rsidR="00775E93" w:rsidRDefault="00775E93" w:rsidP="00775E93">
      <w:pPr>
        <w:pStyle w:val="a5"/>
        <w:rPr>
          <w:b/>
          <w:sz w:val="20"/>
          <w:szCs w:val="20"/>
        </w:rPr>
      </w:pPr>
      <w:r>
        <w:rPr>
          <w:b/>
          <w:sz w:val="20"/>
          <w:szCs w:val="20"/>
        </w:rPr>
        <w:t>5.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 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 Жалоба также может быть принята при личном приеме заявителя.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 сроке рассмотрения жалобы;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5.9. 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</w:t>
      </w:r>
      <w:r>
        <w:rPr>
          <w:sz w:val="20"/>
          <w:szCs w:val="20"/>
        </w:rPr>
        <w:lastRenderedPageBreak/>
        <w:t>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775E93" w:rsidRDefault="00775E93" w:rsidP="00775E93">
      <w:pPr>
        <w:pStyle w:val="a5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775E93" w:rsidRDefault="00775E93" w:rsidP="00775E93">
      <w:pPr>
        <w:rPr>
          <w:sz w:val="20"/>
          <w:szCs w:val="20"/>
        </w:rPr>
      </w:pPr>
    </w:p>
    <w:p w:rsidR="00775E93" w:rsidRDefault="00775E93" w:rsidP="00775E93">
      <w:pPr>
        <w:rPr>
          <w:sz w:val="20"/>
          <w:szCs w:val="20"/>
        </w:rPr>
      </w:pPr>
    </w:p>
    <w:p w:rsidR="00775E93" w:rsidRDefault="00775E93" w:rsidP="00775E93">
      <w:pPr>
        <w:rPr>
          <w:sz w:val="20"/>
          <w:szCs w:val="20"/>
        </w:rPr>
      </w:pPr>
    </w:p>
    <w:p w:rsidR="00775E93" w:rsidRDefault="00775E93" w:rsidP="00775E93">
      <w:pPr>
        <w:rPr>
          <w:sz w:val="20"/>
          <w:szCs w:val="20"/>
        </w:rPr>
      </w:pPr>
    </w:p>
    <w:p w:rsidR="00775E93" w:rsidRDefault="00775E93" w:rsidP="00775E93">
      <w:pPr>
        <w:rPr>
          <w:sz w:val="20"/>
          <w:szCs w:val="20"/>
        </w:rPr>
      </w:pPr>
    </w:p>
    <w:p w:rsidR="00775E93" w:rsidRDefault="00775E93" w:rsidP="00775E93">
      <w:pPr>
        <w:rPr>
          <w:sz w:val="20"/>
          <w:szCs w:val="20"/>
        </w:rPr>
      </w:pPr>
    </w:p>
    <w:p w:rsidR="009E6DB0" w:rsidRDefault="009E6DB0" w:rsidP="009E6DB0">
      <w:pPr>
        <w:ind w:left="720"/>
        <w:jc w:val="right"/>
      </w:pPr>
      <w:r>
        <w:br w:type="page"/>
      </w:r>
    </w:p>
    <w:p w:rsidR="009E6DB0" w:rsidRDefault="009E6DB0" w:rsidP="009E6DB0">
      <w:pPr>
        <w:ind w:left="720"/>
        <w:jc w:val="right"/>
      </w:pPr>
      <w:r>
        <w:lastRenderedPageBreak/>
        <w:t>ПРИЛОЖЕНИЕ № 1</w:t>
      </w:r>
    </w:p>
    <w:p w:rsidR="009E6DB0" w:rsidRDefault="009E6DB0" w:rsidP="009E6DB0">
      <w:pPr>
        <w:jc w:val="right"/>
      </w:pPr>
      <w:r>
        <w:t>к административному регламенту</w:t>
      </w:r>
    </w:p>
    <w:p w:rsidR="009E6DB0" w:rsidRDefault="009E6DB0" w:rsidP="009E6DB0">
      <w:pPr>
        <w:jc w:val="right"/>
      </w:pPr>
      <w:r>
        <w:t>предоставления муниципальной услуги</w:t>
      </w:r>
    </w:p>
    <w:p w:rsidR="009E6DB0" w:rsidRPr="008909FE" w:rsidRDefault="009E6DB0" w:rsidP="009E6DB0">
      <w:pPr>
        <w:jc w:val="right"/>
      </w:pPr>
      <w:r w:rsidRPr="008909FE">
        <w:rPr>
          <w:bCs/>
        </w:rPr>
        <w:t xml:space="preserve"> по </w:t>
      </w:r>
      <w:r w:rsidRPr="008909FE">
        <w:t>предоставлению земельных участков</w:t>
      </w:r>
    </w:p>
    <w:p w:rsidR="009E6DB0" w:rsidRPr="008909FE" w:rsidRDefault="009E6DB0" w:rsidP="009E6DB0">
      <w:pPr>
        <w:jc w:val="right"/>
      </w:pPr>
      <w:r w:rsidRPr="008909FE">
        <w:t xml:space="preserve"> в собственность бесплатно</w:t>
      </w:r>
    </w:p>
    <w:p w:rsidR="009E6DB0" w:rsidRDefault="009E6DB0" w:rsidP="009E6DB0">
      <w:pPr>
        <w:jc w:val="center"/>
      </w:pPr>
      <w:r>
        <w:t>ЗАЯВЛЕНИЕ</w:t>
      </w:r>
    </w:p>
    <w:p w:rsidR="009E6DB0" w:rsidRDefault="009E6DB0" w:rsidP="009E6DB0">
      <w:pPr>
        <w:jc w:val="center"/>
      </w:pPr>
      <w:r>
        <w:t>о предоставлении земельного участка в собственность бесплатно</w:t>
      </w:r>
    </w:p>
    <w:p w:rsidR="009E6DB0" w:rsidRDefault="009E6DB0" w:rsidP="009E6DB0">
      <w:pPr>
        <w:jc w:val="center"/>
      </w:pPr>
    </w:p>
    <w:p w:rsidR="009E6DB0" w:rsidRDefault="009E6DB0" w:rsidP="009E6DB0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Примерная форма</w:t>
      </w:r>
    </w:p>
    <w:p w:rsidR="009E6DB0" w:rsidRDefault="009E6DB0" w:rsidP="009E6DB0">
      <w:pPr>
        <w:jc w:val="right"/>
        <w:rPr>
          <w:i/>
          <w:iCs/>
          <w:sz w:val="22"/>
          <w:szCs w:val="22"/>
        </w:rPr>
      </w:pPr>
    </w:p>
    <w:p w:rsidR="009E6DB0" w:rsidRDefault="009E6DB0" w:rsidP="009E6DB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Главе </w:t>
      </w:r>
      <w:r w:rsidR="00BE20D7">
        <w:rPr>
          <w:sz w:val="22"/>
          <w:szCs w:val="22"/>
        </w:rPr>
        <w:t>Мусинского сельсовета</w:t>
      </w:r>
      <w:r>
        <w:rPr>
          <w:sz w:val="22"/>
          <w:szCs w:val="22"/>
        </w:rPr>
        <w:t xml:space="preserve"> </w:t>
      </w:r>
    </w:p>
    <w:p w:rsidR="009E6DB0" w:rsidRDefault="00BE20D7" w:rsidP="009E6DB0">
      <w:pPr>
        <w:jc w:val="right"/>
        <w:rPr>
          <w:sz w:val="22"/>
          <w:szCs w:val="22"/>
        </w:rPr>
      </w:pPr>
      <w:r>
        <w:rPr>
          <w:sz w:val="22"/>
          <w:szCs w:val="22"/>
        </w:rPr>
        <w:t>Каргатского</w:t>
      </w:r>
      <w:r w:rsidR="009E6DB0">
        <w:rPr>
          <w:sz w:val="22"/>
          <w:szCs w:val="22"/>
        </w:rPr>
        <w:t xml:space="preserve"> района</w:t>
      </w:r>
    </w:p>
    <w:p w:rsidR="009E6DB0" w:rsidRDefault="009E6DB0" w:rsidP="009E6DB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Новосибирской области </w:t>
      </w:r>
    </w:p>
    <w:p w:rsidR="009E6DB0" w:rsidRDefault="009E6DB0" w:rsidP="009E6DB0">
      <w:pPr>
        <w:jc w:val="right"/>
      </w:pPr>
      <w:r>
        <w:rPr>
          <w:sz w:val="22"/>
          <w:szCs w:val="22"/>
        </w:rPr>
        <w:t>______________</w:t>
      </w:r>
    </w:p>
    <w:p w:rsidR="009E6DB0" w:rsidRPr="00CD56D6" w:rsidRDefault="009E6DB0" w:rsidP="009E6DB0">
      <w:pPr>
        <w:jc w:val="center"/>
        <w:rPr>
          <w:color w:val="auto"/>
          <w:sz w:val="22"/>
          <w:szCs w:val="22"/>
        </w:rPr>
      </w:pPr>
      <w:r w:rsidRPr="00CD56D6">
        <w:rPr>
          <w:b/>
          <w:bCs/>
          <w:sz w:val="22"/>
          <w:szCs w:val="22"/>
        </w:rPr>
        <w:t>ЗАЯВЛЕНИЕ</w:t>
      </w:r>
    </w:p>
    <w:p w:rsidR="009E6DB0" w:rsidRPr="00CD56D6" w:rsidRDefault="009E6DB0" w:rsidP="009E6DB0">
      <w:pPr>
        <w:jc w:val="center"/>
        <w:rPr>
          <w:color w:val="auto"/>
          <w:sz w:val="22"/>
          <w:szCs w:val="22"/>
        </w:rPr>
      </w:pPr>
      <w:r w:rsidRPr="00CD56D6">
        <w:rPr>
          <w:b/>
          <w:bCs/>
          <w:sz w:val="22"/>
          <w:szCs w:val="22"/>
        </w:rPr>
        <w:t>о предоставлении земельного участка</w:t>
      </w:r>
    </w:p>
    <w:p w:rsidR="009E6DB0" w:rsidRPr="00CD56D6" w:rsidRDefault="009E6DB0" w:rsidP="009E6DB0">
      <w:pPr>
        <w:jc w:val="center"/>
        <w:rPr>
          <w:color w:val="auto"/>
          <w:sz w:val="22"/>
          <w:szCs w:val="22"/>
        </w:rPr>
      </w:pPr>
      <w:r w:rsidRPr="00CD56D6">
        <w:rPr>
          <w:b/>
          <w:bCs/>
          <w:sz w:val="22"/>
          <w:szCs w:val="22"/>
        </w:rPr>
        <w:t>в собственность бесплатно</w:t>
      </w:r>
    </w:p>
    <w:p w:rsidR="009E6DB0" w:rsidRDefault="009E6DB0" w:rsidP="009E6DB0">
      <w:pPr>
        <w:rPr>
          <w:sz w:val="22"/>
          <w:szCs w:val="22"/>
        </w:rPr>
      </w:pPr>
      <w:r w:rsidRPr="00CD56D6">
        <w:rPr>
          <w:color w:val="auto"/>
          <w:sz w:val="22"/>
          <w:szCs w:val="22"/>
        </w:rPr>
        <w:br/>
      </w:r>
      <w:r>
        <w:rPr>
          <w:sz w:val="22"/>
          <w:szCs w:val="22"/>
        </w:rPr>
        <w:t>Данные о заявителе</w:t>
      </w:r>
    </w:p>
    <w:p w:rsidR="009E6DB0" w:rsidRDefault="009E6DB0" w:rsidP="009E6DB0">
      <w:pPr>
        <w:rPr>
          <w:sz w:val="22"/>
          <w:szCs w:val="22"/>
        </w:rPr>
      </w:pPr>
      <w:r w:rsidRPr="00CD56D6">
        <w:rPr>
          <w:sz w:val="22"/>
          <w:szCs w:val="22"/>
        </w:rPr>
        <w:t>_______________________________________________________________________________________.</w:t>
      </w:r>
      <w:r w:rsidRPr="00CD56D6">
        <w:rPr>
          <w:color w:val="auto"/>
          <w:sz w:val="22"/>
          <w:szCs w:val="22"/>
        </w:rPr>
        <w:br/>
      </w:r>
      <w:r w:rsidRPr="00CD56D6">
        <w:rPr>
          <w:i/>
          <w:iCs/>
          <w:sz w:val="22"/>
          <w:szCs w:val="22"/>
        </w:rPr>
        <w:t>(</w:t>
      </w:r>
      <w:r>
        <w:rPr>
          <w:i/>
          <w:iCs/>
          <w:sz w:val="22"/>
          <w:szCs w:val="22"/>
        </w:rPr>
        <w:t>ФИО, контактный телефон, основания для предоставления участка, адрес, на который высылается уведомление о ходе предоставления услуги)</w:t>
      </w:r>
      <w:r w:rsidRPr="00CD56D6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_____________________________</w:t>
      </w:r>
    </w:p>
    <w:p w:rsidR="009E6DB0" w:rsidRDefault="009E6DB0" w:rsidP="009E6DB0">
      <w:pPr>
        <w:rPr>
          <w:sz w:val="22"/>
          <w:szCs w:val="22"/>
        </w:rPr>
      </w:pPr>
      <w:r w:rsidRPr="00CD56D6">
        <w:rPr>
          <w:sz w:val="22"/>
          <w:szCs w:val="22"/>
        </w:rPr>
        <w:t xml:space="preserve">   Прошу предоставить земельный участок </w:t>
      </w:r>
    </w:p>
    <w:p w:rsidR="009E6DB0" w:rsidRPr="00CD56D6" w:rsidRDefault="009E6DB0" w:rsidP="009E6DB0">
      <w:pPr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Сведения об участке: </w:t>
      </w:r>
    </w:p>
    <w:p w:rsidR="009E6DB0" w:rsidRPr="00CD56D6" w:rsidRDefault="009E6DB0" w:rsidP="009E6DB0">
      <w:pPr>
        <w:jc w:val="both"/>
        <w:rPr>
          <w:color w:val="auto"/>
          <w:sz w:val="22"/>
          <w:szCs w:val="22"/>
        </w:rPr>
      </w:pPr>
      <w:r w:rsidRPr="00CD56D6">
        <w:rPr>
          <w:sz w:val="22"/>
          <w:szCs w:val="22"/>
        </w:rPr>
        <w:t>   1.   Кадастровый  номер  земельного  участка  (в  случае  если испрашиваемый земельный участок прошёл государственный кадастровый учёт)</w:t>
      </w:r>
      <w:r w:rsidRPr="00CD56D6">
        <w:rPr>
          <w:sz w:val="22"/>
          <w:szCs w:val="22"/>
        </w:rPr>
        <w:tab/>
        <w:t xml:space="preserve"> __________________________________________________________________________________</w:t>
      </w:r>
    </w:p>
    <w:p w:rsidR="009E6DB0" w:rsidRPr="00CD56D6" w:rsidRDefault="009E6DB0" w:rsidP="009E6DB0">
      <w:pPr>
        <w:jc w:val="both"/>
        <w:rPr>
          <w:color w:val="auto"/>
          <w:sz w:val="22"/>
          <w:szCs w:val="22"/>
        </w:rPr>
      </w:pPr>
      <w:r w:rsidRPr="00CD56D6">
        <w:rPr>
          <w:sz w:val="22"/>
          <w:szCs w:val="22"/>
        </w:rPr>
        <w:t>   2.  Площадь  земельного  участка  в соответствии с кадастровым паспортом  земельного  участка или ориентировочная площадь земельного участка  и  её  обоснование  (в  случае,  если земельный участок не сформирован   и   в  отношении  его  не  проведён  государственный кадастровый учёт)</w:t>
      </w:r>
    </w:p>
    <w:p w:rsidR="009E6DB0" w:rsidRPr="00CD56D6" w:rsidRDefault="009E6DB0" w:rsidP="009E6DB0">
      <w:pPr>
        <w:rPr>
          <w:color w:val="auto"/>
          <w:sz w:val="22"/>
          <w:szCs w:val="22"/>
        </w:rPr>
      </w:pPr>
      <w:r w:rsidRPr="00CD56D6">
        <w:rPr>
          <w:sz w:val="22"/>
          <w:szCs w:val="22"/>
        </w:rPr>
        <w:t>__________________________________________________________________________________</w:t>
      </w:r>
      <w:r w:rsidRPr="00CD56D6">
        <w:rPr>
          <w:color w:val="auto"/>
          <w:sz w:val="22"/>
          <w:szCs w:val="22"/>
        </w:rPr>
        <w:br/>
      </w:r>
      <w:r w:rsidRPr="00CD56D6">
        <w:rPr>
          <w:sz w:val="22"/>
          <w:szCs w:val="22"/>
        </w:rPr>
        <w:t>__________________________________________________________________________________</w:t>
      </w:r>
    </w:p>
    <w:p w:rsidR="009E6DB0" w:rsidRPr="00CD56D6" w:rsidRDefault="009E6DB0" w:rsidP="009E6DB0">
      <w:pPr>
        <w:jc w:val="both"/>
        <w:rPr>
          <w:color w:val="auto"/>
          <w:sz w:val="22"/>
          <w:szCs w:val="22"/>
        </w:rPr>
      </w:pPr>
      <w:r w:rsidRPr="00CD56D6">
        <w:rPr>
          <w:sz w:val="22"/>
          <w:szCs w:val="22"/>
        </w:rPr>
        <w:t>   3.   Местоположение   земельного   участка  в  соответствии  с кадастровым  паспортом  либо  ориентировочное место его нахождения (в случае,  если земельный участок не сформирован и в отношении его не проведён государственный кадастровый учёт)</w:t>
      </w:r>
      <w:r w:rsidRPr="00CD56D6">
        <w:rPr>
          <w:sz w:val="22"/>
          <w:szCs w:val="22"/>
        </w:rPr>
        <w:tab/>
        <w:t xml:space="preserve"> __________________________________________________________________________________</w:t>
      </w:r>
    </w:p>
    <w:p w:rsidR="009E6DB0" w:rsidRPr="00CD56D6" w:rsidRDefault="009E6DB0" w:rsidP="009E6DB0">
      <w:pPr>
        <w:rPr>
          <w:color w:val="auto"/>
          <w:sz w:val="22"/>
          <w:szCs w:val="22"/>
        </w:rPr>
      </w:pPr>
      <w:r w:rsidRPr="00CD56D6">
        <w:rPr>
          <w:sz w:val="22"/>
          <w:szCs w:val="22"/>
        </w:rPr>
        <w:t>__________________________________________________________________________________</w:t>
      </w:r>
      <w:r w:rsidRPr="00CD56D6">
        <w:rPr>
          <w:color w:val="auto"/>
          <w:sz w:val="22"/>
          <w:szCs w:val="22"/>
        </w:rPr>
        <w:br/>
      </w:r>
      <w:r w:rsidRPr="00CD56D6">
        <w:rPr>
          <w:sz w:val="22"/>
          <w:szCs w:val="22"/>
        </w:rPr>
        <w:t>   4. Испрашиваемое право на земельный участок _____________________________________</w:t>
      </w:r>
      <w:r w:rsidRPr="00CD56D6">
        <w:rPr>
          <w:color w:val="auto"/>
          <w:sz w:val="22"/>
          <w:szCs w:val="22"/>
        </w:rPr>
        <w:br/>
      </w:r>
      <w:r w:rsidRPr="00CD56D6">
        <w:rPr>
          <w:sz w:val="22"/>
          <w:szCs w:val="22"/>
        </w:rPr>
        <w:t>__________________________________________________________________________________</w:t>
      </w:r>
      <w:r w:rsidRPr="00CD56D6">
        <w:rPr>
          <w:color w:val="auto"/>
          <w:sz w:val="22"/>
          <w:szCs w:val="22"/>
        </w:rPr>
        <w:br/>
      </w:r>
      <w:r w:rsidRPr="00CD56D6">
        <w:rPr>
          <w:sz w:val="22"/>
          <w:szCs w:val="22"/>
        </w:rPr>
        <w:t>   5. Назначение объекта ___________________________________________________________</w:t>
      </w:r>
    </w:p>
    <w:p w:rsidR="009E6DB0" w:rsidRPr="00CD56D6" w:rsidRDefault="009E6DB0" w:rsidP="009E6DB0">
      <w:pPr>
        <w:jc w:val="both"/>
        <w:rPr>
          <w:color w:val="auto"/>
          <w:sz w:val="22"/>
          <w:szCs w:val="22"/>
        </w:rPr>
      </w:pPr>
      <w:r w:rsidRPr="00CD56D6">
        <w:rPr>
          <w:b/>
          <w:bCs/>
          <w:sz w:val="22"/>
          <w:szCs w:val="22"/>
        </w:rPr>
        <w:t>   </w:t>
      </w:r>
    </w:p>
    <w:p w:rsidR="009E6DB0" w:rsidRDefault="009E6DB0" w:rsidP="009E6DB0">
      <w:r w:rsidRPr="00CD56D6">
        <w:rPr>
          <w:color w:val="auto"/>
          <w:sz w:val="22"/>
          <w:szCs w:val="22"/>
        </w:rPr>
        <w:br/>
      </w:r>
      <w:r w:rsidRPr="00CD56D6">
        <w:rPr>
          <w:sz w:val="22"/>
          <w:szCs w:val="22"/>
        </w:rPr>
        <w:t>Заявитель: _____________________________________                  _________________</w:t>
      </w:r>
      <w:r w:rsidRPr="00CD56D6">
        <w:rPr>
          <w:color w:val="auto"/>
          <w:sz w:val="22"/>
          <w:szCs w:val="22"/>
        </w:rPr>
        <w:br/>
      </w:r>
      <w:r w:rsidRPr="00CD56D6">
        <w:rPr>
          <w:sz w:val="22"/>
          <w:szCs w:val="22"/>
        </w:rPr>
        <w:t>          </w:t>
      </w:r>
      <w:r w:rsidRPr="00CD56D6">
        <w:rPr>
          <w:i/>
          <w:iCs/>
          <w:sz w:val="22"/>
          <w:szCs w:val="22"/>
        </w:rPr>
        <w:t>(Ф.И.О.,                                                             (подпись)</w:t>
      </w:r>
      <w:r w:rsidRPr="00CD56D6">
        <w:rPr>
          <w:color w:val="auto"/>
          <w:sz w:val="22"/>
          <w:szCs w:val="22"/>
        </w:rPr>
        <w:br/>
      </w:r>
      <w:r w:rsidRPr="00CD56D6">
        <w:rPr>
          <w:i/>
          <w:iCs/>
          <w:sz w:val="22"/>
          <w:szCs w:val="22"/>
        </w:rPr>
        <w:t>            гражданина)</w:t>
      </w:r>
      <w:r w:rsidRPr="00CD56D6">
        <w:rPr>
          <w:color w:val="auto"/>
          <w:sz w:val="22"/>
          <w:szCs w:val="22"/>
        </w:rPr>
        <w:br/>
      </w:r>
      <w:r w:rsidRPr="00CD56D6">
        <w:rPr>
          <w:color w:val="auto"/>
          <w:sz w:val="22"/>
          <w:szCs w:val="22"/>
        </w:rPr>
        <w:br/>
      </w:r>
      <w:r w:rsidRPr="00CD56D6">
        <w:rPr>
          <w:color w:val="auto"/>
          <w:sz w:val="22"/>
          <w:szCs w:val="22"/>
        </w:rPr>
        <w:br/>
      </w:r>
      <w:r w:rsidRPr="00CD56D6">
        <w:rPr>
          <w:sz w:val="22"/>
          <w:szCs w:val="22"/>
        </w:rPr>
        <w:t>"___"____________ 20__ г.                                  </w:t>
      </w:r>
    </w:p>
    <w:p w:rsidR="009E6DB0" w:rsidRDefault="009E6DB0" w:rsidP="009E6DB0">
      <w:pPr>
        <w:ind w:left="720"/>
        <w:jc w:val="right"/>
      </w:pPr>
      <w:r>
        <w:br w:type="page"/>
      </w:r>
      <w:r>
        <w:lastRenderedPageBreak/>
        <w:t>ПРИЛОЖЕНИЕ № 2</w:t>
      </w:r>
    </w:p>
    <w:p w:rsidR="009E6DB0" w:rsidRDefault="009E6DB0" w:rsidP="009E6DB0">
      <w:pPr>
        <w:jc w:val="right"/>
      </w:pPr>
      <w:r>
        <w:t>к административному регламенту</w:t>
      </w:r>
    </w:p>
    <w:p w:rsidR="009E6DB0" w:rsidRDefault="009E6DB0" w:rsidP="009E6DB0">
      <w:pPr>
        <w:jc w:val="right"/>
      </w:pPr>
      <w:r>
        <w:t>предоставления муниципальной услуги</w:t>
      </w:r>
    </w:p>
    <w:p w:rsidR="009E6DB0" w:rsidRPr="008909FE" w:rsidRDefault="009E6DB0" w:rsidP="009E6DB0">
      <w:pPr>
        <w:jc w:val="right"/>
      </w:pPr>
      <w:r w:rsidRPr="008909FE">
        <w:rPr>
          <w:bCs/>
        </w:rPr>
        <w:t xml:space="preserve">по </w:t>
      </w:r>
      <w:r w:rsidRPr="008909FE">
        <w:t>предоставлению земельных участков</w:t>
      </w:r>
    </w:p>
    <w:p w:rsidR="009E6DB0" w:rsidRPr="008909FE" w:rsidRDefault="009E6DB0" w:rsidP="009E6DB0">
      <w:pPr>
        <w:jc w:val="right"/>
      </w:pPr>
      <w:r w:rsidRPr="008909FE">
        <w:t xml:space="preserve"> в собственность бесплатно</w:t>
      </w:r>
    </w:p>
    <w:p w:rsidR="009E6DB0" w:rsidRDefault="009E6DB0" w:rsidP="009E6DB0">
      <w:pPr>
        <w:jc w:val="right"/>
      </w:pPr>
    </w:p>
    <w:p w:rsidR="009E6DB0" w:rsidRDefault="009E6DB0" w:rsidP="009E6DB0">
      <w:pPr>
        <w:jc w:val="center"/>
      </w:pPr>
    </w:p>
    <w:p w:rsidR="009E6DB0" w:rsidRDefault="009E6DB0" w:rsidP="009E6DB0">
      <w:pPr>
        <w:jc w:val="center"/>
      </w:pPr>
      <w:r>
        <w:t>БЛОК-СХЕМА</w:t>
      </w:r>
    </w:p>
    <w:p w:rsidR="009E6DB0" w:rsidRDefault="009E6DB0" w:rsidP="009E6DB0">
      <w:pPr>
        <w:jc w:val="center"/>
      </w:pPr>
      <w:r>
        <w:t>предоставления муниципальной услуги</w:t>
      </w:r>
    </w:p>
    <w:p w:rsidR="009E6DB0" w:rsidRDefault="009E6DB0" w:rsidP="009E6DB0">
      <w:pPr>
        <w:jc w:val="center"/>
      </w:pPr>
    </w:p>
    <w:p w:rsidR="009E6DB0" w:rsidRDefault="009E6DB0" w:rsidP="009E6DB0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9E6DB0" w:rsidTr="000B314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B0" w:rsidRDefault="009E6DB0" w:rsidP="000B314A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9E6DB0" w:rsidTr="000B314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6DB0" w:rsidRDefault="009E6DB0" w:rsidP="000B314A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6DB0" w:rsidRDefault="00366026" w:rsidP="000B314A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6DB0" w:rsidRDefault="009E6DB0" w:rsidP="000B314A">
            <w:pPr>
              <w:jc w:val="center"/>
            </w:pPr>
          </w:p>
        </w:tc>
      </w:tr>
      <w:tr w:rsidR="009E6DB0" w:rsidTr="000B314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B0" w:rsidRDefault="009E6DB0" w:rsidP="000B314A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9E6DB0" w:rsidTr="000B314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6DB0" w:rsidRDefault="009E6DB0" w:rsidP="000B314A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6DB0" w:rsidRDefault="00366026" w:rsidP="000B314A">
            <w:r>
              <w:rPr>
                <w:noProof/>
              </w:rPr>
              <w:pict>
                <v:shape id="_x0000_s1035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6DB0" w:rsidRDefault="009E6DB0" w:rsidP="000B314A">
            <w:pPr>
              <w:jc w:val="center"/>
            </w:pPr>
          </w:p>
        </w:tc>
      </w:tr>
      <w:tr w:rsidR="009E6DB0" w:rsidTr="000B314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B0" w:rsidRDefault="009E6DB0" w:rsidP="000B314A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9E6DB0" w:rsidTr="000B314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6DB0" w:rsidRDefault="00366026" w:rsidP="000B314A">
            <w:pPr>
              <w:jc w:val="center"/>
            </w:pPr>
            <w:r>
              <w:rPr>
                <w:noProof/>
              </w:rPr>
              <w:pict>
                <v:shape id="_x0000_s1036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6DB0" w:rsidRDefault="009E6DB0" w:rsidP="000B314A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6DB0" w:rsidRDefault="00366026" w:rsidP="000B314A">
            <w:pPr>
              <w:jc w:val="center"/>
            </w:pPr>
            <w:r>
              <w:rPr>
                <w:noProof/>
              </w:rPr>
              <w:pict>
                <v:shape id="_x0000_s1037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9E6DB0" w:rsidTr="000B314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B0" w:rsidRDefault="009E6DB0" w:rsidP="000B314A">
            <w:pPr>
              <w:autoSpaceDE w:val="0"/>
              <w:autoSpaceDN w:val="0"/>
              <w:adjustRightInd w:val="0"/>
              <w:ind w:left="720"/>
              <w:jc w:val="both"/>
            </w:pPr>
            <w:r>
              <w:t>постановление о предоставлении земельного участка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6DB0" w:rsidRDefault="009E6DB0" w:rsidP="000B314A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B0" w:rsidRDefault="009E6DB0" w:rsidP="000B314A">
            <w:pPr>
              <w:jc w:val="center"/>
            </w:pPr>
            <w:r w:rsidRPr="00763C06">
              <w:t xml:space="preserve">отказ в предоставлении </w:t>
            </w:r>
            <w:r>
              <w:t>муниципальной</w:t>
            </w:r>
            <w:r w:rsidRPr="00763C06">
              <w:t xml:space="preserve"> услуги</w:t>
            </w:r>
          </w:p>
        </w:tc>
      </w:tr>
    </w:tbl>
    <w:p w:rsidR="009E6DB0" w:rsidRDefault="009E6DB0" w:rsidP="009E6DB0">
      <w:pPr>
        <w:jc w:val="center"/>
      </w:pPr>
    </w:p>
    <w:p w:rsidR="009E6DB0" w:rsidRPr="00CD56D6" w:rsidRDefault="009E6DB0" w:rsidP="009E6DB0">
      <w:pPr>
        <w:ind w:left="5040"/>
        <w:jc w:val="center"/>
        <w:rPr>
          <w:sz w:val="22"/>
          <w:szCs w:val="22"/>
        </w:rPr>
      </w:pPr>
    </w:p>
    <w:p w:rsidR="009E6DB0" w:rsidRDefault="009E6DB0" w:rsidP="009E6DB0"/>
    <w:p w:rsidR="00B8782B" w:rsidRDefault="00B8782B" w:rsidP="00A25442">
      <w:pPr>
        <w:jc w:val="center"/>
        <w:rPr>
          <w:b/>
          <w:bCs/>
        </w:rPr>
      </w:pPr>
    </w:p>
    <w:sectPr w:rsidR="00B8782B" w:rsidSect="00C95D0A">
      <w:headerReference w:type="default" r:id="rId10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892" w:rsidRDefault="00931892" w:rsidP="00C95D0A">
      <w:r>
        <w:separator/>
      </w:r>
    </w:p>
  </w:endnote>
  <w:endnote w:type="continuationSeparator" w:id="0">
    <w:p w:rsidR="00931892" w:rsidRDefault="00931892" w:rsidP="00C95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892" w:rsidRDefault="00931892" w:rsidP="00C95D0A">
      <w:r>
        <w:separator/>
      </w:r>
    </w:p>
  </w:footnote>
  <w:footnote w:type="continuationSeparator" w:id="0">
    <w:p w:rsidR="00931892" w:rsidRDefault="00931892" w:rsidP="00C95D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6FD" w:rsidRDefault="00366026">
    <w:r>
      <w:fldChar w:fldCharType="begin"/>
    </w:r>
    <w:r w:rsidR="00E6693D">
      <w:instrText>PAGE</w:instrText>
    </w:r>
    <w:r>
      <w:fldChar w:fldCharType="separate"/>
    </w:r>
    <w:r w:rsidR="00775E93">
      <w:rPr>
        <w:noProof/>
      </w:rPr>
      <w:t>16</w:t>
    </w:r>
    <w:r>
      <w:fldChar w:fldCharType="end"/>
    </w:r>
  </w:p>
  <w:p w:rsidR="00EA76FD" w:rsidRDefault="00931892">
    <w:pPr>
      <w:rPr>
        <w:rFonts w:ascii="Arial" w:eastAsia="Arial" w:hAnsi="Arial" w:cs="Arial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52764C97"/>
    <w:multiLevelType w:val="hybridMultilevel"/>
    <w:tmpl w:val="F5485C2A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5442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6BF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883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0E65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0D5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D0A"/>
    <w:rsid w:val="000E1E54"/>
    <w:rsid w:val="000E2ACE"/>
    <w:rsid w:val="000E3136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43B5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3552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026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467D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2D0E"/>
    <w:rsid w:val="005541CD"/>
    <w:rsid w:val="00554479"/>
    <w:rsid w:val="00554856"/>
    <w:rsid w:val="00555483"/>
    <w:rsid w:val="00555541"/>
    <w:rsid w:val="00556B94"/>
    <w:rsid w:val="0055738B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278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6E52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269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17FE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84A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5697"/>
    <w:rsid w:val="00775E93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16D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3662"/>
    <w:rsid w:val="00926038"/>
    <w:rsid w:val="00931892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10E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D3F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B0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442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078A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8782B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0D7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06D"/>
    <w:rsid w:val="00C52A3B"/>
    <w:rsid w:val="00C54B05"/>
    <w:rsid w:val="00C55A39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6A9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5D0A"/>
    <w:rsid w:val="00C96407"/>
    <w:rsid w:val="00CA108D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5E07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986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6693D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  <o:rules v:ext="edit">
        <o:r id="V:Rule5" type="connector" idref="#_x0000_s1035"/>
        <o:r id="V:Rule6" type="connector" idref="#_x0000_s1036"/>
        <o:r id="V:Rule7" type="connector" idref="#_x0000_s1037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4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54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A25442"/>
    <w:pPr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544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3">
    <w:name w:val="Hyperlink"/>
    <w:rsid w:val="00A254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254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No Spacing"/>
    <w:qFormat/>
    <w:rsid w:val="00B878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B8782B"/>
  </w:style>
  <w:style w:type="character" w:customStyle="1" w:styleId="val">
    <w:name w:val="val"/>
    <w:basedOn w:val="a0"/>
    <w:rsid w:val="00B8782B"/>
  </w:style>
  <w:style w:type="paragraph" w:styleId="a5">
    <w:name w:val="Normal (Web)"/>
    <w:basedOn w:val="a"/>
    <w:semiHidden/>
    <w:unhideWhenUsed/>
    <w:rsid w:val="00775E93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3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gis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54.rosreest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8000</Words>
  <Characters>45605</Characters>
  <Application>Microsoft Office Word</Application>
  <DocSecurity>0</DocSecurity>
  <Lines>380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2012-12-17T09:44:00Z</cp:lastPrinted>
  <dcterms:created xsi:type="dcterms:W3CDTF">2012-10-17T07:38:00Z</dcterms:created>
  <dcterms:modified xsi:type="dcterms:W3CDTF">2012-12-17T09:44:00Z</dcterms:modified>
</cp:coreProperties>
</file>