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439" w:rsidRPr="00CC66F4" w:rsidRDefault="00B84439" w:rsidP="00B84439">
      <w:pPr>
        <w:jc w:val="center"/>
      </w:pPr>
      <w:r w:rsidRPr="00CC66F4">
        <w:t>АДМИНИСТРАЦИЯ МУСИНСКОГО СЕЛЬСОВЕТА</w:t>
      </w:r>
    </w:p>
    <w:p w:rsidR="00B84439" w:rsidRPr="00055447" w:rsidRDefault="00B84439" w:rsidP="00B84439">
      <w:pPr>
        <w:pStyle w:val="1"/>
        <w:numPr>
          <w:ilvl w:val="0"/>
          <w:numId w:val="0"/>
        </w:numPr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5447">
        <w:rPr>
          <w:rFonts w:ascii="Times New Roman" w:hAnsi="Times New Roman" w:cs="Times New Roman"/>
          <w:b w:val="0"/>
          <w:sz w:val="28"/>
          <w:szCs w:val="28"/>
        </w:rPr>
        <w:t>КАРГАТСКОГО РАЙОНА НОВОСИБИРСКОЙ ОБЛАСТИ</w:t>
      </w:r>
    </w:p>
    <w:p w:rsidR="00B84439" w:rsidRPr="00055447" w:rsidRDefault="00B84439" w:rsidP="00B84439">
      <w:pPr>
        <w:jc w:val="center"/>
      </w:pPr>
    </w:p>
    <w:p w:rsidR="00B84439" w:rsidRPr="00CC66F4" w:rsidRDefault="00B84439" w:rsidP="00B84439">
      <w:pPr>
        <w:jc w:val="center"/>
      </w:pPr>
      <w:r w:rsidRPr="00CC66F4">
        <w:t>ПОСТАНОВЛЕНИЕ</w:t>
      </w:r>
    </w:p>
    <w:p w:rsidR="00B84439" w:rsidRPr="00DE6F1C" w:rsidRDefault="00B84439" w:rsidP="00B84439">
      <w:pPr>
        <w:rPr>
          <w:u w:val="single"/>
        </w:rPr>
      </w:pPr>
      <w:r w:rsidRPr="00CC66F4">
        <w:t>10.1</w:t>
      </w:r>
      <w:r w:rsidR="00A311D7">
        <w:t>2</w:t>
      </w:r>
      <w:r w:rsidRPr="00CC66F4">
        <w:t xml:space="preserve">.2012.                                               с.Мусы                                               </w:t>
      </w:r>
      <w:r w:rsidR="00DE6F1C" w:rsidRPr="00DE6F1C">
        <w:rPr>
          <w:u w:val="single"/>
        </w:rPr>
        <w:t>89</w:t>
      </w:r>
    </w:p>
    <w:p w:rsidR="004771C6" w:rsidRDefault="004771C6"/>
    <w:p w:rsidR="00B84439" w:rsidRDefault="00B84439" w:rsidP="00B84439">
      <w:r w:rsidRPr="003576B4">
        <w:t>Об утверждении Административного регламента</w:t>
      </w:r>
    </w:p>
    <w:p w:rsidR="00B84439" w:rsidRDefault="00B84439" w:rsidP="00B84439">
      <w:r w:rsidRPr="003576B4">
        <w:t xml:space="preserve"> предоставления муниципальной услуги</w:t>
      </w:r>
    </w:p>
    <w:p w:rsidR="00B84439" w:rsidRDefault="00B84439" w:rsidP="00B84439">
      <w:r w:rsidRPr="003576B4">
        <w:t xml:space="preserve"> «</w:t>
      </w:r>
      <w:r>
        <w:t>П</w:t>
      </w:r>
      <w:r w:rsidRPr="00DB78BB">
        <w:t xml:space="preserve">редоставление </w:t>
      </w:r>
      <w:r w:rsidRPr="005B678E">
        <w:t>земельных участков</w:t>
      </w:r>
    </w:p>
    <w:p w:rsidR="00B84439" w:rsidRDefault="00B84439" w:rsidP="00B84439">
      <w:r w:rsidRPr="005B678E">
        <w:t xml:space="preserve"> для строительства с предварительным </w:t>
      </w:r>
    </w:p>
    <w:p w:rsidR="00B84439" w:rsidRDefault="00B84439" w:rsidP="00B84439">
      <w:r w:rsidRPr="005B678E">
        <w:t>согласованием мест размещения объект</w:t>
      </w:r>
      <w:r>
        <w:t>ов</w:t>
      </w:r>
      <w:r w:rsidRPr="003576B4">
        <w:t>»</w:t>
      </w:r>
    </w:p>
    <w:p w:rsidR="00B84439" w:rsidRDefault="00B84439" w:rsidP="00B84439"/>
    <w:p w:rsidR="00B84439" w:rsidRDefault="00B84439" w:rsidP="00B84439"/>
    <w:p w:rsidR="00B84439" w:rsidRDefault="00B84439" w:rsidP="00B84439">
      <w:r w:rsidRPr="003576B4"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на основании постановления администрации</w:t>
      </w:r>
      <w:r>
        <w:t xml:space="preserve"> Мусинского сельсовета № 77 от 27.09.2011. «Об утверждении  порядка </w:t>
      </w:r>
      <w:r w:rsidRPr="004A49A4">
        <w:t>формирования и ведения реестра муниципальных услуг администрации Мусинского сельсовета</w:t>
      </w:r>
      <w:r>
        <w:rPr>
          <w:rFonts w:ascii="Calibri" w:hAnsi="Calibri" w:cs="Calibri"/>
        </w:rPr>
        <w:t xml:space="preserve"> </w:t>
      </w:r>
      <w:r w:rsidRPr="004A49A4">
        <w:t>Каргатского района Новосибирской области»</w:t>
      </w:r>
      <w:r>
        <w:t>, постановляю:</w:t>
      </w:r>
    </w:p>
    <w:p w:rsidR="00B84439" w:rsidRDefault="00B84439" w:rsidP="00B84439">
      <w:pPr>
        <w:ind w:firstLine="851"/>
        <w:jc w:val="both"/>
      </w:pPr>
      <w:r w:rsidRPr="003576B4">
        <w:t>1. Утвердить прилагаемый Административный регламент</w:t>
      </w:r>
      <w:r w:rsidRPr="002E7B14">
        <w:t xml:space="preserve"> </w:t>
      </w:r>
      <w:r w:rsidRPr="003576B4">
        <w:t>предоставления муниципальной услуги «</w:t>
      </w:r>
      <w:r>
        <w:t>П</w:t>
      </w:r>
      <w:r w:rsidRPr="00DB78BB">
        <w:t xml:space="preserve">редоставление </w:t>
      </w:r>
      <w:r w:rsidRPr="005B678E">
        <w:t>земельных участков для строительства с предварительным согласованием мест размещения объект</w:t>
      </w:r>
      <w:r>
        <w:t>ов</w:t>
      </w:r>
      <w:r w:rsidRPr="003576B4">
        <w:t>»</w:t>
      </w:r>
      <w:r>
        <w:t>.</w:t>
      </w:r>
    </w:p>
    <w:p w:rsidR="00B84439" w:rsidRPr="0002010E" w:rsidRDefault="00B84439" w:rsidP="00B84439">
      <w:pPr>
        <w:rPr>
          <w:bCs/>
        </w:rPr>
      </w:pPr>
      <w:r w:rsidRPr="0002010E">
        <w:rPr>
          <w:bCs/>
        </w:rPr>
        <w:t xml:space="preserve">2 </w:t>
      </w:r>
      <w:r w:rsidRPr="0002010E">
        <w:t>. Специалистам администрации Мусинского сельсовета  обеспечить     предоставление муниципальной услуги в соответствии с утвержденным административным регламентом</w:t>
      </w:r>
      <w:r w:rsidR="005434BA">
        <w:t xml:space="preserve"> </w:t>
      </w:r>
      <w:r w:rsidR="005434BA" w:rsidRPr="003576B4">
        <w:t>«</w:t>
      </w:r>
      <w:r w:rsidR="005434BA">
        <w:t>П</w:t>
      </w:r>
      <w:r w:rsidR="005434BA" w:rsidRPr="00DB78BB">
        <w:t xml:space="preserve">редоставление </w:t>
      </w:r>
      <w:r w:rsidR="005434BA" w:rsidRPr="005B678E">
        <w:t>земельных участков для строительства с предварительным согласованием мест размещения объект</w:t>
      </w:r>
      <w:r w:rsidR="005434BA">
        <w:t>ов</w:t>
      </w:r>
      <w:r w:rsidRPr="0002010E">
        <w:t>.</w:t>
      </w:r>
    </w:p>
    <w:p w:rsidR="00B84439" w:rsidRPr="0002010E" w:rsidRDefault="00B84439" w:rsidP="00B84439">
      <w:pPr>
        <w:tabs>
          <w:tab w:val="left" w:pos="4065"/>
        </w:tabs>
        <w:jc w:val="both"/>
      </w:pPr>
      <w:r w:rsidRPr="0002010E">
        <w:t xml:space="preserve">             3.</w:t>
      </w:r>
      <w:r w:rsidRPr="0002010E">
        <w:rPr>
          <w:bCs/>
        </w:rPr>
        <w:t xml:space="preserve"> Разместить</w:t>
      </w:r>
      <w:r w:rsidRPr="0002010E">
        <w:t xml:space="preserve"> административный регламент администрации Мусинского сельсовета на сайте администрации Мусинского сельсовета в сети Интернет и опубликовать в «Мусинском Вестнике».</w:t>
      </w:r>
    </w:p>
    <w:p w:rsidR="00B84439" w:rsidRPr="0002010E" w:rsidRDefault="00B84439" w:rsidP="00B84439">
      <w:pPr>
        <w:jc w:val="both"/>
      </w:pPr>
      <w:r w:rsidRPr="0002010E">
        <w:t xml:space="preserve">              4. Постановление вступает в силу со дня его официального опубликования.</w:t>
      </w:r>
    </w:p>
    <w:p w:rsidR="00B84439" w:rsidRDefault="00B84439" w:rsidP="00B84439">
      <w:r w:rsidRPr="0002010E">
        <w:t xml:space="preserve">            5. Контроль за исполнением данного постановления  оставляю за собой.</w:t>
      </w:r>
    </w:p>
    <w:p w:rsidR="00B84439" w:rsidRPr="0002010E" w:rsidRDefault="00B84439" w:rsidP="00B84439"/>
    <w:p w:rsidR="00B84439" w:rsidRPr="0002010E" w:rsidRDefault="00B84439" w:rsidP="00B84439">
      <w:r w:rsidRPr="0002010E">
        <w:t xml:space="preserve">         Глава Мусинского сельсовета                             Д.М.Тимощенко</w:t>
      </w:r>
    </w:p>
    <w:p w:rsidR="00B84439" w:rsidRDefault="00B84439" w:rsidP="00B84439">
      <w:pPr>
        <w:rPr>
          <w:sz w:val="20"/>
          <w:szCs w:val="20"/>
        </w:rPr>
      </w:pPr>
      <w:r w:rsidRPr="00CC6571">
        <w:rPr>
          <w:sz w:val="20"/>
          <w:szCs w:val="20"/>
        </w:rPr>
        <w:t xml:space="preserve">Болдырева  </w:t>
      </w:r>
    </w:p>
    <w:p w:rsidR="00B84439" w:rsidRPr="003576B4" w:rsidRDefault="00B84439" w:rsidP="00B84439"/>
    <w:p w:rsidR="00B84439" w:rsidRDefault="00B84439" w:rsidP="00B84439"/>
    <w:p w:rsidR="00B84439" w:rsidRDefault="00B84439" w:rsidP="00B84439"/>
    <w:p w:rsidR="00DE6F1C" w:rsidRDefault="00DE6F1C" w:rsidP="00B84439"/>
    <w:p w:rsidR="00DE6F1C" w:rsidRDefault="00DE6F1C" w:rsidP="00B84439"/>
    <w:p w:rsidR="00DE6F1C" w:rsidRDefault="00DE6F1C" w:rsidP="00B84439"/>
    <w:tbl>
      <w:tblPr>
        <w:tblW w:w="0" w:type="auto"/>
        <w:tblLook w:val="04A0"/>
      </w:tblPr>
      <w:tblGrid>
        <w:gridCol w:w="5068"/>
        <w:gridCol w:w="5069"/>
      </w:tblGrid>
      <w:tr w:rsidR="00B84439" w:rsidTr="000B314A">
        <w:tc>
          <w:tcPr>
            <w:tcW w:w="5068" w:type="dxa"/>
          </w:tcPr>
          <w:p w:rsidR="00B84439" w:rsidRDefault="00B84439" w:rsidP="000B314A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5069" w:type="dxa"/>
          </w:tcPr>
          <w:p w:rsidR="00B84439" w:rsidRDefault="00B84439" w:rsidP="000B314A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84439" w:rsidRPr="00295F8E" w:rsidRDefault="00B84439" w:rsidP="000B314A">
            <w:pPr>
              <w:autoSpaceDE w:val="0"/>
              <w:autoSpaceDN w:val="0"/>
              <w:adjustRightInd w:val="0"/>
              <w:jc w:val="center"/>
              <w:outlineLvl w:val="0"/>
            </w:pPr>
            <w:r w:rsidRPr="00295F8E">
              <w:lastRenderedPageBreak/>
              <w:t>УТВЕРЖДЕН</w:t>
            </w:r>
          </w:p>
          <w:p w:rsidR="00B84439" w:rsidRPr="00295F8E" w:rsidRDefault="00B84439" w:rsidP="000B314A">
            <w:pPr>
              <w:autoSpaceDE w:val="0"/>
              <w:autoSpaceDN w:val="0"/>
              <w:adjustRightInd w:val="0"/>
              <w:jc w:val="center"/>
              <w:outlineLvl w:val="0"/>
            </w:pPr>
            <w:r w:rsidRPr="00295F8E">
              <w:t>постановлением</w:t>
            </w:r>
          </w:p>
          <w:p w:rsidR="00B84439" w:rsidRPr="00295F8E" w:rsidRDefault="00B84439" w:rsidP="000B314A">
            <w:pPr>
              <w:jc w:val="center"/>
            </w:pPr>
            <w:r w:rsidRPr="00295F8E">
              <w:t xml:space="preserve">администрации </w:t>
            </w:r>
            <w:r>
              <w:t>Мусинского сельсовета</w:t>
            </w:r>
          </w:p>
          <w:p w:rsidR="00B84439" w:rsidRDefault="00B84439" w:rsidP="00DE6F1C">
            <w:pPr>
              <w:autoSpaceDE w:val="0"/>
              <w:autoSpaceDN w:val="0"/>
              <w:adjustRightInd w:val="0"/>
              <w:jc w:val="center"/>
              <w:outlineLvl w:val="0"/>
            </w:pPr>
            <w:r w:rsidRPr="00295F8E">
              <w:t xml:space="preserve">от </w:t>
            </w:r>
            <w:r>
              <w:rPr>
                <w:u w:val="single"/>
              </w:rPr>
              <w:t>10</w:t>
            </w:r>
            <w:r w:rsidRPr="00295F8E">
              <w:rPr>
                <w:u w:val="single"/>
              </w:rPr>
              <w:t>.</w:t>
            </w:r>
            <w:r>
              <w:rPr>
                <w:u w:val="single"/>
              </w:rPr>
              <w:t>1</w:t>
            </w:r>
            <w:r w:rsidR="00A311D7">
              <w:rPr>
                <w:u w:val="single"/>
              </w:rPr>
              <w:t>2</w:t>
            </w:r>
            <w:r w:rsidRPr="00295F8E">
              <w:rPr>
                <w:u w:val="single"/>
              </w:rPr>
              <w:t>.2012</w:t>
            </w:r>
            <w:r w:rsidRPr="00295F8E">
              <w:t xml:space="preserve"> № </w:t>
            </w:r>
            <w:r w:rsidR="00DE6F1C">
              <w:t>89</w:t>
            </w:r>
          </w:p>
        </w:tc>
      </w:tr>
    </w:tbl>
    <w:p w:rsidR="00B84439" w:rsidRDefault="00B84439" w:rsidP="00B84439">
      <w:pPr>
        <w:autoSpaceDE w:val="0"/>
        <w:autoSpaceDN w:val="0"/>
        <w:adjustRightInd w:val="0"/>
        <w:jc w:val="right"/>
        <w:outlineLvl w:val="0"/>
      </w:pPr>
    </w:p>
    <w:p w:rsidR="00B84439" w:rsidRPr="00DE6F1C" w:rsidRDefault="00B84439" w:rsidP="00B84439">
      <w:pPr>
        <w:pStyle w:val="ConsPlusTitle"/>
        <w:widowControl/>
        <w:jc w:val="center"/>
        <w:outlineLvl w:val="0"/>
        <w:rPr>
          <w:sz w:val="20"/>
          <w:szCs w:val="20"/>
        </w:rPr>
      </w:pPr>
      <w:r w:rsidRPr="00DE6F1C">
        <w:rPr>
          <w:sz w:val="20"/>
          <w:szCs w:val="20"/>
        </w:rPr>
        <w:t>АДМИНИСТРАТИВНЫЙ РЕГЛАМЕНТ</w:t>
      </w:r>
    </w:p>
    <w:p w:rsidR="00B84439" w:rsidRPr="00DE6F1C" w:rsidRDefault="00B84439" w:rsidP="00B84439">
      <w:pPr>
        <w:pStyle w:val="ConsPlusTitle"/>
        <w:widowControl/>
        <w:jc w:val="center"/>
        <w:outlineLvl w:val="0"/>
        <w:rPr>
          <w:sz w:val="20"/>
          <w:szCs w:val="20"/>
        </w:rPr>
      </w:pPr>
      <w:r w:rsidRPr="00DE6F1C">
        <w:rPr>
          <w:sz w:val="20"/>
          <w:szCs w:val="20"/>
        </w:rPr>
        <w:t>предоставления муниципальной услуги «Предоставление земельных участков для строительства с предварительным согласованием мест размещения объектов»</w:t>
      </w:r>
    </w:p>
    <w:p w:rsidR="00B84439" w:rsidRPr="00DE6F1C" w:rsidRDefault="00B84439" w:rsidP="00B84439">
      <w:pPr>
        <w:autoSpaceDE w:val="0"/>
        <w:autoSpaceDN w:val="0"/>
        <w:adjustRightInd w:val="0"/>
        <w:ind w:firstLine="540"/>
        <w:jc w:val="both"/>
        <w:outlineLvl w:val="0"/>
        <w:rPr>
          <w:b/>
          <w:sz w:val="20"/>
          <w:szCs w:val="20"/>
        </w:rPr>
      </w:pPr>
    </w:p>
    <w:p w:rsidR="00B84439" w:rsidRPr="00DE6F1C" w:rsidRDefault="00B84439" w:rsidP="00B84439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 w:rsidRPr="00DE6F1C">
        <w:rPr>
          <w:b/>
          <w:sz w:val="20"/>
          <w:szCs w:val="20"/>
        </w:rPr>
        <w:t>1. Общие положения</w:t>
      </w:r>
    </w:p>
    <w:p w:rsidR="00B84439" w:rsidRPr="00DE6F1C" w:rsidRDefault="00B84439" w:rsidP="00B84439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</w:p>
    <w:p w:rsidR="00B84439" w:rsidRPr="00DE6F1C" w:rsidRDefault="00B84439" w:rsidP="00B84439">
      <w:pPr>
        <w:autoSpaceDE w:val="0"/>
        <w:autoSpaceDN w:val="0"/>
        <w:adjustRightInd w:val="0"/>
        <w:ind w:firstLine="851"/>
        <w:jc w:val="both"/>
        <w:outlineLvl w:val="1"/>
        <w:rPr>
          <w:sz w:val="20"/>
          <w:szCs w:val="20"/>
        </w:rPr>
      </w:pPr>
      <w:r w:rsidRPr="00DE6F1C">
        <w:rPr>
          <w:sz w:val="20"/>
          <w:szCs w:val="20"/>
        </w:rPr>
        <w:t>1.1. Административный регламент предоставления муниципальной услуги «Предоставление земельных участков для строительства с предварительным согласованием мест размещения объектов» разработан в целях повышения качества предоставления и доступности получения муниципальной услуги, создания комфортных условий для получателей муниципальной услуги (далее - заявители) и определяет сроки и последовательность административных процедур и административных действий специалистов администрации Мусинского сельсовета Каргатского района Новосибирской области (далее – Администрация) при предоставлении муниципальной услуги.</w:t>
      </w:r>
    </w:p>
    <w:p w:rsidR="00B84439" w:rsidRPr="00DE6F1C" w:rsidRDefault="00B84439" w:rsidP="00B84439">
      <w:pPr>
        <w:autoSpaceDE w:val="0"/>
        <w:autoSpaceDN w:val="0"/>
        <w:adjustRightInd w:val="0"/>
        <w:ind w:firstLine="851"/>
        <w:jc w:val="both"/>
        <w:outlineLvl w:val="1"/>
        <w:rPr>
          <w:sz w:val="20"/>
          <w:szCs w:val="20"/>
        </w:rPr>
      </w:pPr>
      <w:r w:rsidRPr="00DE6F1C">
        <w:rPr>
          <w:sz w:val="20"/>
          <w:szCs w:val="20"/>
        </w:rPr>
        <w:t>1.2. Муниципальная услуга по предоставлению земельных участков для строительства с предварительным согласованием мест размещения объектов предоставляется государственным и муниципальным учреждениям, казенным предприятиям, центрам исторического наследия президентов Российской Федерации, прекративших исполнение своих полномочий, органам государственной власти и органам местного самоуправления, а также физическим и юридическим лицам, обратившимся за получением муниципальной услуги (далее - заявитель).</w:t>
      </w:r>
    </w:p>
    <w:p w:rsidR="00B84439" w:rsidRPr="00DE6F1C" w:rsidRDefault="00B84439" w:rsidP="00B84439">
      <w:pPr>
        <w:autoSpaceDE w:val="0"/>
        <w:autoSpaceDN w:val="0"/>
        <w:adjustRightInd w:val="0"/>
        <w:ind w:firstLine="851"/>
        <w:jc w:val="both"/>
        <w:outlineLvl w:val="1"/>
        <w:rPr>
          <w:sz w:val="20"/>
          <w:szCs w:val="20"/>
        </w:rPr>
      </w:pPr>
      <w:r w:rsidRPr="00DE6F1C">
        <w:rPr>
          <w:sz w:val="20"/>
          <w:szCs w:val="20"/>
        </w:rPr>
        <w:t>1.3. Порядок информирования о правилах предоставления муниципальной услуги.</w:t>
      </w:r>
    </w:p>
    <w:p w:rsidR="00B84439" w:rsidRPr="00DE6F1C" w:rsidRDefault="00B84439" w:rsidP="00B84439">
      <w:pPr>
        <w:autoSpaceDE w:val="0"/>
        <w:autoSpaceDN w:val="0"/>
        <w:adjustRightInd w:val="0"/>
        <w:ind w:firstLine="851"/>
        <w:jc w:val="both"/>
        <w:outlineLvl w:val="1"/>
        <w:rPr>
          <w:sz w:val="20"/>
          <w:szCs w:val="20"/>
        </w:rPr>
      </w:pPr>
      <w:r w:rsidRPr="00DE6F1C">
        <w:rPr>
          <w:sz w:val="20"/>
          <w:szCs w:val="20"/>
        </w:rPr>
        <w:t>1.3.1. Организация рассмотрения представленных заявителем документов, принятие решения о предоставлении земельного участка для строительства с предварительным согласованием места размещения объектов осуществляется управлением имущественных и земельных отношений администрации Мусинского сельсовета (далее – управление), расположенным по адресу: Новосибирская область, Каргатский район, с.Мусы, ул. Зеленая, д. 2.</w:t>
      </w:r>
    </w:p>
    <w:p w:rsidR="00B84439" w:rsidRPr="00DE6F1C" w:rsidRDefault="00B84439" w:rsidP="00B84439">
      <w:pPr>
        <w:autoSpaceDE w:val="0"/>
        <w:autoSpaceDN w:val="0"/>
        <w:adjustRightInd w:val="0"/>
        <w:ind w:firstLine="851"/>
        <w:jc w:val="both"/>
        <w:outlineLvl w:val="1"/>
        <w:rPr>
          <w:sz w:val="20"/>
          <w:szCs w:val="20"/>
        </w:rPr>
      </w:pPr>
      <w:r w:rsidRPr="00DE6F1C">
        <w:rPr>
          <w:sz w:val="20"/>
          <w:szCs w:val="20"/>
        </w:rPr>
        <w:t>Сведения о графике (режиме) работы управления имущественных и земельных отношений:</w:t>
      </w:r>
    </w:p>
    <w:p w:rsidR="00B84439" w:rsidRPr="00DE6F1C" w:rsidRDefault="00B84439" w:rsidP="00B84439">
      <w:pPr>
        <w:autoSpaceDE w:val="0"/>
        <w:autoSpaceDN w:val="0"/>
        <w:adjustRightInd w:val="0"/>
        <w:ind w:firstLine="851"/>
        <w:jc w:val="both"/>
        <w:outlineLvl w:val="1"/>
        <w:rPr>
          <w:sz w:val="20"/>
          <w:szCs w:val="20"/>
        </w:rPr>
      </w:pPr>
      <w:r w:rsidRPr="00DE6F1C">
        <w:rPr>
          <w:sz w:val="20"/>
          <w:szCs w:val="20"/>
        </w:rPr>
        <w:t xml:space="preserve">- понедельник – пятница: 09.00 – 17.00 часов </w:t>
      </w:r>
    </w:p>
    <w:p w:rsidR="00B84439" w:rsidRPr="00DE6F1C" w:rsidRDefault="00B84439" w:rsidP="00B84439">
      <w:pPr>
        <w:autoSpaceDE w:val="0"/>
        <w:autoSpaceDN w:val="0"/>
        <w:adjustRightInd w:val="0"/>
        <w:ind w:firstLine="851"/>
        <w:jc w:val="both"/>
        <w:outlineLvl w:val="1"/>
        <w:rPr>
          <w:sz w:val="20"/>
          <w:szCs w:val="20"/>
        </w:rPr>
      </w:pPr>
      <w:r w:rsidRPr="00DE6F1C">
        <w:rPr>
          <w:sz w:val="20"/>
          <w:szCs w:val="20"/>
        </w:rPr>
        <w:t>- перерыв на обед: 13.00 – 14.00 часов</w:t>
      </w:r>
    </w:p>
    <w:p w:rsidR="00B84439" w:rsidRPr="00DE6F1C" w:rsidRDefault="00B84439" w:rsidP="00B84439">
      <w:pPr>
        <w:autoSpaceDE w:val="0"/>
        <w:autoSpaceDN w:val="0"/>
        <w:adjustRightInd w:val="0"/>
        <w:ind w:firstLine="851"/>
        <w:jc w:val="both"/>
        <w:outlineLvl w:val="1"/>
        <w:rPr>
          <w:sz w:val="20"/>
          <w:szCs w:val="20"/>
        </w:rPr>
      </w:pPr>
      <w:r w:rsidRPr="00DE6F1C">
        <w:rPr>
          <w:sz w:val="20"/>
          <w:szCs w:val="20"/>
        </w:rPr>
        <w:t>- выходные дни – суббота, воскресенье.</w:t>
      </w:r>
    </w:p>
    <w:p w:rsidR="00B84439" w:rsidRPr="00DE6F1C" w:rsidRDefault="00B84439" w:rsidP="00B84439">
      <w:pPr>
        <w:autoSpaceDE w:val="0"/>
        <w:autoSpaceDN w:val="0"/>
        <w:adjustRightInd w:val="0"/>
        <w:ind w:firstLine="851"/>
        <w:jc w:val="both"/>
        <w:outlineLvl w:val="1"/>
        <w:rPr>
          <w:sz w:val="20"/>
          <w:szCs w:val="20"/>
        </w:rPr>
      </w:pPr>
      <w:r w:rsidRPr="00DE6F1C">
        <w:rPr>
          <w:sz w:val="20"/>
          <w:szCs w:val="20"/>
        </w:rPr>
        <w:t>В порядке взаимодействия, при предоставлении муниципальной услуги Администрация взаимодействует с:</w:t>
      </w:r>
    </w:p>
    <w:p w:rsidR="00B84439" w:rsidRPr="00DE6F1C" w:rsidRDefault="00B84439" w:rsidP="00B84439">
      <w:pPr>
        <w:autoSpaceDE w:val="0"/>
        <w:autoSpaceDN w:val="0"/>
        <w:adjustRightInd w:val="0"/>
        <w:ind w:firstLine="851"/>
        <w:jc w:val="both"/>
        <w:outlineLvl w:val="1"/>
        <w:rPr>
          <w:sz w:val="20"/>
          <w:szCs w:val="20"/>
        </w:rPr>
      </w:pPr>
      <w:r w:rsidRPr="00DE6F1C">
        <w:rPr>
          <w:sz w:val="20"/>
          <w:szCs w:val="20"/>
        </w:rPr>
        <w:t>- Управлением Федеральной службы государственной регистрации, кадастра и картографии по Новосибирской области.</w:t>
      </w:r>
    </w:p>
    <w:p w:rsidR="00B84439" w:rsidRPr="00DE6F1C" w:rsidRDefault="00B84439" w:rsidP="00B84439">
      <w:pPr>
        <w:autoSpaceDE w:val="0"/>
        <w:autoSpaceDN w:val="0"/>
        <w:adjustRightInd w:val="0"/>
        <w:ind w:firstLine="851"/>
        <w:jc w:val="both"/>
        <w:outlineLvl w:val="1"/>
        <w:rPr>
          <w:sz w:val="20"/>
          <w:szCs w:val="20"/>
        </w:rPr>
      </w:pPr>
      <w:r w:rsidRPr="00DE6F1C">
        <w:rPr>
          <w:sz w:val="20"/>
          <w:szCs w:val="20"/>
        </w:rPr>
        <w:t xml:space="preserve">Место нахождения организации: </w:t>
      </w:r>
      <w:smartTag w:uri="urn:schemas-microsoft-com:office:smarttags" w:element="metricconverter">
        <w:smartTagPr>
          <w:attr w:name="ProductID" w:val="630091, г"/>
        </w:smartTagPr>
        <w:r w:rsidRPr="00DE6F1C">
          <w:rPr>
            <w:sz w:val="20"/>
            <w:szCs w:val="20"/>
          </w:rPr>
          <w:t>630091, г</w:t>
        </w:r>
      </w:smartTag>
      <w:r w:rsidRPr="00DE6F1C">
        <w:rPr>
          <w:sz w:val="20"/>
          <w:szCs w:val="20"/>
        </w:rPr>
        <w:t xml:space="preserve">.Новосибирск, ул.Державина, д.28; </w:t>
      </w:r>
      <w:r w:rsidR="00191DD9" w:rsidRPr="00DE6F1C">
        <w:rPr>
          <w:sz w:val="20"/>
          <w:szCs w:val="20"/>
        </w:rPr>
        <w:t>632410</w:t>
      </w:r>
      <w:r w:rsidRPr="00DE6F1C">
        <w:rPr>
          <w:sz w:val="20"/>
          <w:szCs w:val="20"/>
        </w:rPr>
        <w:t xml:space="preserve">, Новосибирская область, </w:t>
      </w:r>
      <w:r w:rsidR="00191DD9" w:rsidRPr="00DE6F1C">
        <w:rPr>
          <w:sz w:val="20"/>
          <w:szCs w:val="20"/>
        </w:rPr>
        <w:t>Каргатский</w:t>
      </w:r>
      <w:r w:rsidRPr="00DE6F1C">
        <w:rPr>
          <w:sz w:val="20"/>
          <w:szCs w:val="20"/>
        </w:rPr>
        <w:t xml:space="preserve"> район, </w:t>
      </w:r>
      <w:r w:rsidR="00191DD9" w:rsidRPr="00DE6F1C">
        <w:rPr>
          <w:sz w:val="20"/>
          <w:szCs w:val="20"/>
        </w:rPr>
        <w:t>с.Мусы</w:t>
      </w:r>
      <w:r w:rsidRPr="00DE6F1C">
        <w:rPr>
          <w:sz w:val="20"/>
          <w:szCs w:val="20"/>
        </w:rPr>
        <w:t xml:space="preserve">, ул. </w:t>
      </w:r>
      <w:r w:rsidR="00191DD9" w:rsidRPr="00DE6F1C">
        <w:rPr>
          <w:sz w:val="20"/>
          <w:szCs w:val="20"/>
        </w:rPr>
        <w:t>Советская</w:t>
      </w:r>
      <w:r w:rsidRPr="00DE6F1C">
        <w:rPr>
          <w:sz w:val="20"/>
          <w:szCs w:val="20"/>
        </w:rPr>
        <w:t>, д.</w:t>
      </w:r>
      <w:r w:rsidR="00191DD9" w:rsidRPr="00DE6F1C">
        <w:rPr>
          <w:sz w:val="20"/>
          <w:szCs w:val="20"/>
        </w:rPr>
        <w:t>191</w:t>
      </w:r>
      <w:r w:rsidRPr="00DE6F1C">
        <w:rPr>
          <w:sz w:val="20"/>
          <w:szCs w:val="20"/>
        </w:rPr>
        <w:t xml:space="preserve">. </w:t>
      </w:r>
    </w:p>
    <w:p w:rsidR="00B84439" w:rsidRPr="00DE6F1C" w:rsidRDefault="00B84439" w:rsidP="00B84439">
      <w:pPr>
        <w:autoSpaceDE w:val="0"/>
        <w:autoSpaceDN w:val="0"/>
        <w:adjustRightInd w:val="0"/>
        <w:ind w:firstLine="851"/>
        <w:jc w:val="both"/>
        <w:outlineLvl w:val="1"/>
        <w:rPr>
          <w:sz w:val="20"/>
          <w:szCs w:val="20"/>
        </w:rPr>
      </w:pPr>
      <w:r w:rsidRPr="00DE6F1C">
        <w:rPr>
          <w:sz w:val="20"/>
          <w:szCs w:val="20"/>
        </w:rPr>
        <w:t xml:space="preserve">Информацию о  графике работы  Управления Федеральной службы государственной регистрации, кадастра и картографии по Новосибирской области можно получить на официальном сайте организации http://www.to54.rosreestr.ru и по телефону (383) </w:t>
      </w:r>
      <w:r w:rsidR="00191DD9" w:rsidRPr="00DE6F1C">
        <w:rPr>
          <w:sz w:val="20"/>
          <w:szCs w:val="20"/>
        </w:rPr>
        <w:t>22-500</w:t>
      </w:r>
      <w:r w:rsidRPr="00DE6F1C">
        <w:rPr>
          <w:bCs/>
          <w:sz w:val="20"/>
          <w:szCs w:val="20"/>
        </w:rPr>
        <w:t>.</w:t>
      </w:r>
      <w:r w:rsidRPr="00DE6F1C">
        <w:rPr>
          <w:sz w:val="20"/>
          <w:szCs w:val="20"/>
        </w:rPr>
        <w:t xml:space="preserve"> </w:t>
      </w:r>
    </w:p>
    <w:p w:rsidR="00B84439" w:rsidRPr="00DE6F1C" w:rsidRDefault="00B84439" w:rsidP="00B84439">
      <w:pPr>
        <w:autoSpaceDE w:val="0"/>
        <w:autoSpaceDN w:val="0"/>
        <w:adjustRightInd w:val="0"/>
        <w:ind w:firstLine="851"/>
        <w:jc w:val="both"/>
        <w:outlineLvl w:val="1"/>
        <w:rPr>
          <w:sz w:val="20"/>
          <w:szCs w:val="20"/>
        </w:rPr>
      </w:pPr>
      <w:r w:rsidRPr="00DE6F1C">
        <w:rPr>
          <w:sz w:val="20"/>
          <w:szCs w:val="20"/>
        </w:rPr>
        <w:t>- налоговыми органами Новосибирской области.</w:t>
      </w:r>
    </w:p>
    <w:p w:rsidR="00B84439" w:rsidRPr="00DE6F1C" w:rsidRDefault="00B84439" w:rsidP="00B84439">
      <w:pPr>
        <w:autoSpaceDE w:val="0"/>
        <w:autoSpaceDN w:val="0"/>
        <w:adjustRightInd w:val="0"/>
        <w:ind w:firstLine="851"/>
        <w:jc w:val="both"/>
        <w:outlineLvl w:val="1"/>
        <w:rPr>
          <w:sz w:val="20"/>
          <w:szCs w:val="20"/>
        </w:rPr>
      </w:pPr>
      <w:r w:rsidRPr="00DE6F1C">
        <w:rPr>
          <w:sz w:val="20"/>
          <w:szCs w:val="20"/>
        </w:rPr>
        <w:t xml:space="preserve">Место нахождения Управления Федеральной налоговой службы по Новосибирской области: </w:t>
      </w:r>
      <w:smartTag w:uri="urn:schemas-microsoft-com:office:smarttags" w:element="metricconverter">
        <w:smartTagPr>
          <w:attr w:name="ProductID" w:val="630005, г"/>
        </w:smartTagPr>
        <w:r w:rsidRPr="00DE6F1C">
          <w:rPr>
            <w:sz w:val="20"/>
            <w:szCs w:val="20"/>
          </w:rPr>
          <w:t>630005, г</w:t>
        </w:r>
      </w:smartTag>
      <w:r w:rsidRPr="00DE6F1C">
        <w:rPr>
          <w:sz w:val="20"/>
          <w:szCs w:val="20"/>
        </w:rPr>
        <w:t>. Новосибирск, ул. Каменская, 49.</w:t>
      </w:r>
    </w:p>
    <w:p w:rsidR="00B84439" w:rsidRPr="00DE6F1C" w:rsidRDefault="00B84439" w:rsidP="00B84439">
      <w:pPr>
        <w:autoSpaceDE w:val="0"/>
        <w:autoSpaceDN w:val="0"/>
        <w:adjustRightInd w:val="0"/>
        <w:ind w:firstLine="851"/>
        <w:jc w:val="both"/>
        <w:outlineLvl w:val="1"/>
        <w:rPr>
          <w:sz w:val="20"/>
          <w:szCs w:val="20"/>
        </w:rPr>
      </w:pPr>
      <w:r w:rsidRPr="00DE6F1C">
        <w:rPr>
          <w:sz w:val="20"/>
          <w:szCs w:val="20"/>
        </w:rPr>
        <w:t>Информацию о  графике работы Управления Федеральной налоговой службы по Новосибирской области можно получить на официальном сайте организации http://www.r54.nalog.ru и по телефону (383) 201-22-89</w:t>
      </w:r>
    </w:p>
    <w:p w:rsidR="00B84439" w:rsidRPr="00DE6F1C" w:rsidRDefault="00B84439" w:rsidP="00B84439">
      <w:pPr>
        <w:autoSpaceDE w:val="0"/>
        <w:autoSpaceDN w:val="0"/>
        <w:adjustRightInd w:val="0"/>
        <w:ind w:firstLine="851"/>
        <w:jc w:val="both"/>
        <w:outlineLvl w:val="1"/>
        <w:rPr>
          <w:sz w:val="20"/>
          <w:szCs w:val="20"/>
        </w:rPr>
      </w:pPr>
      <w:r w:rsidRPr="00DE6F1C">
        <w:rPr>
          <w:sz w:val="20"/>
          <w:szCs w:val="20"/>
        </w:rPr>
        <w:t xml:space="preserve">1.3.2. Информацию по предоставлению муниципальной услуги Администрацией </w:t>
      </w:r>
      <w:r w:rsidR="00191DD9" w:rsidRPr="00DE6F1C">
        <w:rPr>
          <w:sz w:val="20"/>
          <w:szCs w:val="20"/>
        </w:rPr>
        <w:t>Мусинского</w:t>
      </w:r>
      <w:r w:rsidR="00F571D9" w:rsidRPr="00DE6F1C">
        <w:rPr>
          <w:sz w:val="20"/>
          <w:szCs w:val="20"/>
        </w:rPr>
        <w:t xml:space="preserve"> </w:t>
      </w:r>
      <w:r w:rsidR="00191DD9" w:rsidRPr="00DE6F1C">
        <w:rPr>
          <w:sz w:val="20"/>
          <w:szCs w:val="20"/>
        </w:rPr>
        <w:t>сельсовета</w:t>
      </w:r>
      <w:r w:rsidRPr="00DE6F1C">
        <w:rPr>
          <w:sz w:val="20"/>
          <w:szCs w:val="20"/>
        </w:rPr>
        <w:t xml:space="preserve"> можно получить по телефону (383</w:t>
      </w:r>
      <w:r w:rsidR="00191DD9" w:rsidRPr="00DE6F1C">
        <w:rPr>
          <w:sz w:val="20"/>
          <w:szCs w:val="20"/>
        </w:rPr>
        <w:t>65</w:t>
      </w:r>
      <w:r w:rsidRPr="00DE6F1C">
        <w:rPr>
          <w:sz w:val="20"/>
          <w:szCs w:val="20"/>
        </w:rPr>
        <w:t>)</w:t>
      </w:r>
      <w:r w:rsidR="00191DD9" w:rsidRPr="00DE6F1C">
        <w:rPr>
          <w:sz w:val="20"/>
          <w:szCs w:val="20"/>
        </w:rPr>
        <w:t>43-346</w:t>
      </w:r>
      <w:r w:rsidRPr="00DE6F1C">
        <w:rPr>
          <w:sz w:val="20"/>
          <w:szCs w:val="20"/>
        </w:rPr>
        <w:t xml:space="preserve">. </w:t>
      </w:r>
    </w:p>
    <w:p w:rsidR="00191DD9" w:rsidRPr="00DE6F1C" w:rsidRDefault="00B84439" w:rsidP="00191DD9">
      <w:pPr>
        <w:ind w:left="1758"/>
        <w:jc w:val="both"/>
        <w:rPr>
          <w:sz w:val="20"/>
          <w:szCs w:val="20"/>
        </w:rPr>
      </w:pPr>
      <w:r w:rsidRPr="00DE6F1C">
        <w:rPr>
          <w:sz w:val="20"/>
          <w:szCs w:val="20"/>
        </w:rPr>
        <w:t xml:space="preserve">1.3.3. Адрес официального сайта администрации </w:t>
      </w:r>
      <w:r w:rsidR="00191DD9" w:rsidRPr="00DE6F1C">
        <w:rPr>
          <w:sz w:val="20"/>
          <w:szCs w:val="20"/>
        </w:rPr>
        <w:t xml:space="preserve">Мусинского сельсовета: </w:t>
      </w:r>
      <w:r w:rsidR="00191DD9" w:rsidRPr="00DE6F1C">
        <w:rPr>
          <w:sz w:val="20"/>
          <w:szCs w:val="20"/>
          <w:lang w:val="en-US"/>
        </w:rPr>
        <w:t>http</w:t>
      </w:r>
      <w:r w:rsidR="00191DD9" w:rsidRPr="00DE6F1C">
        <w:rPr>
          <w:rFonts w:ascii="Times New Roman CYR" w:hAnsi="Times New Roman CYR" w:cs="Times New Roman CYR"/>
          <w:sz w:val="20"/>
          <w:szCs w:val="20"/>
        </w:rPr>
        <w:t xml:space="preserve">: </w:t>
      </w:r>
      <w:r w:rsidR="00191DD9" w:rsidRPr="00DE6F1C">
        <w:rPr>
          <w:sz w:val="20"/>
          <w:szCs w:val="20"/>
        </w:rPr>
        <w:t>// musinskiy.ru</w:t>
      </w:r>
      <w:r w:rsidRPr="00DE6F1C">
        <w:rPr>
          <w:sz w:val="20"/>
          <w:szCs w:val="20"/>
        </w:rPr>
        <w:t>, адрес электронной почты</w:t>
      </w:r>
      <w:r w:rsidR="00191DD9" w:rsidRPr="00DE6F1C">
        <w:rPr>
          <w:rStyle w:val="40"/>
          <w:sz w:val="20"/>
          <w:szCs w:val="20"/>
        </w:rPr>
        <w:t xml:space="preserve"> </w:t>
      </w:r>
      <w:r w:rsidR="00191DD9" w:rsidRPr="00DE6F1C">
        <w:rPr>
          <w:rStyle w:val="val"/>
          <w:sz w:val="20"/>
          <w:szCs w:val="20"/>
        </w:rPr>
        <w:t>musinskiy3sovet@mail.</w:t>
      </w:r>
      <w:r w:rsidR="00191DD9" w:rsidRPr="00DE6F1C">
        <w:rPr>
          <w:sz w:val="20"/>
          <w:szCs w:val="20"/>
        </w:rPr>
        <w:t>.</w:t>
      </w:r>
      <w:r w:rsidR="00191DD9" w:rsidRPr="00DE6F1C">
        <w:rPr>
          <w:sz w:val="20"/>
          <w:szCs w:val="20"/>
          <w:lang w:val="en-US"/>
        </w:rPr>
        <w:t>ru</w:t>
      </w:r>
      <w:r w:rsidR="00191DD9" w:rsidRPr="00DE6F1C">
        <w:rPr>
          <w:sz w:val="20"/>
          <w:szCs w:val="20"/>
        </w:rPr>
        <w:t xml:space="preserve"> </w:t>
      </w:r>
    </w:p>
    <w:p w:rsidR="00B84439" w:rsidRPr="00DE6F1C" w:rsidRDefault="00B84439" w:rsidP="00B84439">
      <w:pPr>
        <w:autoSpaceDE w:val="0"/>
        <w:autoSpaceDN w:val="0"/>
        <w:adjustRightInd w:val="0"/>
        <w:ind w:firstLine="851"/>
        <w:jc w:val="both"/>
        <w:outlineLvl w:val="1"/>
        <w:rPr>
          <w:sz w:val="20"/>
          <w:szCs w:val="20"/>
        </w:rPr>
      </w:pPr>
      <w:r w:rsidRPr="00DE6F1C">
        <w:rPr>
          <w:sz w:val="20"/>
          <w:szCs w:val="20"/>
        </w:rPr>
        <w:t xml:space="preserve">1.3.4. Для получения информации по вопросам предоставления муниципальной услуги, в том числе ходе предоставления муниципальной услуги, заявители обращаются в </w:t>
      </w:r>
      <w:r w:rsidR="00191DD9" w:rsidRPr="00DE6F1C">
        <w:rPr>
          <w:sz w:val="20"/>
          <w:szCs w:val="20"/>
        </w:rPr>
        <w:t>администрацию Мусинского сельсовета</w:t>
      </w:r>
      <w:r w:rsidRPr="00DE6F1C">
        <w:rPr>
          <w:sz w:val="20"/>
          <w:szCs w:val="20"/>
        </w:rPr>
        <w:t>:</w:t>
      </w:r>
    </w:p>
    <w:p w:rsidR="00B84439" w:rsidRPr="00DE6F1C" w:rsidRDefault="00B84439" w:rsidP="00B84439">
      <w:pPr>
        <w:autoSpaceDE w:val="0"/>
        <w:autoSpaceDN w:val="0"/>
        <w:adjustRightInd w:val="0"/>
        <w:ind w:firstLine="851"/>
        <w:jc w:val="both"/>
        <w:outlineLvl w:val="1"/>
        <w:rPr>
          <w:sz w:val="20"/>
          <w:szCs w:val="20"/>
        </w:rPr>
      </w:pPr>
      <w:r w:rsidRPr="00DE6F1C">
        <w:rPr>
          <w:sz w:val="20"/>
          <w:szCs w:val="20"/>
        </w:rPr>
        <w:t>- лично в часы приема (понедельник, вторник, пятница с 0</w:t>
      </w:r>
      <w:r w:rsidR="00191DD9" w:rsidRPr="00DE6F1C">
        <w:rPr>
          <w:sz w:val="20"/>
          <w:szCs w:val="20"/>
        </w:rPr>
        <w:t>9</w:t>
      </w:r>
      <w:r w:rsidRPr="00DE6F1C">
        <w:rPr>
          <w:sz w:val="20"/>
          <w:szCs w:val="20"/>
        </w:rPr>
        <w:t>:00 до 13:00);</w:t>
      </w:r>
    </w:p>
    <w:p w:rsidR="00B84439" w:rsidRPr="00DE6F1C" w:rsidRDefault="00B84439" w:rsidP="00B84439">
      <w:pPr>
        <w:autoSpaceDE w:val="0"/>
        <w:autoSpaceDN w:val="0"/>
        <w:adjustRightInd w:val="0"/>
        <w:ind w:firstLine="851"/>
        <w:jc w:val="both"/>
        <w:outlineLvl w:val="1"/>
        <w:rPr>
          <w:sz w:val="20"/>
          <w:szCs w:val="20"/>
        </w:rPr>
      </w:pPr>
      <w:r w:rsidRPr="00DE6F1C">
        <w:rPr>
          <w:sz w:val="20"/>
          <w:szCs w:val="20"/>
        </w:rPr>
        <w:t>- по телефону в соответствии с режимом работы управления;</w:t>
      </w:r>
    </w:p>
    <w:p w:rsidR="00B84439" w:rsidRPr="00DE6F1C" w:rsidRDefault="00B84439" w:rsidP="00B84439">
      <w:pPr>
        <w:autoSpaceDE w:val="0"/>
        <w:autoSpaceDN w:val="0"/>
        <w:adjustRightInd w:val="0"/>
        <w:ind w:firstLine="851"/>
        <w:jc w:val="both"/>
        <w:outlineLvl w:val="1"/>
        <w:rPr>
          <w:sz w:val="20"/>
          <w:szCs w:val="20"/>
        </w:rPr>
      </w:pPr>
      <w:r w:rsidRPr="00DE6F1C">
        <w:rPr>
          <w:sz w:val="20"/>
          <w:szCs w:val="20"/>
        </w:rPr>
        <w:t>- в письменном виде почтой.</w:t>
      </w:r>
    </w:p>
    <w:p w:rsidR="00B84439" w:rsidRPr="00DE6F1C" w:rsidRDefault="00B84439" w:rsidP="00B84439">
      <w:pPr>
        <w:autoSpaceDE w:val="0"/>
        <w:autoSpaceDN w:val="0"/>
        <w:adjustRightInd w:val="0"/>
        <w:ind w:firstLine="851"/>
        <w:jc w:val="both"/>
        <w:outlineLvl w:val="1"/>
        <w:rPr>
          <w:sz w:val="20"/>
          <w:szCs w:val="20"/>
        </w:rPr>
      </w:pPr>
      <w:r w:rsidRPr="00DE6F1C">
        <w:rPr>
          <w:sz w:val="20"/>
          <w:szCs w:val="20"/>
        </w:rPr>
        <w:t>Информирование заявителей по вопросам предоставления муниципальной услуги, в том числе ходе предоставления муниципальной услуги, проводится в двух формах: устное (лично или по телефону) и письменное.</w:t>
      </w:r>
    </w:p>
    <w:p w:rsidR="00B84439" w:rsidRPr="00DE6F1C" w:rsidRDefault="00B84439" w:rsidP="00B84439">
      <w:pPr>
        <w:autoSpaceDE w:val="0"/>
        <w:autoSpaceDN w:val="0"/>
        <w:adjustRightInd w:val="0"/>
        <w:ind w:firstLine="851"/>
        <w:jc w:val="both"/>
        <w:outlineLvl w:val="1"/>
        <w:rPr>
          <w:sz w:val="20"/>
          <w:szCs w:val="20"/>
        </w:rPr>
      </w:pPr>
      <w:r w:rsidRPr="00DE6F1C">
        <w:rPr>
          <w:sz w:val="20"/>
          <w:szCs w:val="20"/>
        </w:rPr>
        <w:lastRenderedPageBreak/>
        <w:t>При устном обращении (лично или по телефону) заявителя за информацией по вопросам предоставления муниципальной услуги, в том числе ходе предоставления муниципальной услуги, сотрудники управления осуществляют устное информирование (лично или по телефону) обратившегося за информацией заявителя.</w:t>
      </w:r>
    </w:p>
    <w:p w:rsidR="00B84439" w:rsidRPr="00DE6F1C" w:rsidRDefault="00B84439" w:rsidP="00B84439">
      <w:pPr>
        <w:autoSpaceDE w:val="0"/>
        <w:autoSpaceDN w:val="0"/>
        <w:adjustRightInd w:val="0"/>
        <w:ind w:firstLine="851"/>
        <w:jc w:val="both"/>
        <w:outlineLvl w:val="1"/>
        <w:rPr>
          <w:sz w:val="20"/>
          <w:szCs w:val="20"/>
        </w:rPr>
      </w:pPr>
      <w:r w:rsidRPr="00DE6F1C">
        <w:rPr>
          <w:sz w:val="20"/>
          <w:szCs w:val="20"/>
        </w:rPr>
        <w:t>Устное информирование каждого обратившегося за информацией заявителя осуществляется не более 10 минут.</w:t>
      </w:r>
    </w:p>
    <w:p w:rsidR="00B84439" w:rsidRPr="00DE6F1C" w:rsidRDefault="00B84439" w:rsidP="00B84439">
      <w:pPr>
        <w:autoSpaceDE w:val="0"/>
        <w:autoSpaceDN w:val="0"/>
        <w:adjustRightInd w:val="0"/>
        <w:ind w:firstLine="851"/>
        <w:jc w:val="both"/>
        <w:outlineLvl w:val="1"/>
        <w:rPr>
          <w:sz w:val="20"/>
          <w:szCs w:val="20"/>
        </w:rPr>
      </w:pPr>
      <w:r w:rsidRPr="00DE6F1C">
        <w:rPr>
          <w:sz w:val="20"/>
          <w:szCs w:val="20"/>
        </w:rPr>
        <w:t>В случае, если для подготовки ответа на устное обращение требуется продолжительное время, сотрудник, осуществляющий устное информирование, предлагает заявителю направить в Администрацию письменное обращение о предоставлении письменной информации по вопросам предоставления муниципальной услуги, в том числе ходе предоставления муниципальной услуги, либо предлагает назначить другое удобное для заявителя время для устного информирования.</w:t>
      </w:r>
    </w:p>
    <w:p w:rsidR="00B84439" w:rsidRPr="00DE6F1C" w:rsidRDefault="00B84439" w:rsidP="00B84439">
      <w:pPr>
        <w:autoSpaceDE w:val="0"/>
        <w:autoSpaceDN w:val="0"/>
        <w:adjustRightInd w:val="0"/>
        <w:ind w:firstLine="851"/>
        <w:jc w:val="both"/>
        <w:outlineLvl w:val="1"/>
        <w:rPr>
          <w:sz w:val="20"/>
          <w:szCs w:val="20"/>
        </w:rPr>
      </w:pPr>
      <w:r w:rsidRPr="00DE6F1C">
        <w:rPr>
          <w:sz w:val="20"/>
          <w:szCs w:val="20"/>
        </w:rPr>
        <w:t>Письменное информирование заявителя осуществляется при получении от него письменного обращения о предоставлении письменной информации по вопросам предоставления муниципальной услуги, в том числе ходе предоставления муниципальной услуги. Ответ на обращение готовится в течение 30 дней со дня регистрации в установленном порядке такого обращения.</w:t>
      </w:r>
    </w:p>
    <w:p w:rsidR="00B84439" w:rsidRPr="00DE6F1C" w:rsidRDefault="00B84439" w:rsidP="00B84439">
      <w:pPr>
        <w:autoSpaceDE w:val="0"/>
        <w:autoSpaceDN w:val="0"/>
        <w:adjustRightInd w:val="0"/>
        <w:ind w:firstLine="851"/>
        <w:jc w:val="both"/>
        <w:outlineLvl w:val="1"/>
        <w:rPr>
          <w:sz w:val="20"/>
          <w:szCs w:val="20"/>
        </w:rPr>
      </w:pPr>
      <w:r w:rsidRPr="00DE6F1C">
        <w:rPr>
          <w:sz w:val="20"/>
          <w:szCs w:val="20"/>
        </w:rPr>
        <w:t>В исключительных случаях срок подготовки ответа на обращение может быть продлен, но не более чем на 30 дней с обязательным уведомлением обратившегося заявителя.</w:t>
      </w:r>
    </w:p>
    <w:p w:rsidR="00B84439" w:rsidRPr="00DE6F1C" w:rsidRDefault="00B84439" w:rsidP="00B84439">
      <w:pPr>
        <w:autoSpaceDE w:val="0"/>
        <w:autoSpaceDN w:val="0"/>
        <w:adjustRightInd w:val="0"/>
        <w:ind w:firstLine="851"/>
        <w:jc w:val="both"/>
        <w:outlineLvl w:val="1"/>
        <w:rPr>
          <w:sz w:val="20"/>
          <w:szCs w:val="20"/>
        </w:rPr>
      </w:pPr>
      <w:r w:rsidRPr="00DE6F1C">
        <w:rPr>
          <w:sz w:val="20"/>
          <w:szCs w:val="20"/>
        </w:rPr>
        <w:t>Письменный ответ на обращение должен содержать фамилию и номер телефона исполнителя и направляться по почтовому адресу, указанному в обращении.</w:t>
      </w:r>
    </w:p>
    <w:p w:rsidR="00B84439" w:rsidRPr="00DE6F1C" w:rsidRDefault="00B84439" w:rsidP="00B84439">
      <w:pPr>
        <w:autoSpaceDE w:val="0"/>
        <w:autoSpaceDN w:val="0"/>
        <w:adjustRightInd w:val="0"/>
        <w:ind w:firstLine="851"/>
        <w:jc w:val="both"/>
        <w:outlineLvl w:val="1"/>
        <w:rPr>
          <w:sz w:val="20"/>
          <w:szCs w:val="20"/>
        </w:rPr>
      </w:pPr>
      <w:r w:rsidRPr="00DE6F1C">
        <w:rPr>
          <w:sz w:val="20"/>
          <w:szCs w:val="20"/>
        </w:rPr>
        <w:t>В случае если в обращении не указаны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B84439" w:rsidRPr="00DE6F1C" w:rsidRDefault="00B84439" w:rsidP="00B84439">
      <w:pPr>
        <w:autoSpaceDE w:val="0"/>
        <w:autoSpaceDN w:val="0"/>
        <w:adjustRightInd w:val="0"/>
        <w:ind w:firstLine="851"/>
        <w:jc w:val="both"/>
        <w:outlineLvl w:val="1"/>
        <w:rPr>
          <w:sz w:val="20"/>
          <w:szCs w:val="20"/>
        </w:rPr>
      </w:pPr>
      <w:r w:rsidRPr="00DE6F1C">
        <w:rPr>
          <w:sz w:val="20"/>
          <w:szCs w:val="20"/>
        </w:rPr>
        <w:t xml:space="preserve">1.3.5. С информацией по вопросам предоставления муниципальной услуги  можно ознакомиться  на стендах, размещенных в помещении Администрации, а также на интернет-сайте администрации </w:t>
      </w:r>
      <w:r w:rsidR="00191DD9" w:rsidRPr="00DE6F1C">
        <w:rPr>
          <w:sz w:val="20"/>
          <w:szCs w:val="20"/>
        </w:rPr>
        <w:t>Мусинского сельсовета</w:t>
      </w:r>
      <w:r w:rsidRPr="00DE6F1C">
        <w:rPr>
          <w:sz w:val="20"/>
          <w:szCs w:val="20"/>
        </w:rPr>
        <w:t xml:space="preserve"> в электронном виде.</w:t>
      </w:r>
    </w:p>
    <w:p w:rsidR="00B84439" w:rsidRPr="00DE6F1C" w:rsidRDefault="00B84439" w:rsidP="00B84439">
      <w:pPr>
        <w:pStyle w:val="a3"/>
        <w:spacing w:before="0" w:beforeAutospacing="0" w:after="0" w:afterAutospacing="0"/>
        <w:rPr>
          <w:sz w:val="20"/>
          <w:szCs w:val="20"/>
        </w:rPr>
      </w:pPr>
      <w:r w:rsidRPr="00DE6F1C">
        <w:rPr>
          <w:sz w:val="20"/>
          <w:szCs w:val="20"/>
        </w:rPr>
        <w:t xml:space="preserve">                     </w:t>
      </w:r>
    </w:p>
    <w:p w:rsidR="00B84439" w:rsidRPr="00DE6F1C" w:rsidRDefault="00B84439" w:rsidP="00B84439">
      <w:pPr>
        <w:pStyle w:val="a3"/>
        <w:spacing w:before="0" w:beforeAutospacing="0" w:after="0" w:afterAutospacing="0"/>
        <w:jc w:val="center"/>
        <w:rPr>
          <w:b/>
          <w:sz w:val="20"/>
          <w:szCs w:val="20"/>
        </w:rPr>
      </w:pPr>
      <w:r w:rsidRPr="00DE6F1C">
        <w:rPr>
          <w:b/>
          <w:sz w:val="20"/>
          <w:szCs w:val="20"/>
        </w:rPr>
        <w:t>2.  Стандарт предоставления муниципальной услуги</w:t>
      </w:r>
    </w:p>
    <w:p w:rsidR="00B84439" w:rsidRPr="00DE6F1C" w:rsidRDefault="00B84439" w:rsidP="00B84439">
      <w:pPr>
        <w:pStyle w:val="a3"/>
        <w:spacing w:before="0" w:beforeAutospacing="0" w:after="0" w:afterAutospacing="0"/>
        <w:rPr>
          <w:sz w:val="20"/>
          <w:szCs w:val="20"/>
        </w:rPr>
      </w:pPr>
    </w:p>
    <w:p w:rsidR="00B84439" w:rsidRPr="00DE6F1C" w:rsidRDefault="00B84439" w:rsidP="00B84439">
      <w:pPr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>2.1. Наименование муниципальной услуги - предоставление земельных участков для строительства с предварительным согласованием мест размещения объектов.</w:t>
      </w:r>
    </w:p>
    <w:p w:rsidR="00B84439" w:rsidRPr="00DE6F1C" w:rsidRDefault="00B84439" w:rsidP="00B84439">
      <w:pPr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 xml:space="preserve">2.2. Процедура предоставления муниципальной услуги осуществляется </w:t>
      </w:r>
      <w:r w:rsidR="00191DD9" w:rsidRPr="00DE6F1C">
        <w:rPr>
          <w:sz w:val="20"/>
          <w:szCs w:val="20"/>
        </w:rPr>
        <w:t>специалистами</w:t>
      </w:r>
      <w:r w:rsidRPr="00DE6F1C">
        <w:rPr>
          <w:sz w:val="20"/>
          <w:szCs w:val="20"/>
        </w:rPr>
        <w:t xml:space="preserve"> Администрации </w:t>
      </w:r>
      <w:r w:rsidR="00191DD9" w:rsidRPr="00DE6F1C">
        <w:rPr>
          <w:sz w:val="20"/>
          <w:szCs w:val="20"/>
        </w:rPr>
        <w:t>Мусинского сельсовета</w:t>
      </w:r>
      <w:r w:rsidRPr="00DE6F1C">
        <w:rPr>
          <w:sz w:val="20"/>
          <w:szCs w:val="20"/>
        </w:rPr>
        <w:t>.</w:t>
      </w:r>
    </w:p>
    <w:p w:rsidR="00B84439" w:rsidRPr="00DE6F1C" w:rsidRDefault="00B84439" w:rsidP="00B84439">
      <w:pPr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 xml:space="preserve">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</w:r>
    </w:p>
    <w:p w:rsidR="00B84439" w:rsidRPr="00DE6F1C" w:rsidRDefault="00B84439" w:rsidP="00B84439">
      <w:pPr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 xml:space="preserve">- Управление Федеральной службы государственной регистрации, кадастра и картографии по Новосибирской области; </w:t>
      </w:r>
    </w:p>
    <w:p w:rsidR="00B84439" w:rsidRPr="00DE6F1C" w:rsidRDefault="00B84439" w:rsidP="00B84439">
      <w:pPr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 xml:space="preserve">- Федеральное бюджетное учреждение «Кадастровая палата» по Новосибирской области; </w:t>
      </w:r>
    </w:p>
    <w:p w:rsidR="00B84439" w:rsidRPr="00DE6F1C" w:rsidRDefault="00B84439" w:rsidP="00B84439">
      <w:pPr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 xml:space="preserve">- органы местного самоуправления </w:t>
      </w:r>
      <w:r w:rsidR="00191DD9" w:rsidRPr="00DE6F1C">
        <w:rPr>
          <w:sz w:val="20"/>
          <w:szCs w:val="20"/>
        </w:rPr>
        <w:t>Мусинского сельсовета</w:t>
      </w:r>
      <w:r w:rsidRPr="00DE6F1C">
        <w:rPr>
          <w:sz w:val="20"/>
          <w:szCs w:val="20"/>
        </w:rPr>
        <w:t xml:space="preserve">; </w:t>
      </w:r>
    </w:p>
    <w:p w:rsidR="00B84439" w:rsidRPr="00DE6F1C" w:rsidRDefault="00B84439" w:rsidP="00B84439">
      <w:pPr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>- налоговые органы;</w:t>
      </w:r>
    </w:p>
    <w:p w:rsidR="00B84439" w:rsidRPr="00DE6F1C" w:rsidRDefault="00B84439" w:rsidP="00B84439">
      <w:pPr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 xml:space="preserve">- органы нотариата. </w:t>
      </w:r>
    </w:p>
    <w:p w:rsidR="00B84439" w:rsidRPr="00DE6F1C" w:rsidRDefault="00B84439" w:rsidP="00B84439">
      <w:pPr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>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</w:r>
    </w:p>
    <w:p w:rsidR="00B84439" w:rsidRPr="00DE6F1C" w:rsidRDefault="00B84439" w:rsidP="00B84439">
      <w:pPr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>Результатом предоставления муниципальной услуги является:</w:t>
      </w:r>
    </w:p>
    <w:p w:rsidR="00B84439" w:rsidRPr="00DE6F1C" w:rsidRDefault="00B84439" w:rsidP="00B84439">
      <w:pPr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 xml:space="preserve">- постановление главы </w:t>
      </w:r>
      <w:r w:rsidR="00191DD9" w:rsidRPr="00DE6F1C">
        <w:rPr>
          <w:sz w:val="20"/>
          <w:szCs w:val="20"/>
        </w:rPr>
        <w:t xml:space="preserve">Мусинского сельсовета </w:t>
      </w:r>
      <w:r w:rsidRPr="00DE6F1C">
        <w:rPr>
          <w:sz w:val="20"/>
          <w:szCs w:val="20"/>
        </w:rPr>
        <w:t xml:space="preserve"> о предоставлении земельного участка;</w:t>
      </w:r>
    </w:p>
    <w:p w:rsidR="00B84439" w:rsidRPr="00DE6F1C" w:rsidRDefault="00B84439" w:rsidP="00B84439">
      <w:pPr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>- уведомление о приостановлении предоставления муниципальной услуги;</w:t>
      </w:r>
    </w:p>
    <w:p w:rsidR="00B84439" w:rsidRPr="00DE6F1C" w:rsidRDefault="00B84439" w:rsidP="00B84439">
      <w:pPr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>- уведомление об отказе в предоставлении муниципальной услуги.</w:t>
      </w:r>
    </w:p>
    <w:p w:rsidR="00B84439" w:rsidRPr="00DE6F1C" w:rsidRDefault="00B84439" w:rsidP="00B84439">
      <w:pPr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>2.3. Сроки предоставления муниципальной услуги.</w:t>
      </w:r>
    </w:p>
    <w:p w:rsidR="00B84439" w:rsidRPr="00DE6F1C" w:rsidRDefault="00B84439" w:rsidP="00B84439">
      <w:pPr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>2.3.1. Общий срок предоставления муниципальной услуги составляет 60 рабочих дней со дня регистрации в установленном в Административном регламенте порядке заявления о предоставлении земельного участка.</w:t>
      </w:r>
    </w:p>
    <w:p w:rsidR="00B84439" w:rsidRPr="00DE6F1C" w:rsidRDefault="00B84439" w:rsidP="00B84439">
      <w:pPr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>2.3.2. 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B84439" w:rsidRPr="00DE6F1C" w:rsidRDefault="00B84439" w:rsidP="00B84439">
      <w:pPr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>2.3.3. Срок выдачи (направления) заявителю документов, являющихся результатом предоставления муниципальной услуги, составляет не более 3 рабочих дней со дня их подготовки.</w:t>
      </w:r>
    </w:p>
    <w:p w:rsidR="00B84439" w:rsidRPr="00DE6F1C" w:rsidRDefault="00B84439" w:rsidP="00B84439">
      <w:pPr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>2.4. Предоставление муниципальной услуги осуществляется в соответствии с:</w:t>
      </w:r>
    </w:p>
    <w:p w:rsidR="00B84439" w:rsidRPr="00DE6F1C" w:rsidRDefault="00B84439" w:rsidP="00B84439">
      <w:pPr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>- Конституцией Российской Федерации;</w:t>
      </w:r>
    </w:p>
    <w:p w:rsidR="00B84439" w:rsidRPr="00DE6F1C" w:rsidRDefault="00B84439" w:rsidP="00B84439">
      <w:pPr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>- Земельным кодексом Российской Федерации;</w:t>
      </w:r>
    </w:p>
    <w:p w:rsidR="00B84439" w:rsidRPr="00DE6F1C" w:rsidRDefault="00B84439" w:rsidP="00B84439">
      <w:pPr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>- Гражданским кодексом Российской Федерации;</w:t>
      </w:r>
    </w:p>
    <w:p w:rsidR="00B84439" w:rsidRPr="00DE6F1C" w:rsidRDefault="00B84439" w:rsidP="00B84439">
      <w:pPr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>- Федеральным законом от 27 июля 2010 № 210-ФЗ «Об организации предоставления государственных и муниципальных услуг»;</w:t>
      </w:r>
    </w:p>
    <w:p w:rsidR="00B84439" w:rsidRPr="00DE6F1C" w:rsidRDefault="00B84439" w:rsidP="00B84439">
      <w:pPr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>- Федеральным законом от 24.07.2007 № 221-ФЗ «О государственном кадастре недвижимости»;</w:t>
      </w:r>
    </w:p>
    <w:p w:rsidR="00B84439" w:rsidRPr="00DE6F1C" w:rsidRDefault="00B84439" w:rsidP="00B84439">
      <w:pPr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lastRenderedPageBreak/>
        <w:t>- Федеральным законом от 02.05.2006 № 59-ФЗ «О порядке рассмотрений обращений граждан РФ»;</w:t>
      </w:r>
    </w:p>
    <w:p w:rsidR="00B84439" w:rsidRPr="00DE6F1C" w:rsidRDefault="00B84439" w:rsidP="00B84439">
      <w:pPr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>- Федеральным законом от 06.10.2003 № 131-ФЗ «Об общих принципах организации местного самоуправления в РФ»;</w:t>
      </w:r>
    </w:p>
    <w:p w:rsidR="00B84439" w:rsidRPr="00DE6F1C" w:rsidRDefault="00B84439" w:rsidP="00B84439">
      <w:pPr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>- Федеральным законом от 25.10.2001 № 137-ФЗ «О введении в действие Земельного кодекса Российской Федерации»;</w:t>
      </w:r>
    </w:p>
    <w:p w:rsidR="00B84439" w:rsidRPr="00DE6F1C" w:rsidRDefault="00B84439" w:rsidP="00B84439">
      <w:pPr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 xml:space="preserve">- Федеральным законом от 21 июля 1997 № 122-ФЗ «О государственной регистрации прав на недвижимое имущество и сделок с ним»; </w:t>
      </w:r>
    </w:p>
    <w:p w:rsidR="00B84439" w:rsidRPr="00DE6F1C" w:rsidRDefault="00B84439" w:rsidP="00B84439">
      <w:pPr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>- Законом Новосибирской области от 14.04.2003 № 108-ОЗ «Об использовании земель на территории Новосибирской области»;</w:t>
      </w:r>
    </w:p>
    <w:p w:rsidR="00B84439" w:rsidRPr="00DE6F1C" w:rsidRDefault="00B84439" w:rsidP="00B84439">
      <w:pPr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 xml:space="preserve">-  Уставом </w:t>
      </w:r>
      <w:r w:rsidR="00191DD9" w:rsidRPr="00DE6F1C">
        <w:rPr>
          <w:sz w:val="20"/>
          <w:szCs w:val="20"/>
        </w:rPr>
        <w:t>Мусинского сельсовета</w:t>
      </w:r>
      <w:r w:rsidRPr="00DE6F1C">
        <w:rPr>
          <w:sz w:val="20"/>
          <w:szCs w:val="20"/>
        </w:rPr>
        <w:t>;</w:t>
      </w:r>
    </w:p>
    <w:p w:rsidR="00B84439" w:rsidRPr="00DE6F1C" w:rsidRDefault="00B84439" w:rsidP="00B84439">
      <w:pPr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>2.5. Перечень необходимых для оказания муниципальной услуги, документов:</w:t>
      </w:r>
    </w:p>
    <w:p w:rsidR="00B84439" w:rsidRPr="00DE6F1C" w:rsidRDefault="00B84439" w:rsidP="00B84439">
      <w:pPr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>- заявление по образцу, указанному в приложении 1 к Административному регламенту;</w:t>
      </w:r>
    </w:p>
    <w:p w:rsidR="00B84439" w:rsidRPr="00DE6F1C" w:rsidRDefault="00B84439" w:rsidP="00B84439">
      <w:pPr>
        <w:ind w:firstLine="851"/>
        <w:jc w:val="both"/>
        <w:rPr>
          <w:kern w:val="1"/>
          <w:sz w:val="20"/>
          <w:szCs w:val="20"/>
        </w:rPr>
      </w:pPr>
      <w:r w:rsidRPr="00DE6F1C">
        <w:rPr>
          <w:sz w:val="20"/>
          <w:szCs w:val="20"/>
        </w:rPr>
        <w:t xml:space="preserve">- </w:t>
      </w:r>
      <w:r w:rsidRPr="00DE6F1C">
        <w:rPr>
          <w:kern w:val="1"/>
          <w:sz w:val="20"/>
          <w:szCs w:val="20"/>
        </w:rPr>
        <w:t xml:space="preserve">копия документа, удостоверяющего личность заявителя (заявителей), являющегося физическим лицом, либо личность представителя физического или юридического лица; </w:t>
      </w:r>
    </w:p>
    <w:p w:rsidR="00B84439" w:rsidRPr="00DE6F1C" w:rsidRDefault="00B84439" w:rsidP="00B84439">
      <w:pPr>
        <w:ind w:firstLine="851"/>
        <w:jc w:val="both"/>
        <w:rPr>
          <w:kern w:val="1"/>
          <w:sz w:val="20"/>
          <w:szCs w:val="20"/>
        </w:rPr>
      </w:pPr>
      <w:r w:rsidRPr="00DE6F1C">
        <w:rPr>
          <w:kern w:val="1"/>
          <w:sz w:val="20"/>
          <w:szCs w:val="20"/>
        </w:rPr>
        <w:t>- копия свидетельства о государственной регистрации физического лица в качестве индивидуального предпринимателя (для индивидуальных предпринимателей), копия свидетельства о государственной регистрации юридического лица (для юридических лиц);</w:t>
      </w:r>
    </w:p>
    <w:p w:rsidR="00B84439" w:rsidRPr="00DE6F1C" w:rsidRDefault="00B84439" w:rsidP="00B84439">
      <w:pPr>
        <w:ind w:firstLine="851"/>
        <w:jc w:val="both"/>
        <w:rPr>
          <w:kern w:val="1"/>
          <w:sz w:val="20"/>
          <w:szCs w:val="20"/>
        </w:rPr>
      </w:pPr>
      <w:r w:rsidRPr="00DE6F1C">
        <w:rPr>
          <w:kern w:val="1"/>
          <w:sz w:val="20"/>
          <w:szCs w:val="20"/>
        </w:rPr>
        <w:t>- копия документа, удостоверяющего права (полномочия) представителя физического или юридического лица, если с заявлением обращается представитель заявителя (заявителей);</w:t>
      </w:r>
    </w:p>
    <w:p w:rsidR="00B84439" w:rsidRPr="00DE6F1C" w:rsidRDefault="00B84439" w:rsidP="00B84439">
      <w:pPr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>2.6. Перечень документов, необходимых для предоставления муниципальной услуги, которые находятся  в распоряжении  государственных органов, органов местного самоуправления и иных организаций, которые заявитель вправе предоставить:</w:t>
      </w:r>
    </w:p>
    <w:p w:rsidR="00B84439" w:rsidRPr="00DE6F1C" w:rsidRDefault="00B84439" w:rsidP="00B84439">
      <w:pPr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>- Свидетельство о государственной регистрации юридического лица (индивидуального предпринимателя). Данный документ предоставляется по запросу заявителя (в том числе в электронной форме) Управлением Федеральной налоговой службы по Новосибирской области и ее территориальными органами;</w:t>
      </w:r>
    </w:p>
    <w:p w:rsidR="00B84439" w:rsidRPr="00DE6F1C" w:rsidRDefault="00B84439" w:rsidP="00B84439">
      <w:pPr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>- Выписка из Единого государственного реестра прав юридических лиц (индивидуальных предпринимателей).</w:t>
      </w:r>
    </w:p>
    <w:p w:rsidR="00B84439" w:rsidRPr="00DE6F1C" w:rsidRDefault="00B84439" w:rsidP="00B84439">
      <w:pPr>
        <w:pStyle w:val="a3"/>
        <w:spacing w:before="0" w:beforeAutospacing="0" w:after="0" w:afterAutospacing="0"/>
        <w:jc w:val="both"/>
        <w:rPr>
          <w:sz w:val="20"/>
          <w:szCs w:val="20"/>
        </w:rPr>
      </w:pPr>
    </w:p>
    <w:p w:rsidR="00B84439" w:rsidRPr="00DE6F1C" w:rsidRDefault="00B84439" w:rsidP="00B84439">
      <w:pPr>
        <w:pStyle w:val="a3"/>
        <w:spacing w:before="0" w:beforeAutospacing="0" w:after="0" w:afterAutospacing="0"/>
        <w:jc w:val="center"/>
        <w:rPr>
          <w:b/>
          <w:sz w:val="20"/>
          <w:szCs w:val="20"/>
        </w:rPr>
      </w:pPr>
      <w:r w:rsidRPr="00DE6F1C">
        <w:rPr>
          <w:b/>
          <w:sz w:val="20"/>
          <w:szCs w:val="20"/>
        </w:rPr>
        <w:t>3. Требования к порядку предоставления муниципальных услуг</w:t>
      </w:r>
    </w:p>
    <w:p w:rsidR="00B84439" w:rsidRPr="00DE6F1C" w:rsidRDefault="00B84439" w:rsidP="00B8443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B84439" w:rsidRPr="00DE6F1C" w:rsidRDefault="00B84439" w:rsidP="00B84439">
      <w:pPr>
        <w:suppressAutoHyphens/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>3.1. Основания для приостановления муниципальной услуги:</w:t>
      </w:r>
    </w:p>
    <w:p w:rsidR="00B84439" w:rsidRPr="00DE6F1C" w:rsidRDefault="00B84439" w:rsidP="00B84439">
      <w:pPr>
        <w:suppressAutoHyphens/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>- в комплекте представленных заявителем документов представлены не все документы в соответствии с перечнем, указанным в настоящем административном регламенте, или оформление указанных документов не соответствует требованиям, установленным действующим законодательством.</w:t>
      </w:r>
    </w:p>
    <w:p w:rsidR="00B84439" w:rsidRPr="00DE6F1C" w:rsidRDefault="00B84439" w:rsidP="00B84439">
      <w:pPr>
        <w:suppressAutoHyphens/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>3.2. Основания для отказа в предоставлении муниципальной услуги:</w:t>
      </w:r>
    </w:p>
    <w:p w:rsidR="00B84439" w:rsidRPr="00DE6F1C" w:rsidRDefault="00B84439" w:rsidP="00B84439">
      <w:pPr>
        <w:suppressAutoHyphens/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>- в соответствии с действующим законодательством отсутствуют основания для предоставления муниципальной услуги;</w:t>
      </w:r>
    </w:p>
    <w:p w:rsidR="00B84439" w:rsidRPr="00DE6F1C" w:rsidRDefault="00B84439" w:rsidP="00B84439">
      <w:pPr>
        <w:suppressAutoHyphens/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>- в случае приостановления предоставления муниципальной услуги заявителем не представлены необходимые документы в установленный для их предоставления срок.</w:t>
      </w:r>
    </w:p>
    <w:p w:rsidR="00B84439" w:rsidRPr="00DE6F1C" w:rsidRDefault="00B84439" w:rsidP="00B84439">
      <w:pPr>
        <w:suppressAutoHyphens/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>3.3.  Услуги, необходимые для предоставления муниципальной услуги:</w:t>
      </w:r>
    </w:p>
    <w:p w:rsidR="00B84439" w:rsidRPr="00DE6F1C" w:rsidRDefault="00B84439" w:rsidP="00B84439">
      <w:pPr>
        <w:suppressAutoHyphens/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>- получение выписки из Единого государственного реестра юридических лиц;</w:t>
      </w:r>
    </w:p>
    <w:p w:rsidR="00B84439" w:rsidRPr="00DE6F1C" w:rsidRDefault="00B84439" w:rsidP="00B84439">
      <w:pPr>
        <w:suppressAutoHyphens/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>- получение выписки из Единого государственного реестра прав на недвижимое имущество и сделок с ним о правах на земельный участок;</w:t>
      </w:r>
    </w:p>
    <w:p w:rsidR="00B84439" w:rsidRPr="00DE6F1C" w:rsidRDefault="00B84439" w:rsidP="00B84439">
      <w:pPr>
        <w:suppressAutoHyphens/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>- получение кадастрового паспорта земельного участка.</w:t>
      </w:r>
    </w:p>
    <w:p w:rsidR="00B84439" w:rsidRPr="00DE6F1C" w:rsidRDefault="00B84439" w:rsidP="00B84439">
      <w:pPr>
        <w:suppressAutoHyphens/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>3.4. Предоставление муниципальной услуги осуществляется бесплатно.</w:t>
      </w:r>
    </w:p>
    <w:p w:rsidR="00B84439" w:rsidRPr="00DE6F1C" w:rsidRDefault="00B84439" w:rsidP="00B84439">
      <w:pPr>
        <w:suppressAutoHyphens/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>3.5. Время ожидания заявителя в очереди при подаче и получении документов  составляет не более 30 минут.</w:t>
      </w:r>
    </w:p>
    <w:p w:rsidR="00B84439" w:rsidRPr="00DE6F1C" w:rsidRDefault="00B84439" w:rsidP="00B84439">
      <w:pPr>
        <w:suppressAutoHyphens/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>3.6. Прием заявителей и иные действия по предоставлению муниципальной услуги осуществляются в специально определенных для этих целей помещениях, которые должны соответствовать комфортным условиям для заявителей и оптимальным условиям работы специалистов, принимающих участие в предоставлении муниципальной услуги.</w:t>
      </w:r>
    </w:p>
    <w:p w:rsidR="00B84439" w:rsidRPr="00DE6F1C" w:rsidRDefault="00B84439" w:rsidP="00B84439">
      <w:pPr>
        <w:suppressAutoHyphens/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>У входа в каждое помещение размещается табличка с наименованием помещения.</w:t>
      </w:r>
    </w:p>
    <w:p w:rsidR="00B84439" w:rsidRPr="00DE6F1C" w:rsidRDefault="00B84439" w:rsidP="00B84439">
      <w:pPr>
        <w:suppressAutoHyphens/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>Помещения, в которых предоставляется муниципальная услуга, оборудуются системой кондиционирования воздуха, противопожарной системой и средствами пожаротушения, системой охраны. Данные помещения должны соответствовать санитарно-эпидемиологическим правилам и нормам.</w:t>
      </w:r>
    </w:p>
    <w:p w:rsidR="00B84439" w:rsidRPr="00DE6F1C" w:rsidRDefault="00B84439" w:rsidP="00B84439">
      <w:pPr>
        <w:suppressAutoHyphens/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>3.7. Рабочее место специалиста, принимающего участие в предоставлении муниципальной услуги, должно быть оборудовано персональным компьютером с возможностью доступа к необходимым информационным базам, печатающим и сканирующим устройствам.</w:t>
      </w:r>
    </w:p>
    <w:p w:rsidR="00B84439" w:rsidRPr="00DE6F1C" w:rsidRDefault="00B84439" w:rsidP="00B84439">
      <w:pPr>
        <w:suppressAutoHyphens/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>3.8. Места для информирования заявителей оборудуются информационными стендами, содержащими информацию по вопросам предоставления муниципальной услуги:</w:t>
      </w:r>
    </w:p>
    <w:p w:rsidR="00B84439" w:rsidRPr="00DE6F1C" w:rsidRDefault="00B84439" w:rsidP="00B84439">
      <w:pPr>
        <w:suppressAutoHyphens/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>- извлечения из нормативных правовых актов, содержащих нормы, регулирующие деятельность по предоставлению муниципальной услуги;</w:t>
      </w:r>
    </w:p>
    <w:p w:rsidR="00B84439" w:rsidRPr="00DE6F1C" w:rsidRDefault="00B84439" w:rsidP="00B84439">
      <w:pPr>
        <w:suppressAutoHyphens/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lastRenderedPageBreak/>
        <w:t>- образцы заполнения документов, необходимых для получения муниципальной услуги;</w:t>
      </w:r>
    </w:p>
    <w:p w:rsidR="00B84439" w:rsidRPr="00DE6F1C" w:rsidRDefault="00B84439" w:rsidP="00B84439">
      <w:pPr>
        <w:suppressAutoHyphens/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>- справочная информация о сотрудниках управления, участвующих в предоставлении муниципальной услуги;</w:t>
      </w:r>
    </w:p>
    <w:p w:rsidR="00B84439" w:rsidRPr="00DE6F1C" w:rsidRDefault="00B84439" w:rsidP="00B84439">
      <w:pPr>
        <w:suppressAutoHyphens/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>- текст административного регламента;</w:t>
      </w:r>
    </w:p>
    <w:p w:rsidR="00B84439" w:rsidRPr="00DE6F1C" w:rsidRDefault="00B84439" w:rsidP="00B84439">
      <w:pPr>
        <w:suppressAutoHyphens/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>- иная информация по вопросам предоставления муниципальной услуги.</w:t>
      </w:r>
    </w:p>
    <w:p w:rsidR="00B84439" w:rsidRPr="00DE6F1C" w:rsidRDefault="00B84439" w:rsidP="00B84439">
      <w:pPr>
        <w:suppressAutoHyphens/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>3.9. У входа в помещения, которые используются для предоставления муниципальной услуги, для заявителей предусматриваются места ожидания.</w:t>
      </w:r>
    </w:p>
    <w:p w:rsidR="00B84439" w:rsidRPr="00DE6F1C" w:rsidRDefault="00B84439" w:rsidP="00B84439">
      <w:pPr>
        <w:suppressAutoHyphens/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>Места ожидания заявителей оборудуются стульями и столами, системой кондиционирования воздуха, противопожарной системой, системой охраны.</w:t>
      </w:r>
    </w:p>
    <w:p w:rsidR="00B84439" w:rsidRPr="00DE6F1C" w:rsidRDefault="00B84439" w:rsidP="00B84439">
      <w:pPr>
        <w:suppressAutoHyphens/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>В местах ожидания на видном месте размещаются схемы расположения средств пожаротушения и путей эвакуации посетителей и специалистов.</w:t>
      </w:r>
    </w:p>
    <w:p w:rsidR="00B84439" w:rsidRPr="00DE6F1C" w:rsidRDefault="00B84439" w:rsidP="00B84439">
      <w:pPr>
        <w:suppressAutoHyphens/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>3.10. Вход в здание оборудуется удобной лестницей с поручнями, а также пандусами для беспрепятственного передвижения инвалидных колясок.</w:t>
      </w:r>
    </w:p>
    <w:p w:rsidR="00B84439" w:rsidRPr="00DE6F1C" w:rsidRDefault="00B84439" w:rsidP="00B84439">
      <w:pPr>
        <w:suppressAutoHyphens/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>Вход в здание оформляется табличкой, информирующей о наименовании органа, предоставляющего муниципальную услугу.</w:t>
      </w:r>
    </w:p>
    <w:p w:rsidR="00B84439" w:rsidRPr="00DE6F1C" w:rsidRDefault="00B84439" w:rsidP="00B84439">
      <w:pPr>
        <w:suppressAutoHyphens/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>3.11. Места для информирования заявителей, получения информации и заполнения необходимых документов оборудуются информационными стендами, стульями и столами для возможности оформления документов, на которых размещаются формы документов, образцы их заполнения, канцелярские принадлежности.</w:t>
      </w:r>
    </w:p>
    <w:p w:rsidR="00B84439" w:rsidRPr="00DE6F1C" w:rsidRDefault="00B84439" w:rsidP="00B84439">
      <w:pPr>
        <w:suppressAutoHyphens/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>3.12. При получении муниципальной услуги заявитель взаимодействует со специалистами управления имущественных и земельных отношений Администрации, а также (в случае предоставления документов, необходимых для предоставления муниципальной услуги, которые находятся  в распоряжении  государственных органов, органов местного самоуправления и иных организаций, которые заявитель вправе предоставить) с соответствующими должностными лицами государственных органов, органов местного самоуправления и иных организаций.</w:t>
      </w:r>
    </w:p>
    <w:p w:rsidR="00B84439" w:rsidRPr="00DE6F1C" w:rsidRDefault="00B84439" w:rsidP="00B84439">
      <w:pPr>
        <w:suppressAutoHyphens/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>3.13. О ходе предоставления муниципальной услуги возможно узнать по телефону, указанному в п. 1.3.2. настоящего административного регламента.</w:t>
      </w:r>
    </w:p>
    <w:p w:rsidR="00B84439" w:rsidRPr="00DE6F1C" w:rsidRDefault="00B84439" w:rsidP="00B84439">
      <w:pPr>
        <w:pStyle w:val="ConsPlusNormal1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B84439" w:rsidRPr="00DE6F1C" w:rsidRDefault="00B84439" w:rsidP="00B84439">
      <w:pPr>
        <w:pStyle w:val="ConsPlusNormal1"/>
        <w:ind w:firstLine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E6F1C">
        <w:rPr>
          <w:rFonts w:ascii="Times New Roman" w:hAnsi="Times New Roman" w:cs="Times New Roman"/>
          <w:b/>
          <w:sz w:val="20"/>
          <w:szCs w:val="20"/>
        </w:rPr>
        <w:t>4. Состав, последовательность и сроки выполнения административных процедур при предоставлении земельных участков для строительства с предварительным согласованием мест размещения объектов</w:t>
      </w:r>
    </w:p>
    <w:p w:rsidR="00B84439" w:rsidRPr="00DE6F1C" w:rsidRDefault="00B84439" w:rsidP="00B84439">
      <w:pPr>
        <w:pStyle w:val="ConsPlusNormal1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B84439" w:rsidRPr="00DE6F1C" w:rsidRDefault="00B84439" w:rsidP="00B84439">
      <w:pPr>
        <w:pStyle w:val="ConsPlusNormal1"/>
        <w:tabs>
          <w:tab w:val="left" w:pos="540"/>
        </w:tabs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DE6F1C">
        <w:rPr>
          <w:rFonts w:ascii="Times New Roman" w:hAnsi="Times New Roman" w:cs="Times New Roman"/>
          <w:sz w:val="20"/>
          <w:szCs w:val="20"/>
        </w:rPr>
        <w:t>4.1. Предоставление муниципальной услуги включает в себя следующие административные процедуры:</w:t>
      </w:r>
    </w:p>
    <w:p w:rsidR="00B84439" w:rsidRPr="00DE6F1C" w:rsidRDefault="00B84439" w:rsidP="00B84439">
      <w:pPr>
        <w:pStyle w:val="ConsPlusNormal1"/>
        <w:tabs>
          <w:tab w:val="left" w:pos="540"/>
        </w:tabs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DE6F1C">
        <w:rPr>
          <w:rFonts w:ascii="Times New Roman" w:hAnsi="Times New Roman" w:cs="Times New Roman"/>
          <w:sz w:val="20"/>
          <w:szCs w:val="20"/>
        </w:rPr>
        <w:t>4.1.1. Прием заявления о предоставлении земельного участка для строительства с предварительным согласованием места размещения объектов.</w:t>
      </w:r>
    </w:p>
    <w:p w:rsidR="00B84439" w:rsidRPr="00DE6F1C" w:rsidRDefault="00B84439" w:rsidP="00B84439">
      <w:pPr>
        <w:pStyle w:val="ConsPlusNormal1"/>
        <w:tabs>
          <w:tab w:val="left" w:pos="540"/>
        </w:tabs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DE6F1C">
        <w:rPr>
          <w:rFonts w:ascii="Times New Roman" w:hAnsi="Times New Roman" w:cs="Times New Roman"/>
          <w:sz w:val="20"/>
          <w:szCs w:val="20"/>
        </w:rPr>
        <w:t>Данное действие осуществляется сотрудником управления, ответственным за прием и регистрацию документов.</w:t>
      </w:r>
    </w:p>
    <w:p w:rsidR="00B84439" w:rsidRPr="00DE6F1C" w:rsidRDefault="00B84439" w:rsidP="00B84439">
      <w:pPr>
        <w:pStyle w:val="ConsPlusNormal1"/>
        <w:tabs>
          <w:tab w:val="left" w:pos="540"/>
        </w:tabs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DE6F1C">
        <w:rPr>
          <w:rFonts w:ascii="Times New Roman" w:hAnsi="Times New Roman" w:cs="Times New Roman"/>
          <w:sz w:val="20"/>
          <w:szCs w:val="20"/>
        </w:rPr>
        <w:t>Срок совершения действия составляет 10 минут с момента представления заявителем документов.</w:t>
      </w:r>
    </w:p>
    <w:p w:rsidR="00B84439" w:rsidRPr="00DE6F1C" w:rsidRDefault="00B84439" w:rsidP="00B84439">
      <w:pPr>
        <w:pStyle w:val="ConsPlusNormal1"/>
        <w:tabs>
          <w:tab w:val="left" w:pos="540"/>
        </w:tabs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DE6F1C">
        <w:rPr>
          <w:rFonts w:ascii="Times New Roman" w:hAnsi="Times New Roman" w:cs="Times New Roman"/>
          <w:sz w:val="20"/>
          <w:szCs w:val="20"/>
        </w:rPr>
        <w:t>4.1.2. Регистрация заявления о предоставлении земельного участка для строительства с предварительным согласованием места размещения объектов.</w:t>
      </w:r>
    </w:p>
    <w:p w:rsidR="00B84439" w:rsidRPr="00DE6F1C" w:rsidRDefault="00B84439" w:rsidP="00B84439">
      <w:pPr>
        <w:pStyle w:val="ConsPlusNormal1"/>
        <w:tabs>
          <w:tab w:val="left" w:pos="540"/>
        </w:tabs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DE6F1C">
        <w:rPr>
          <w:rFonts w:ascii="Times New Roman" w:hAnsi="Times New Roman" w:cs="Times New Roman"/>
          <w:sz w:val="20"/>
          <w:szCs w:val="20"/>
        </w:rPr>
        <w:t>Данное действие осуществляется сотрудником управления, ответственным за прием и регистрацию документов.</w:t>
      </w:r>
    </w:p>
    <w:p w:rsidR="00B84439" w:rsidRPr="00DE6F1C" w:rsidRDefault="00B84439" w:rsidP="00B84439">
      <w:pPr>
        <w:pStyle w:val="ConsPlusNormal1"/>
        <w:tabs>
          <w:tab w:val="left" w:pos="540"/>
        </w:tabs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DE6F1C">
        <w:rPr>
          <w:rFonts w:ascii="Times New Roman" w:hAnsi="Times New Roman" w:cs="Times New Roman"/>
          <w:sz w:val="20"/>
          <w:szCs w:val="20"/>
        </w:rPr>
        <w:t>Срок совершения действия составляет 3 рабочих дня с момента представления заявителем документов.</w:t>
      </w:r>
    </w:p>
    <w:p w:rsidR="00B84439" w:rsidRPr="00DE6F1C" w:rsidRDefault="00B84439" w:rsidP="00B84439">
      <w:pPr>
        <w:pStyle w:val="ConsPlusNormal1"/>
        <w:tabs>
          <w:tab w:val="left" w:pos="540"/>
        </w:tabs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DE6F1C">
        <w:rPr>
          <w:rFonts w:ascii="Times New Roman" w:hAnsi="Times New Roman" w:cs="Times New Roman"/>
          <w:sz w:val="20"/>
          <w:szCs w:val="20"/>
        </w:rPr>
        <w:t>4.1.3. Рассмотрение заявления и представленных документов (проверка наличия документов и их соответствие требованиям, установленным действующим законодательством, а также на предмет возможности или невозможности предоставления земельного участка для строительства с предварительным согласованием места размещения объектов).</w:t>
      </w:r>
    </w:p>
    <w:p w:rsidR="00B84439" w:rsidRPr="00DE6F1C" w:rsidRDefault="00B84439" w:rsidP="00B84439">
      <w:pPr>
        <w:pStyle w:val="ConsPlusNormal1"/>
        <w:tabs>
          <w:tab w:val="left" w:pos="540"/>
        </w:tabs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DE6F1C">
        <w:rPr>
          <w:rFonts w:ascii="Times New Roman" w:hAnsi="Times New Roman" w:cs="Times New Roman"/>
          <w:sz w:val="20"/>
          <w:szCs w:val="20"/>
        </w:rPr>
        <w:t xml:space="preserve">Данное действие осуществляется специалистом, ответственным за исполнение административной процедуры. </w:t>
      </w:r>
    </w:p>
    <w:p w:rsidR="00B84439" w:rsidRPr="00DE6F1C" w:rsidRDefault="00B84439" w:rsidP="00B84439">
      <w:pPr>
        <w:pStyle w:val="ConsPlusNormal1"/>
        <w:tabs>
          <w:tab w:val="left" w:pos="540"/>
        </w:tabs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DE6F1C">
        <w:rPr>
          <w:rFonts w:ascii="Times New Roman" w:hAnsi="Times New Roman" w:cs="Times New Roman"/>
          <w:sz w:val="20"/>
          <w:szCs w:val="20"/>
        </w:rPr>
        <w:t>Срок совершения действия составляет 3 рабочих дня с момента регистрации заявления о предоставлении земельного участка для строительства с предварительным согласованием места размещения объектов.</w:t>
      </w:r>
    </w:p>
    <w:p w:rsidR="00B84439" w:rsidRPr="00DE6F1C" w:rsidRDefault="00B84439" w:rsidP="00B84439">
      <w:pPr>
        <w:pStyle w:val="ConsPlusNormal1"/>
        <w:tabs>
          <w:tab w:val="left" w:pos="540"/>
        </w:tabs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DE6F1C">
        <w:rPr>
          <w:rFonts w:ascii="Times New Roman" w:hAnsi="Times New Roman" w:cs="Times New Roman"/>
          <w:sz w:val="20"/>
          <w:szCs w:val="20"/>
        </w:rPr>
        <w:t>4.1.4. Принятие решения о предоставлении земельного участка для строительства с предварительным согласованием места размещения объектов, приостановлении предоставления муниципальной услуги или об отказе в предоставлении земельного участка для строительства с предварительным согласованием места размещения объектов.</w:t>
      </w:r>
    </w:p>
    <w:p w:rsidR="00B84439" w:rsidRPr="00DE6F1C" w:rsidRDefault="00B84439" w:rsidP="00B84439">
      <w:pPr>
        <w:pStyle w:val="ConsPlusNormal1"/>
        <w:tabs>
          <w:tab w:val="left" w:pos="540"/>
        </w:tabs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DE6F1C">
        <w:rPr>
          <w:rFonts w:ascii="Times New Roman" w:hAnsi="Times New Roman" w:cs="Times New Roman"/>
          <w:sz w:val="20"/>
          <w:szCs w:val="20"/>
        </w:rPr>
        <w:t>Данное действие осуществляется сотрудником ответственным за совершение административные процедуры.</w:t>
      </w:r>
    </w:p>
    <w:p w:rsidR="00B84439" w:rsidRPr="00DE6F1C" w:rsidRDefault="00B84439" w:rsidP="00B84439">
      <w:pPr>
        <w:pStyle w:val="ConsPlusNormal1"/>
        <w:tabs>
          <w:tab w:val="left" w:pos="540"/>
        </w:tabs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DE6F1C">
        <w:rPr>
          <w:rFonts w:ascii="Times New Roman" w:hAnsi="Times New Roman" w:cs="Times New Roman"/>
          <w:sz w:val="20"/>
          <w:szCs w:val="20"/>
        </w:rPr>
        <w:t>Срок совершения действия составляет 14 рабочих дней с момента завершения рассмотрения заявления и представленных документов.</w:t>
      </w:r>
    </w:p>
    <w:p w:rsidR="00B84439" w:rsidRPr="00DE6F1C" w:rsidRDefault="00B84439" w:rsidP="00B84439">
      <w:pPr>
        <w:pStyle w:val="ConsPlusNormal1"/>
        <w:tabs>
          <w:tab w:val="left" w:pos="540"/>
        </w:tabs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DE6F1C">
        <w:rPr>
          <w:rFonts w:ascii="Times New Roman" w:hAnsi="Times New Roman" w:cs="Times New Roman"/>
          <w:sz w:val="20"/>
          <w:szCs w:val="20"/>
        </w:rPr>
        <w:t xml:space="preserve">При наличии оснований для предоставления земельного участка для строительства с предварительным согласованием места размещения объектов заявителю выдается правоустанавливающий документ: принимается решение о предоставлении земельного участка для строительства с предварительным согласованием места размещения объектов; специалистом управления ответственным за совершение административных процедур, осуществляется подготовка, согласование и издание постановления главы </w:t>
      </w:r>
      <w:r w:rsidR="00191DD9" w:rsidRPr="00DE6F1C">
        <w:rPr>
          <w:sz w:val="20"/>
          <w:szCs w:val="20"/>
        </w:rPr>
        <w:t xml:space="preserve">Мусинского сельсовета </w:t>
      </w:r>
      <w:r w:rsidRPr="00DE6F1C">
        <w:rPr>
          <w:rFonts w:ascii="Times New Roman" w:hAnsi="Times New Roman" w:cs="Times New Roman"/>
          <w:sz w:val="20"/>
          <w:szCs w:val="20"/>
        </w:rPr>
        <w:t xml:space="preserve"> о </w:t>
      </w:r>
      <w:r w:rsidRPr="00DE6F1C">
        <w:rPr>
          <w:rFonts w:ascii="Times New Roman" w:hAnsi="Times New Roman" w:cs="Times New Roman"/>
          <w:sz w:val="20"/>
          <w:szCs w:val="20"/>
        </w:rPr>
        <w:lastRenderedPageBreak/>
        <w:t>предоставлении земельного участка для строительства с предварительным согласованием места размещения объектов.</w:t>
      </w:r>
    </w:p>
    <w:p w:rsidR="00B84439" w:rsidRPr="00DE6F1C" w:rsidRDefault="00B84439" w:rsidP="00B84439">
      <w:pPr>
        <w:pStyle w:val="ConsPlusNormal1"/>
        <w:tabs>
          <w:tab w:val="left" w:pos="540"/>
        </w:tabs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DE6F1C">
        <w:rPr>
          <w:rFonts w:ascii="Times New Roman" w:hAnsi="Times New Roman" w:cs="Times New Roman"/>
          <w:color w:val="000000"/>
          <w:sz w:val="20"/>
          <w:szCs w:val="20"/>
        </w:rPr>
        <w:t xml:space="preserve">При наличии оснований для приостановления оказания муниципальной услуги в адрес заявителя направляется письменное сообщение о приостановлении предоставления муниципальной услуги. </w:t>
      </w:r>
    </w:p>
    <w:p w:rsidR="00B84439" w:rsidRPr="00DE6F1C" w:rsidRDefault="00B84439" w:rsidP="00B84439">
      <w:pPr>
        <w:tabs>
          <w:tab w:val="left" w:pos="540"/>
        </w:tabs>
        <w:suppressAutoHyphens/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>В случае, если в комплекте представленных документов отсутствуют необходимые документы или данные документы не соответствуют предъявляемым требованиям в адрес заявителя направляется письменное сообщение о приостановлении предоставления муниципальной услуги.</w:t>
      </w:r>
    </w:p>
    <w:p w:rsidR="00B84439" w:rsidRPr="00DE6F1C" w:rsidRDefault="00B84439" w:rsidP="00B84439">
      <w:pPr>
        <w:tabs>
          <w:tab w:val="left" w:pos="540"/>
        </w:tabs>
        <w:suppressAutoHyphens/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>При отсутствии оснований для предоставления земельного участка для строительства с предварительным согласованием места размещения объектов, в адрес заявителя направляется письменное сообщение об отказе в предоставлении муниципальной услуги.</w:t>
      </w:r>
    </w:p>
    <w:p w:rsidR="00B84439" w:rsidRPr="00DE6F1C" w:rsidRDefault="00B84439" w:rsidP="00B84439">
      <w:pPr>
        <w:tabs>
          <w:tab w:val="left" w:pos="540"/>
        </w:tabs>
        <w:suppressAutoHyphens/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>Данное действие осуществляется сотрудником управления, ответственным за совершение административные процедуры.</w:t>
      </w:r>
    </w:p>
    <w:p w:rsidR="00B84439" w:rsidRPr="00DE6F1C" w:rsidRDefault="00B84439" w:rsidP="00B84439">
      <w:pPr>
        <w:tabs>
          <w:tab w:val="left" w:pos="540"/>
        </w:tabs>
        <w:suppressAutoHyphens/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>Срок совершения действия составляет 20 рабочих дней с момента регистрации заявления о предоставлении земельного участка для строительства с предварительным согласованием места размещения объектов.</w:t>
      </w:r>
    </w:p>
    <w:p w:rsidR="00B84439" w:rsidRPr="00DE6F1C" w:rsidRDefault="00B84439" w:rsidP="00B84439">
      <w:pPr>
        <w:tabs>
          <w:tab w:val="left" w:pos="540"/>
        </w:tabs>
        <w:suppressAutoHyphens/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>Специалист, осуществляющий выдачу постановления о предоставлении земельного участка для строительства с предварительным согласованием места размещения объектов, извещает о результате рассмотрения заявления и информирует о порядке получения постановления о предоставлении земельного участка для строительства с предварительным согласованием места размещения объектов, заносит информацию о выдаче постановления о предоставлении земельного участка для строительства с предварительным согласованием места размещения объектов заявителю в информационную базу управления.</w:t>
      </w:r>
    </w:p>
    <w:p w:rsidR="00B84439" w:rsidRPr="00DE6F1C" w:rsidRDefault="00B84439" w:rsidP="00B84439">
      <w:pPr>
        <w:tabs>
          <w:tab w:val="left" w:pos="540"/>
        </w:tabs>
        <w:suppressAutoHyphens/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>4.1.5. Направление результатов рассмотрения заявления, выдача документов заявителю.</w:t>
      </w:r>
    </w:p>
    <w:p w:rsidR="00B84439" w:rsidRPr="00DE6F1C" w:rsidRDefault="00B84439" w:rsidP="00B84439">
      <w:pPr>
        <w:tabs>
          <w:tab w:val="left" w:pos="540"/>
        </w:tabs>
        <w:suppressAutoHyphens/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>4.1.6. Блок-схема предоставления муниципальной услуги приводится в приложении 2 к Административному регламенту.</w:t>
      </w:r>
    </w:p>
    <w:p w:rsidR="00B84439" w:rsidRPr="00DE6F1C" w:rsidRDefault="00B84439" w:rsidP="00B84439">
      <w:pPr>
        <w:ind w:firstLine="720"/>
        <w:jc w:val="center"/>
        <w:rPr>
          <w:sz w:val="20"/>
          <w:szCs w:val="20"/>
        </w:rPr>
      </w:pPr>
    </w:p>
    <w:p w:rsidR="00B84439" w:rsidRPr="00DE6F1C" w:rsidRDefault="00B84439" w:rsidP="00B84439">
      <w:pPr>
        <w:ind w:firstLine="720"/>
        <w:jc w:val="center"/>
        <w:rPr>
          <w:sz w:val="20"/>
          <w:szCs w:val="20"/>
        </w:rPr>
      </w:pPr>
    </w:p>
    <w:p w:rsidR="00B84439" w:rsidRPr="00DE6F1C" w:rsidRDefault="00B84439" w:rsidP="00B84439">
      <w:pPr>
        <w:jc w:val="center"/>
        <w:rPr>
          <w:b/>
          <w:sz w:val="20"/>
          <w:szCs w:val="20"/>
        </w:rPr>
      </w:pPr>
      <w:r w:rsidRPr="00DE6F1C">
        <w:rPr>
          <w:b/>
          <w:sz w:val="20"/>
          <w:szCs w:val="20"/>
        </w:rPr>
        <w:t>5. Порядок и формы контроля за предоставлением муниципальной услуги</w:t>
      </w:r>
    </w:p>
    <w:p w:rsidR="00B84439" w:rsidRPr="00DE6F1C" w:rsidRDefault="00B84439" w:rsidP="00B84439">
      <w:pPr>
        <w:ind w:firstLine="720"/>
        <w:jc w:val="both"/>
        <w:rPr>
          <w:sz w:val="20"/>
          <w:szCs w:val="20"/>
        </w:rPr>
      </w:pPr>
    </w:p>
    <w:p w:rsidR="00B84439" w:rsidRPr="00DE6F1C" w:rsidRDefault="00B84439" w:rsidP="00B84439">
      <w:pPr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>5.1. Текущий контроль за соблюдением и исполнением муниципальными служащими управления,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начальник управления.</w:t>
      </w:r>
    </w:p>
    <w:p w:rsidR="00B84439" w:rsidRPr="00DE6F1C" w:rsidRDefault="00B84439" w:rsidP="00B84439">
      <w:pPr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 xml:space="preserve">5.2. Текущий контроль осуществляется путем проведения ежедневных проверок соблюдения и исполнения специалистами управления нормативных правовых актов Российской Федерации, </w:t>
      </w:r>
      <w:r w:rsidR="00191DD9" w:rsidRPr="00DE6F1C">
        <w:rPr>
          <w:sz w:val="20"/>
          <w:szCs w:val="20"/>
        </w:rPr>
        <w:t>Каргатского</w:t>
      </w:r>
      <w:r w:rsidRPr="00DE6F1C">
        <w:rPr>
          <w:sz w:val="20"/>
          <w:szCs w:val="20"/>
        </w:rPr>
        <w:t xml:space="preserve"> района, положений настоящего административного регламента, устанавливающих требования к исполнению муниципальной услуги. </w:t>
      </w:r>
    </w:p>
    <w:p w:rsidR="00B84439" w:rsidRPr="00DE6F1C" w:rsidRDefault="00B84439" w:rsidP="00B84439">
      <w:pPr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>5.3. Для осуществления контроля за полнотой и качеством исполнения муниципальной услуги, выявления и установления нарушений прав заявителей, принятия решений об устранении соответствующих нарушений проводятся плановые и внеплановые проверки исполнения муниципальной услуги. Проверки проводятся на основании распоряжения Главы</w:t>
      </w:r>
      <w:r w:rsidR="00191DD9" w:rsidRPr="00DE6F1C">
        <w:rPr>
          <w:sz w:val="20"/>
          <w:szCs w:val="20"/>
        </w:rPr>
        <w:t xml:space="preserve"> Мусинского сельсовета</w:t>
      </w:r>
      <w:r w:rsidRPr="00DE6F1C">
        <w:rPr>
          <w:sz w:val="20"/>
          <w:szCs w:val="20"/>
        </w:rPr>
        <w:t>.</w:t>
      </w:r>
    </w:p>
    <w:p w:rsidR="00B84439" w:rsidRPr="00DE6F1C" w:rsidRDefault="00B84439" w:rsidP="00B84439">
      <w:pPr>
        <w:ind w:firstLine="851"/>
        <w:jc w:val="both"/>
        <w:rPr>
          <w:sz w:val="20"/>
          <w:szCs w:val="20"/>
        </w:rPr>
      </w:pPr>
      <w:r w:rsidRPr="00DE6F1C">
        <w:rPr>
          <w:sz w:val="20"/>
          <w:szCs w:val="20"/>
        </w:rPr>
        <w:t>5.4. Ответственность за неисполнение, ненадлежащее исполнение возложенных обязанностей по предоставлению муниципальной услуги возлагается на муниципальных служащих Администрации в соответствии с Федеральным законом от 02.03.2007 N 25-ФЗ "О муниципальной службе в Российской Федерации" и Федеральным законом от 25 декабря 2008 года № 273-ФЗ «О противодействии коррупции».</w:t>
      </w:r>
    </w:p>
    <w:p w:rsidR="00B84439" w:rsidRPr="00DE6F1C" w:rsidRDefault="00B84439" w:rsidP="00B84439">
      <w:pPr>
        <w:ind w:firstLine="720"/>
        <w:jc w:val="both"/>
        <w:rPr>
          <w:sz w:val="20"/>
          <w:szCs w:val="20"/>
        </w:rPr>
      </w:pPr>
    </w:p>
    <w:p w:rsidR="00DE6F1C" w:rsidRDefault="00B84439" w:rsidP="00DE6F1C">
      <w:pPr>
        <w:pStyle w:val="a3"/>
        <w:rPr>
          <w:b/>
          <w:sz w:val="20"/>
          <w:szCs w:val="20"/>
        </w:rPr>
      </w:pPr>
      <w:r w:rsidRPr="00DE6F1C">
        <w:rPr>
          <w:b/>
          <w:sz w:val="20"/>
          <w:szCs w:val="20"/>
        </w:rPr>
        <w:t xml:space="preserve">6. </w:t>
      </w:r>
      <w:r w:rsidR="00DE6F1C">
        <w:rPr>
          <w:b/>
          <w:sz w:val="20"/>
          <w:szCs w:val="20"/>
        </w:rPr>
        <w:t>V. Досудебный (внесудебный) порядок обжалования решений и действий (бездействия) органа, оказывающего муниципальную услугу, а также должностных лиц, муниципальных служащих</w:t>
      </w:r>
    </w:p>
    <w:p w:rsidR="00DE6F1C" w:rsidRDefault="00DE6F1C" w:rsidP="00DE6F1C">
      <w:pPr>
        <w:pStyle w:val="a3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6.1. 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досудебном (внесудебном) порядке, в том числе в следующих случаях:</w:t>
      </w:r>
    </w:p>
    <w:p w:rsidR="00DE6F1C" w:rsidRDefault="00DE6F1C" w:rsidP="00DE6F1C">
      <w:pPr>
        <w:pStyle w:val="a3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1) нарушение срока регистрации запроса заявителя о предоставлении муниципальной услуги;</w:t>
      </w:r>
    </w:p>
    <w:p w:rsidR="00DE6F1C" w:rsidRDefault="00DE6F1C" w:rsidP="00DE6F1C">
      <w:pPr>
        <w:pStyle w:val="a3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2) нарушение срока предоставления муниципальной услуги;</w:t>
      </w:r>
    </w:p>
    <w:p w:rsidR="00DE6F1C" w:rsidRDefault="00DE6F1C" w:rsidP="00DE6F1C">
      <w:pPr>
        <w:pStyle w:val="a3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3) требование у заявителя документов, не предусмотренных настоящим административным регламентом для предоставления муниципальной услуги;</w:t>
      </w:r>
    </w:p>
    <w:p w:rsidR="00DE6F1C" w:rsidRDefault="00DE6F1C" w:rsidP="00DE6F1C">
      <w:pPr>
        <w:pStyle w:val="a3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4) отказ в приеме у заявителя документов, предоставление которых предусмотрено настоящим административным регламентом;</w:t>
      </w:r>
    </w:p>
    <w:p w:rsidR="00DE6F1C" w:rsidRDefault="00DE6F1C" w:rsidP="00DE6F1C">
      <w:pPr>
        <w:pStyle w:val="a3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5) отказ в предоставлении муниципальной услуги, если основания отказа не предусмотрены настоящим административным регламентом;</w:t>
      </w:r>
    </w:p>
    <w:p w:rsidR="00DE6F1C" w:rsidRDefault="00DE6F1C" w:rsidP="00DE6F1C">
      <w:pPr>
        <w:pStyle w:val="a3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6) затребование с заявителя при предоставлении муниципальной услуги платы, не предусмотренной настоящим административным регламентом;</w:t>
      </w:r>
    </w:p>
    <w:p w:rsidR="00DE6F1C" w:rsidRDefault="00DE6F1C" w:rsidP="00DE6F1C">
      <w:pPr>
        <w:pStyle w:val="a3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DE6F1C" w:rsidRDefault="00DE6F1C" w:rsidP="00DE6F1C">
      <w:pPr>
        <w:pStyle w:val="a3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6.2. Заявители вправе обратиться с жалобой на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 (далее – жалоба) в письменной форме лично или направить жалобу по почте,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либо регионального портала. Жалоба также может быть принята при личном приеме заявителя.</w:t>
      </w:r>
    </w:p>
    <w:p w:rsidR="00DE6F1C" w:rsidRDefault="00DE6F1C" w:rsidP="00DE6F1C">
      <w:pPr>
        <w:pStyle w:val="a3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6.2.1. Жалоба подается в письменной форме на бумажном носителе в орган, предоставляющий муниципальную услугу. Заявители вправе обжаловать в досудебном (внесудебном) порядке действия (бездействие) и решения:</w:t>
      </w:r>
    </w:p>
    <w:p w:rsidR="00DE6F1C" w:rsidRDefault="00DE6F1C" w:rsidP="00DE6F1C">
      <w:pPr>
        <w:pStyle w:val="a3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- сотрудников Администрации - заместителю главы Администрации;  </w:t>
      </w:r>
    </w:p>
    <w:p w:rsidR="00DE6F1C" w:rsidRDefault="00DE6F1C" w:rsidP="00DE6F1C">
      <w:pPr>
        <w:pStyle w:val="a3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-должностных лиц Администрации – Главе.</w:t>
      </w:r>
    </w:p>
    <w:p w:rsidR="00DE6F1C" w:rsidRDefault="00DE6F1C" w:rsidP="00DE6F1C">
      <w:pPr>
        <w:pStyle w:val="a3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6.3. Жалоба должна содержать:</w:t>
      </w:r>
    </w:p>
    <w:p w:rsidR="00DE6F1C" w:rsidRDefault="00DE6F1C" w:rsidP="00DE6F1C">
      <w:pPr>
        <w:pStyle w:val="a3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DE6F1C" w:rsidRDefault="00DE6F1C" w:rsidP="00DE6F1C">
      <w:pPr>
        <w:pStyle w:val="a3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E6F1C" w:rsidRDefault="00DE6F1C" w:rsidP="00DE6F1C">
      <w:pPr>
        <w:pStyle w:val="a3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DE6F1C" w:rsidRDefault="00DE6F1C" w:rsidP="00DE6F1C">
      <w:pPr>
        <w:pStyle w:val="a3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копии;</w:t>
      </w:r>
    </w:p>
    <w:p w:rsidR="00DE6F1C" w:rsidRDefault="00DE6F1C" w:rsidP="00DE6F1C">
      <w:pPr>
        <w:pStyle w:val="a3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5) личную подпись заявителя и дату.</w:t>
      </w:r>
    </w:p>
    <w:p w:rsidR="00DE6F1C" w:rsidRDefault="00DE6F1C" w:rsidP="00DE6F1C">
      <w:pPr>
        <w:pStyle w:val="a3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6.4. При подаче жалобы заявитель вправе получить в Администрации следующую информацию, необходимую для обоснования и рассмотрения жалобы:</w:t>
      </w:r>
    </w:p>
    <w:p w:rsidR="00DE6F1C" w:rsidRDefault="00DE6F1C" w:rsidP="00DE6F1C">
      <w:pPr>
        <w:pStyle w:val="a3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местонахождении структурного подразделения Администрации, предоставляющего услугу;</w:t>
      </w:r>
    </w:p>
    <w:p w:rsidR="00DE6F1C" w:rsidRDefault="00DE6F1C" w:rsidP="00DE6F1C">
      <w:pPr>
        <w:pStyle w:val="a3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сведения о режиме работы  Администрации;</w:t>
      </w:r>
    </w:p>
    <w:p w:rsidR="00DE6F1C" w:rsidRDefault="00DE6F1C" w:rsidP="00DE6F1C">
      <w:pPr>
        <w:pStyle w:val="a3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графике приема заявителей специалиста, ответственного за оказание услуги, Главы  и  заместителей главы,  о перечне номеров телефонов для получения сведений о прохождении процедур рассмотрения жалобы;</w:t>
      </w:r>
    </w:p>
    <w:p w:rsidR="00DE6F1C" w:rsidRDefault="00DE6F1C" w:rsidP="00DE6F1C">
      <w:pPr>
        <w:pStyle w:val="a3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о входящем номере, под которым зарегистрирована жалоба;</w:t>
      </w:r>
    </w:p>
    <w:p w:rsidR="00DE6F1C" w:rsidRDefault="00DE6F1C" w:rsidP="00DE6F1C">
      <w:pPr>
        <w:pStyle w:val="a3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сроке рассмотрения жалобы;</w:t>
      </w:r>
    </w:p>
    <w:p w:rsidR="00DE6F1C" w:rsidRDefault="00DE6F1C" w:rsidP="00DE6F1C">
      <w:pPr>
        <w:pStyle w:val="a3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принятых промежуточных решениях (принятие к рассмотрению, истребование документов).</w:t>
      </w:r>
    </w:p>
    <w:p w:rsidR="00DE6F1C" w:rsidRDefault="00DE6F1C" w:rsidP="00DE6F1C">
      <w:pPr>
        <w:pStyle w:val="a3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При подаче жалобы заявитель вправе получить в администрации копии документов, подтверждающих обжалуемое действие (бездействие) должностного лица администрации.</w:t>
      </w:r>
    </w:p>
    <w:p w:rsidR="00DE6F1C" w:rsidRDefault="00DE6F1C" w:rsidP="00DE6F1C">
      <w:pPr>
        <w:pStyle w:val="a3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6.5.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DE6F1C" w:rsidRDefault="00DE6F1C" w:rsidP="00DE6F1C">
      <w:pPr>
        <w:pStyle w:val="a3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6.6. По результатам рассмотрения жалобы орган, в который подана жалоба, принимает одно из следующих решений:</w:t>
      </w:r>
    </w:p>
    <w:p w:rsidR="00DE6F1C" w:rsidRDefault="00DE6F1C" w:rsidP="00DE6F1C">
      <w:pPr>
        <w:pStyle w:val="a3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административным регламентом, а также в иных формах;</w:t>
      </w:r>
    </w:p>
    <w:p w:rsidR="00DE6F1C" w:rsidRDefault="00DE6F1C" w:rsidP="00DE6F1C">
      <w:pPr>
        <w:pStyle w:val="a3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2) отказывает в удовлетворении жалобы.</w:t>
      </w:r>
    </w:p>
    <w:p w:rsidR="00DE6F1C" w:rsidRDefault="00DE6F1C" w:rsidP="00DE6F1C">
      <w:pPr>
        <w:pStyle w:val="a3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6.7. Не позднее дня, следующего за днем принятия решения, указанного в пункте 5.6.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E6F1C" w:rsidRDefault="00DE6F1C" w:rsidP="00DE6F1C">
      <w:pPr>
        <w:pStyle w:val="a3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6.8. 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DE6F1C" w:rsidRDefault="00DE6F1C" w:rsidP="00DE6F1C">
      <w:pPr>
        <w:pStyle w:val="a3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6.9. Письменная жалоба, содержащая вопросы, решение которых не входит в компетенцию органа местного самоуправления, направляется в течение семи дней со дня ее регистрации,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</w:p>
    <w:p w:rsidR="00DE6F1C" w:rsidRDefault="00DE6F1C" w:rsidP="00DE6F1C">
      <w:pPr>
        <w:pStyle w:val="a3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6.10. Порядок рассмотрения жалобы заявителя, основания для отказа в рассмотрении жалобы:</w:t>
      </w:r>
    </w:p>
    <w:p w:rsidR="00DE6F1C" w:rsidRDefault="00DE6F1C" w:rsidP="00DE6F1C">
      <w:pPr>
        <w:pStyle w:val="a3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в случае если в жалобе не указаны фамилия заявителя,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компетенцией;</w:t>
      </w:r>
    </w:p>
    <w:p w:rsidR="00DE6F1C" w:rsidRDefault="00DE6F1C" w:rsidP="00DE6F1C">
      <w:pPr>
        <w:pStyle w:val="a3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жалобу, в которой содержатся нецензурные либо оскорбительные выражения, угрозы жизни, здоровью и имуществу должностного лица, а также членов его семьи, должностное лицо вправе оставить без ответа по существу поставленных в ней вопросов и сообщить письменно заявителю, направившему жалобу, о недопустимости злоупотребления правом;</w:t>
      </w:r>
    </w:p>
    <w:p w:rsidR="00DE6F1C" w:rsidRDefault="00DE6F1C" w:rsidP="00DE6F1C">
      <w:pPr>
        <w:pStyle w:val="a3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если текст жалобы не поддается прочтению, ответ на жалобу не дается, о чем письменно сообщается заявителю, ее направившему, если его фамилия и почтовый адрес поддаются прочтению;</w:t>
      </w:r>
    </w:p>
    <w:p w:rsidR="00DE6F1C" w:rsidRDefault="00DE6F1C" w:rsidP="00DE6F1C">
      <w:pPr>
        <w:pStyle w:val="a3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 вправе принимать решение о безосновательности очередного обращения и </w:t>
      </w:r>
      <w:r>
        <w:rPr>
          <w:sz w:val="20"/>
          <w:szCs w:val="20"/>
        </w:rPr>
        <w:lastRenderedPageBreak/>
        <w:t>прекращении переписки с заявителем по данному вопросу при условии, что указанная жалоба и ранее направляемые жалобы направлялись в один и тот же орган или одному и тому же должностному лицу. О данном решении уведомляется письменно заявитель, направивший жалобу;</w:t>
      </w:r>
    </w:p>
    <w:p w:rsidR="00DE6F1C" w:rsidRDefault="00DE6F1C" w:rsidP="00DE6F1C">
      <w:pPr>
        <w:pStyle w:val="a3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сведений;</w:t>
      </w:r>
    </w:p>
    <w:p w:rsidR="00DE6F1C" w:rsidRDefault="00DE6F1C" w:rsidP="00DE6F1C">
      <w:pPr>
        <w:pStyle w:val="a3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жалобу.</w:t>
      </w:r>
    </w:p>
    <w:p w:rsidR="00DE6F1C" w:rsidRDefault="00DE6F1C" w:rsidP="00DE6F1C">
      <w:pPr>
        <w:pStyle w:val="a3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6.11. 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судебном порядке.</w:t>
      </w:r>
    </w:p>
    <w:p w:rsidR="00DE6F1C" w:rsidRDefault="00DE6F1C" w:rsidP="00DE6F1C">
      <w:pPr>
        <w:pStyle w:val="a3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6.12. Заявители вправе обратиться с заявлением об оспаривании решения, действий (бездействия) должностных лиц, принимающих участие в предоставлении муниципальной услуги, в суд по месту его жительства или по месту нахождения  органа местного самоуправления, должностного лица, решение, действие (бездействие) которого оспаривается.</w:t>
      </w:r>
    </w:p>
    <w:p w:rsidR="00DE6F1C" w:rsidRDefault="00DE6F1C" w:rsidP="00DE6F1C">
      <w:pPr>
        <w:pStyle w:val="a3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6.13. Для обращения в суд с жалобой устанавливаются следующие сроки:</w:t>
      </w:r>
    </w:p>
    <w:p w:rsidR="00DE6F1C" w:rsidRDefault="00DE6F1C" w:rsidP="00DE6F1C">
      <w:pPr>
        <w:pStyle w:val="a3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три месяца со дня, когда заявителю стало известно о нарушении его права;</w:t>
      </w:r>
    </w:p>
    <w:p w:rsidR="00DE6F1C" w:rsidRDefault="00DE6F1C" w:rsidP="00DE6F1C">
      <w:pPr>
        <w:pStyle w:val="a3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один месяц со дня получения заявителем письменного уведомления об отказе органа, оказывающего услугу, вышестоящего органа, должностного лица в удовлетворении жалобы или со дня истечения месячного срока после подачи жалобы, если заявителем не был получен на нее письменный ответ.</w:t>
      </w:r>
    </w:p>
    <w:p w:rsidR="00DE6F1C" w:rsidRDefault="00DE6F1C" w:rsidP="00DE6F1C">
      <w:pPr>
        <w:pStyle w:val="a3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Пропущенный по уважительной причине срок подачи жалобы может быть восстановлен судом.</w:t>
      </w:r>
    </w:p>
    <w:p w:rsidR="00DE6F1C" w:rsidRDefault="00DE6F1C" w:rsidP="00DE6F1C">
      <w:pPr>
        <w:pStyle w:val="a3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6.14. Подсудность дела по соответствующей жалобе юридических лиц,  а также сроки обращения с жалобой в суд, определяются в соответствии с процессуальным законодательством Российской Федерации.</w:t>
      </w:r>
    </w:p>
    <w:p w:rsidR="00DE6F1C" w:rsidRDefault="00DE6F1C" w:rsidP="00DE6F1C">
      <w:pPr>
        <w:rPr>
          <w:sz w:val="20"/>
          <w:szCs w:val="20"/>
        </w:rPr>
      </w:pPr>
    </w:p>
    <w:p w:rsidR="00DE6F1C" w:rsidRDefault="00DE6F1C" w:rsidP="00DE6F1C">
      <w:pPr>
        <w:rPr>
          <w:sz w:val="20"/>
          <w:szCs w:val="20"/>
        </w:rPr>
      </w:pPr>
    </w:p>
    <w:p w:rsidR="00DE6F1C" w:rsidRDefault="00DE6F1C" w:rsidP="00DE6F1C">
      <w:pPr>
        <w:rPr>
          <w:sz w:val="20"/>
          <w:szCs w:val="20"/>
        </w:rPr>
      </w:pPr>
    </w:p>
    <w:p w:rsidR="00DE6F1C" w:rsidRDefault="00DE6F1C" w:rsidP="00DE6F1C">
      <w:pPr>
        <w:rPr>
          <w:sz w:val="20"/>
          <w:szCs w:val="20"/>
        </w:rPr>
      </w:pPr>
    </w:p>
    <w:p w:rsidR="00DE6F1C" w:rsidRDefault="00DE6F1C" w:rsidP="00DE6F1C">
      <w:pPr>
        <w:rPr>
          <w:sz w:val="20"/>
          <w:szCs w:val="20"/>
        </w:rPr>
      </w:pPr>
    </w:p>
    <w:p w:rsidR="00DE6F1C" w:rsidRDefault="00DE6F1C" w:rsidP="00DE6F1C">
      <w:pPr>
        <w:rPr>
          <w:sz w:val="20"/>
          <w:szCs w:val="20"/>
        </w:rPr>
      </w:pPr>
    </w:p>
    <w:p w:rsidR="00B84439" w:rsidRPr="00DE6F1C" w:rsidRDefault="00B84439" w:rsidP="00DE6F1C">
      <w:pPr>
        <w:pStyle w:val="ConsPlusNormal1"/>
        <w:ind w:firstLine="0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84439" w:rsidRPr="00062A7E" w:rsidRDefault="00B84439" w:rsidP="00B84439">
      <w:pPr>
        <w:pageBreakBefore/>
        <w:suppressAutoHyphens/>
        <w:ind w:left="4601" w:firstLine="720"/>
        <w:jc w:val="right"/>
      </w:pPr>
      <w:r w:rsidRPr="00062A7E">
        <w:lastRenderedPageBreak/>
        <w:t>Приложение 1</w:t>
      </w:r>
    </w:p>
    <w:p w:rsidR="00B84439" w:rsidRPr="007776E9" w:rsidRDefault="00B84439" w:rsidP="00B84439">
      <w:pPr>
        <w:suppressAutoHyphens/>
        <w:ind w:left="4140"/>
        <w:rPr>
          <w:sz w:val="20"/>
          <w:szCs w:val="20"/>
        </w:rPr>
      </w:pPr>
    </w:p>
    <w:p w:rsidR="00B84439" w:rsidRPr="007551C9" w:rsidRDefault="00B84439" w:rsidP="00B84439">
      <w:pPr>
        <w:autoSpaceDE w:val="0"/>
        <w:autoSpaceDN w:val="0"/>
        <w:adjustRightInd w:val="0"/>
      </w:pPr>
      <w:r w:rsidRPr="007551C9">
        <w:t xml:space="preserve">                                                          </w:t>
      </w:r>
    </w:p>
    <w:p w:rsidR="00B84439" w:rsidRPr="007551C9" w:rsidRDefault="00B84439" w:rsidP="00B84439">
      <w:pPr>
        <w:autoSpaceDE w:val="0"/>
        <w:autoSpaceDN w:val="0"/>
        <w:adjustRightInd w:val="0"/>
      </w:pPr>
      <w:r w:rsidRPr="007551C9">
        <w:t xml:space="preserve">                                                           Главе </w:t>
      </w:r>
      <w:r w:rsidR="00191DD9">
        <w:t xml:space="preserve">Мусинского сельсовета </w:t>
      </w:r>
      <w:r w:rsidRPr="007551C9">
        <w:t xml:space="preserve">                </w:t>
      </w:r>
    </w:p>
    <w:p w:rsidR="00B84439" w:rsidRPr="007551C9" w:rsidRDefault="00B84439" w:rsidP="00B84439">
      <w:pPr>
        <w:ind w:left="4140"/>
      </w:pPr>
    </w:p>
    <w:p w:rsidR="00B84439" w:rsidRPr="007551C9" w:rsidRDefault="00B84439" w:rsidP="00B84439">
      <w:pPr>
        <w:ind w:left="4140"/>
      </w:pPr>
      <w:r w:rsidRPr="007551C9">
        <w:t>От __________________________________</w:t>
      </w:r>
    </w:p>
    <w:p w:rsidR="00B84439" w:rsidRPr="007551C9" w:rsidRDefault="00B84439" w:rsidP="00B84439">
      <w:pPr>
        <w:ind w:left="4678"/>
        <w:jc w:val="center"/>
        <w:rPr>
          <w:sz w:val="16"/>
          <w:szCs w:val="16"/>
        </w:rPr>
      </w:pPr>
      <w:r w:rsidRPr="007551C9">
        <w:rPr>
          <w:sz w:val="16"/>
          <w:szCs w:val="16"/>
        </w:rPr>
        <w:t>(Ф.И.О.)</w:t>
      </w:r>
    </w:p>
    <w:p w:rsidR="00B84439" w:rsidRPr="007551C9" w:rsidRDefault="00B84439" w:rsidP="00B84439">
      <w:pPr>
        <w:ind w:left="4678"/>
        <w:jc w:val="center"/>
        <w:rPr>
          <w:sz w:val="16"/>
          <w:szCs w:val="16"/>
        </w:rPr>
      </w:pPr>
    </w:p>
    <w:p w:rsidR="00B84439" w:rsidRPr="007551C9" w:rsidRDefault="00B84439" w:rsidP="00B84439">
      <w:pPr>
        <w:ind w:left="4140"/>
        <w:rPr>
          <w:sz w:val="16"/>
          <w:szCs w:val="16"/>
        </w:rPr>
      </w:pPr>
      <w:r w:rsidRPr="007551C9">
        <w:rPr>
          <w:sz w:val="16"/>
          <w:szCs w:val="16"/>
        </w:rPr>
        <w:t>_________________________________________________________________</w:t>
      </w:r>
    </w:p>
    <w:p w:rsidR="00B84439" w:rsidRPr="007551C9" w:rsidRDefault="00B84439" w:rsidP="00B84439">
      <w:pPr>
        <w:ind w:left="4140"/>
        <w:rPr>
          <w:sz w:val="16"/>
          <w:szCs w:val="16"/>
        </w:rPr>
      </w:pPr>
    </w:p>
    <w:p w:rsidR="00B84439" w:rsidRPr="007551C9" w:rsidRDefault="00B84439" w:rsidP="00B84439">
      <w:pPr>
        <w:ind w:left="4140"/>
        <w:rPr>
          <w:sz w:val="16"/>
          <w:szCs w:val="16"/>
        </w:rPr>
      </w:pPr>
    </w:p>
    <w:p w:rsidR="00B84439" w:rsidRPr="007551C9" w:rsidRDefault="00B84439" w:rsidP="00B84439">
      <w:pPr>
        <w:ind w:left="4140"/>
      </w:pPr>
      <w:r w:rsidRPr="007551C9">
        <w:t>_____________________________________</w:t>
      </w:r>
    </w:p>
    <w:p w:rsidR="00B84439" w:rsidRPr="007551C9" w:rsidRDefault="00B84439" w:rsidP="00B84439">
      <w:pPr>
        <w:ind w:left="4140"/>
        <w:rPr>
          <w:sz w:val="16"/>
          <w:szCs w:val="16"/>
        </w:rPr>
      </w:pPr>
      <w:r w:rsidRPr="007551C9">
        <w:rPr>
          <w:sz w:val="16"/>
          <w:szCs w:val="16"/>
        </w:rPr>
        <w:t xml:space="preserve">                 (данные документа, удостоверяющего личность) </w:t>
      </w:r>
    </w:p>
    <w:p w:rsidR="00B84439" w:rsidRPr="007551C9" w:rsidRDefault="00B84439" w:rsidP="00B84439">
      <w:pPr>
        <w:ind w:left="4140"/>
        <w:rPr>
          <w:sz w:val="16"/>
          <w:szCs w:val="16"/>
        </w:rPr>
      </w:pPr>
    </w:p>
    <w:p w:rsidR="00B84439" w:rsidRPr="007551C9" w:rsidRDefault="00B84439" w:rsidP="00B84439">
      <w:pPr>
        <w:ind w:left="4140"/>
        <w:rPr>
          <w:sz w:val="16"/>
          <w:szCs w:val="16"/>
        </w:rPr>
      </w:pPr>
      <w:r w:rsidRPr="007551C9">
        <w:rPr>
          <w:sz w:val="16"/>
          <w:szCs w:val="16"/>
        </w:rPr>
        <w:t>_________________________________________________________________</w:t>
      </w:r>
    </w:p>
    <w:p w:rsidR="00B84439" w:rsidRPr="007551C9" w:rsidRDefault="00B84439" w:rsidP="00B84439">
      <w:pPr>
        <w:ind w:left="4140"/>
        <w:rPr>
          <w:sz w:val="16"/>
          <w:szCs w:val="16"/>
        </w:rPr>
      </w:pPr>
      <w:r w:rsidRPr="007551C9">
        <w:rPr>
          <w:sz w:val="16"/>
          <w:szCs w:val="16"/>
        </w:rPr>
        <w:t xml:space="preserve">           </w:t>
      </w:r>
    </w:p>
    <w:p w:rsidR="00B84439" w:rsidRPr="007551C9" w:rsidRDefault="00B84439" w:rsidP="00B84439">
      <w:pPr>
        <w:ind w:left="4140"/>
      </w:pPr>
    </w:p>
    <w:p w:rsidR="00B84439" w:rsidRPr="007551C9" w:rsidRDefault="00B84439" w:rsidP="00B84439">
      <w:pPr>
        <w:ind w:left="4140"/>
      </w:pPr>
      <w:r w:rsidRPr="007551C9">
        <w:t>Место регистрации:____________________</w:t>
      </w:r>
    </w:p>
    <w:p w:rsidR="00B84439" w:rsidRPr="007551C9" w:rsidRDefault="00B84439" w:rsidP="00B84439">
      <w:pPr>
        <w:ind w:left="4140"/>
      </w:pPr>
      <w:r w:rsidRPr="007551C9">
        <w:t>_____________________________________</w:t>
      </w:r>
    </w:p>
    <w:p w:rsidR="00B84439" w:rsidRPr="007551C9" w:rsidRDefault="00B84439" w:rsidP="00B84439">
      <w:pPr>
        <w:ind w:left="4140"/>
      </w:pPr>
      <w:r w:rsidRPr="007551C9">
        <w:t>конт.телефон:_________________________</w:t>
      </w:r>
    </w:p>
    <w:p w:rsidR="00B84439" w:rsidRPr="007551C9" w:rsidRDefault="00B84439" w:rsidP="00B84439"/>
    <w:p w:rsidR="00B84439" w:rsidRPr="007551C9" w:rsidRDefault="00B84439" w:rsidP="00B84439">
      <w:pPr>
        <w:suppressAutoHyphens/>
        <w:autoSpaceDE w:val="0"/>
        <w:jc w:val="right"/>
        <w:rPr>
          <w:kern w:val="1"/>
          <w:lang w:eastAsia="ar-SA"/>
        </w:rPr>
      </w:pPr>
    </w:p>
    <w:p w:rsidR="00B84439" w:rsidRPr="007551C9" w:rsidRDefault="00B84439" w:rsidP="00B84439">
      <w:pPr>
        <w:suppressAutoHyphens/>
        <w:autoSpaceDE w:val="0"/>
        <w:jc w:val="right"/>
        <w:rPr>
          <w:kern w:val="1"/>
          <w:lang w:eastAsia="ar-SA"/>
        </w:rPr>
      </w:pPr>
    </w:p>
    <w:p w:rsidR="00B84439" w:rsidRPr="007551C9" w:rsidRDefault="00B84439" w:rsidP="00B84439">
      <w:pPr>
        <w:suppressAutoHyphens/>
        <w:autoSpaceDE w:val="0"/>
        <w:jc w:val="center"/>
        <w:rPr>
          <w:b/>
          <w:bCs/>
          <w:kern w:val="1"/>
          <w:lang w:eastAsia="ar-SA"/>
        </w:rPr>
      </w:pPr>
      <w:r w:rsidRPr="007551C9">
        <w:rPr>
          <w:b/>
          <w:bCs/>
          <w:kern w:val="1"/>
          <w:lang w:eastAsia="ar-SA"/>
        </w:rPr>
        <w:t>ЗАЯВЛЕНИЕ</w:t>
      </w:r>
    </w:p>
    <w:p w:rsidR="00B84439" w:rsidRPr="007551C9" w:rsidRDefault="00B84439" w:rsidP="00B84439">
      <w:pPr>
        <w:suppressAutoHyphens/>
        <w:autoSpaceDE w:val="0"/>
        <w:jc w:val="center"/>
        <w:rPr>
          <w:kern w:val="1"/>
          <w:lang w:eastAsia="ar-SA"/>
        </w:rPr>
      </w:pPr>
    </w:p>
    <w:p w:rsidR="00B84439" w:rsidRPr="007551C9" w:rsidRDefault="00B84439" w:rsidP="00B84439">
      <w:pPr>
        <w:suppressAutoHyphens/>
        <w:autoSpaceDE w:val="0"/>
        <w:rPr>
          <w:kern w:val="1"/>
          <w:lang w:eastAsia="ar-SA"/>
        </w:rPr>
      </w:pPr>
    </w:p>
    <w:p w:rsidR="00B84439" w:rsidRDefault="00B84439" w:rsidP="00B84439">
      <w:pPr>
        <w:suppressAutoHyphens/>
        <w:autoSpaceDE w:val="0"/>
        <w:jc w:val="both"/>
        <w:rPr>
          <w:kern w:val="1"/>
          <w:lang w:eastAsia="ar-SA"/>
        </w:rPr>
      </w:pPr>
      <w:r w:rsidRPr="007551C9">
        <w:rPr>
          <w:kern w:val="1"/>
          <w:lang w:eastAsia="ar-SA"/>
        </w:rPr>
        <w:t xml:space="preserve">    </w:t>
      </w:r>
      <w:r w:rsidRPr="00666F6A">
        <w:rPr>
          <w:kern w:val="1"/>
          <w:lang w:eastAsia="ar-SA"/>
        </w:rPr>
        <w:t>Прошу</w:t>
      </w:r>
      <w:r>
        <w:rPr>
          <w:kern w:val="1"/>
          <w:lang w:eastAsia="ar-SA"/>
        </w:rPr>
        <w:t xml:space="preserve"> </w:t>
      </w:r>
      <w:r w:rsidRPr="00666F6A">
        <w:rPr>
          <w:kern w:val="1"/>
          <w:lang w:eastAsia="ar-SA"/>
        </w:rPr>
        <w:t>предоставить земельный участок</w:t>
      </w:r>
      <w:r>
        <w:rPr>
          <w:kern w:val="1"/>
          <w:lang w:eastAsia="ar-SA"/>
        </w:rPr>
        <w:t xml:space="preserve"> для строительства</w:t>
      </w:r>
      <w:r w:rsidRPr="00666F6A">
        <w:t xml:space="preserve"> </w:t>
      </w:r>
      <w:r w:rsidRPr="00666F6A">
        <w:rPr>
          <w:kern w:val="1"/>
          <w:lang w:eastAsia="ar-SA"/>
        </w:rPr>
        <w:t>с предварительным согласованием мест</w:t>
      </w:r>
      <w:r>
        <w:rPr>
          <w:kern w:val="1"/>
          <w:lang w:eastAsia="ar-SA"/>
        </w:rPr>
        <w:t>а</w:t>
      </w:r>
      <w:r w:rsidRPr="00666F6A">
        <w:rPr>
          <w:kern w:val="1"/>
          <w:lang w:eastAsia="ar-SA"/>
        </w:rPr>
        <w:t xml:space="preserve"> размещения объектов </w:t>
      </w:r>
    </w:p>
    <w:p w:rsidR="00B84439" w:rsidRDefault="00B84439" w:rsidP="00B84439">
      <w:pPr>
        <w:suppressAutoHyphens/>
        <w:autoSpaceDE w:val="0"/>
        <w:jc w:val="both"/>
        <w:rPr>
          <w:kern w:val="1"/>
          <w:lang w:eastAsia="ar-SA"/>
        </w:rPr>
      </w:pPr>
      <w:r w:rsidRPr="00666F6A">
        <w:rPr>
          <w:kern w:val="1"/>
          <w:lang w:eastAsia="ar-SA"/>
        </w:rPr>
        <w:t>в</w:t>
      </w:r>
      <w:r>
        <w:rPr>
          <w:kern w:val="1"/>
          <w:lang w:eastAsia="ar-SA"/>
        </w:rPr>
        <w:t xml:space="preserve"> __________________________________________________________________</w:t>
      </w:r>
      <w:r w:rsidRPr="007551C9">
        <w:rPr>
          <w:kern w:val="1"/>
          <w:lang w:eastAsia="ar-SA"/>
        </w:rPr>
        <w:t>,</w:t>
      </w:r>
    </w:p>
    <w:p w:rsidR="00B84439" w:rsidRPr="007551C9" w:rsidRDefault="00B84439" w:rsidP="00B84439">
      <w:pPr>
        <w:suppressAutoHyphens/>
        <w:autoSpaceDE w:val="0"/>
        <w:rPr>
          <w:kern w:val="1"/>
          <w:lang w:eastAsia="ar-SA"/>
        </w:rPr>
      </w:pPr>
      <w:r>
        <w:rPr>
          <w:i/>
          <w:kern w:val="1"/>
          <w:sz w:val="16"/>
          <w:szCs w:val="16"/>
          <w:lang w:eastAsia="ar-SA"/>
        </w:rPr>
        <w:t xml:space="preserve">                      (аренду,</w:t>
      </w:r>
      <w:r w:rsidRPr="00666F6A">
        <w:rPr>
          <w:i/>
          <w:sz w:val="18"/>
          <w:szCs w:val="18"/>
        </w:rPr>
        <w:t xml:space="preserve"> </w:t>
      </w:r>
      <w:r w:rsidRPr="00666F6A">
        <w:rPr>
          <w:i/>
          <w:kern w:val="1"/>
          <w:sz w:val="16"/>
          <w:szCs w:val="16"/>
          <w:lang w:eastAsia="ar-SA"/>
        </w:rPr>
        <w:t>постоянное (бессрочное</w:t>
      </w:r>
      <w:r>
        <w:rPr>
          <w:i/>
          <w:kern w:val="1"/>
          <w:sz w:val="16"/>
          <w:szCs w:val="16"/>
          <w:lang w:eastAsia="ar-SA"/>
        </w:rPr>
        <w:t xml:space="preserve"> </w:t>
      </w:r>
      <w:r w:rsidRPr="00666F6A">
        <w:rPr>
          <w:i/>
          <w:kern w:val="1"/>
          <w:sz w:val="16"/>
          <w:szCs w:val="16"/>
          <w:lang w:eastAsia="ar-SA"/>
        </w:rPr>
        <w:t>)пользование, безвозмездное срочное пользование</w:t>
      </w:r>
      <w:r w:rsidRPr="007551C9">
        <w:rPr>
          <w:i/>
          <w:kern w:val="1"/>
          <w:sz w:val="16"/>
          <w:szCs w:val="16"/>
          <w:lang w:eastAsia="ar-SA"/>
        </w:rPr>
        <w:t>)</w:t>
      </w:r>
    </w:p>
    <w:p w:rsidR="00B84439" w:rsidRDefault="00B84439" w:rsidP="00B84439">
      <w:pPr>
        <w:suppressAutoHyphens/>
        <w:autoSpaceDE w:val="0"/>
        <w:jc w:val="both"/>
        <w:rPr>
          <w:kern w:val="1"/>
          <w:lang w:eastAsia="ar-SA"/>
        </w:rPr>
      </w:pPr>
      <w:r w:rsidRPr="007551C9">
        <w:rPr>
          <w:kern w:val="1"/>
          <w:lang w:eastAsia="ar-SA"/>
        </w:rPr>
        <w:t>местоположение_______________________________________</w:t>
      </w:r>
      <w:r>
        <w:rPr>
          <w:kern w:val="1"/>
          <w:lang w:eastAsia="ar-SA"/>
        </w:rPr>
        <w:t>_____________</w:t>
      </w:r>
      <w:r w:rsidRPr="007551C9">
        <w:rPr>
          <w:kern w:val="1"/>
          <w:lang w:eastAsia="ar-SA"/>
        </w:rPr>
        <w:t xml:space="preserve"> __________________________________________________</w:t>
      </w:r>
      <w:bookmarkStart w:id="0" w:name="_GoBack"/>
      <w:bookmarkEnd w:id="0"/>
      <w:r w:rsidRPr="007551C9">
        <w:rPr>
          <w:kern w:val="1"/>
          <w:lang w:eastAsia="ar-SA"/>
        </w:rPr>
        <w:t>____________________, с кадастровым номером</w:t>
      </w:r>
      <w:r>
        <w:rPr>
          <w:kern w:val="1"/>
          <w:lang w:eastAsia="ar-SA"/>
        </w:rPr>
        <w:t xml:space="preserve"> __________________</w:t>
      </w:r>
      <w:r w:rsidRPr="007551C9">
        <w:rPr>
          <w:kern w:val="1"/>
          <w:lang w:eastAsia="ar-SA"/>
        </w:rPr>
        <w:t>, общей площадью _______</w:t>
      </w:r>
      <w:r>
        <w:rPr>
          <w:kern w:val="1"/>
          <w:lang w:eastAsia="ar-SA"/>
        </w:rPr>
        <w:t>___</w:t>
      </w:r>
      <w:r w:rsidRPr="007551C9">
        <w:rPr>
          <w:kern w:val="1"/>
          <w:lang w:eastAsia="ar-SA"/>
        </w:rPr>
        <w:t xml:space="preserve"> кв.м. с разрешенным использованием____________</w:t>
      </w:r>
      <w:r>
        <w:rPr>
          <w:kern w:val="1"/>
          <w:lang w:eastAsia="ar-SA"/>
        </w:rPr>
        <w:t>____________________________</w:t>
      </w:r>
    </w:p>
    <w:p w:rsidR="00B84439" w:rsidRDefault="00B84439" w:rsidP="00B84439">
      <w:pPr>
        <w:suppressAutoHyphens/>
        <w:autoSpaceDE w:val="0"/>
        <w:rPr>
          <w:kern w:val="1"/>
          <w:lang w:eastAsia="ar-SA"/>
        </w:rPr>
      </w:pPr>
    </w:p>
    <w:p w:rsidR="00B84439" w:rsidRPr="007551C9" w:rsidRDefault="00B84439" w:rsidP="00B84439">
      <w:pPr>
        <w:suppressAutoHyphens/>
        <w:autoSpaceDE w:val="0"/>
        <w:rPr>
          <w:kern w:val="1"/>
          <w:lang w:eastAsia="ar-SA"/>
        </w:rPr>
      </w:pPr>
    </w:p>
    <w:p w:rsidR="00B84439" w:rsidRPr="007551C9" w:rsidRDefault="00B84439" w:rsidP="00B84439">
      <w:pPr>
        <w:autoSpaceDE w:val="0"/>
        <w:autoSpaceDN w:val="0"/>
        <w:adjustRightInd w:val="0"/>
        <w:ind w:firstLine="720"/>
        <w:jc w:val="right"/>
      </w:pPr>
      <w:r w:rsidRPr="007551C9">
        <w:t>_____________________</w:t>
      </w:r>
    </w:p>
    <w:p w:rsidR="00B84439" w:rsidRPr="007551C9" w:rsidRDefault="00B84439" w:rsidP="00B84439">
      <w:pPr>
        <w:autoSpaceDE w:val="0"/>
        <w:autoSpaceDN w:val="0"/>
        <w:adjustRightInd w:val="0"/>
        <w:ind w:firstLine="720"/>
        <w:jc w:val="center"/>
        <w:rPr>
          <w:sz w:val="16"/>
          <w:szCs w:val="16"/>
        </w:rPr>
      </w:pPr>
      <w:r w:rsidRPr="007551C9">
        <w:t xml:space="preserve">                                                                           </w:t>
      </w:r>
      <w:r w:rsidRPr="007551C9">
        <w:rPr>
          <w:sz w:val="16"/>
          <w:szCs w:val="16"/>
        </w:rPr>
        <w:t>подпись</w:t>
      </w:r>
    </w:p>
    <w:p w:rsidR="00B84439" w:rsidRPr="007551C9" w:rsidRDefault="00B84439" w:rsidP="00B84439">
      <w:pPr>
        <w:autoSpaceDE w:val="0"/>
        <w:autoSpaceDN w:val="0"/>
        <w:adjustRightInd w:val="0"/>
        <w:ind w:firstLine="720"/>
        <w:jc w:val="center"/>
      </w:pPr>
    </w:p>
    <w:p w:rsidR="00B84439" w:rsidRPr="007551C9" w:rsidRDefault="00B84439" w:rsidP="00B84439">
      <w:pPr>
        <w:autoSpaceDE w:val="0"/>
        <w:autoSpaceDN w:val="0"/>
        <w:adjustRightInd w:val="0"/>
        <w:ind w:firstLine="720"/>
        <w:jc w:val="right"/>
      </w:pPr>
      <w:r w:rsidRPr="007551C9">
        <w:t>_____________________</w:t>
      </w:r>
    </w:p>
    <w:p w:rsidR="00B84439" w:rsidRPr="007551C9" w:rsidRDefault="00B84439" w:rsidP="00B84439">
      <w:pPr>
        <w:autoSpaceDE w:val="0"/>
        <w:autoSpaceDN w:val="0"/>
        <w:adjustRightInd w:val="0"/>
        <w:ind w:firstLine="720"/>
        <w:jc w:val="center"/>
        <w:rPr>
          <w:sz w:val="16"/>
          <w:szCs w:val="16"/>
        </w:rPr>
      </w:pPr>
      <w:r w:rsidRPr="007551C9">
        <w:t xml:space="preserve">                                                                           </w:t>
      </w:r>
      <w:r w:rsidRPr="007551C9">
        <w:rPr>
          <w:sz w:val="16"/>
          <w:szCs w:val="16"/>
        </w:rPr>
        <w:t>дата</w:t>
      </w:r>
    </w:p>
    <w:p w:rsidR="00B84439" w:rsidRDefault="00B84439" w:rsidP="00B84439">
      <w:pPr>
        <w:rPr>
          <w:sz w:val="14"/>
          <w:szCs w:val="14"/>
        </w:rPr>
        <w:sectPr w:rsidR="00B84439" w:rsidSect="00295F8E">
          <w:headerReference w:type="even" r:id="rId7"/>
          <w:headerReference w:type="default" r:id="rId8"/>
          <w:pgSz w:w="11906" w:h="16838"/>
          <w:pgMar w:top="1134" w:right="567" w:bottom="1134" w:left="1418" w:header="709" w:footer="709" w:gutter="0"/>
          <w:pgNumType w:start="1"/>
          <w:cols w:space="708"/>
          <w:titlePg/>
          <w:docGrid w:linePitch="360"/>
        </w:sectPr>
      </w:pPr>
    </w:p>
    <w:p w:rsidR="00B84439" w:rsidRDefault="00B84439" w:rsidP="00B84439">
      <w:pPr>
        <w:pStyle w:val="ConsPlusNormal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22795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279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4439" w:rsidRDefault="00B84439" w:rsidP="00B84439">
      <w:pPr>
        <w:jc w:val="right"/>
        <w:rPr>
          <w:b/>
        </w:rPr>
      </w:pPr>
    </w:p>
    <w:p w:rsidR="00B84439" w:rsidRPr="005612FA" w:rsidRDefault="00B84439" w:rsidP="00B84439">
      <w:pPr>
        <w:jc w:val="center"/>
        <w:rPr>
          <w:b/>
        </w:rPr>
      </w:pPr>
      <w:r w:rsidRPr="005612FA">
        <w:rPr>
          <w:b/>
        </w:rPr>
        <w:t>БЛОК-СХЕМА</w:t>
      </w:r>
    </w:p>
    <w:p w:rsidR="00B84439" w:rsidRPr="005612FA" w:rsidRDefault="00B84439" w:rsidP="00B84439">
      <w:pPr>
        <w:jc w:val="center"/>
      </w:pPr>
      <w:r w:rsidRPr="005612FA">
        <w:t xml:space="preserve">предоставления муниципальной услуги </w:t>
      </w:r>
      <w:r w:rsidRPr="00545801">
        <w:t xml:space="preserve">по </w:t>
      </w:r>
      <w:r w:rsidRPr="00666F6A">
        <w:t>предоставлени</w:t>
      </w:r>
      <w:r>
        <w:t>ю</w:t>
      </w:r>
      <w:r w:rsidRPr="00666F6A">
        <w:t xml:space="preserve"> земельных участков для строительства с предварительным согласованием мест размещения объектов</w:t>
      </w:r>
    </w:p>
    <w:p w:rsidR="00B84439" w:rsidRPr="005612FA" w:rsidRDefault="00B84439" w:rsidP="00B84439">
      <w:pPr>
        <w:rPr>
          <w:sz w:val="20"/>
          <w:szCs w:val="20"/>
        </w:rPr>
      </w:pPr>
    </w:p>
    <w:p w:rsidR="00B84439" w:rsidRPr="005612FA" w:rsidRDefault="001C4B5F" w:rsidP="00B84439">
      <w:pPr>
        <w:rPr>
          <w:sz w:val="20"/>
          <w:szCs w:val="20"/>
        </w:rPr>
      </w:pPr>
      <w:r>
        <w:rPr>
          <w:sz w:val="20"/>
          <w:szCs w:val="20"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_x0000_s1047" type="#_x0000_t116" style="position:absolute;margin-left:74.6pt;margin-top:4.85pt;width:321pt;height:46.5pt;z-index:251681792">
            <v:textbox style="mso-next-textbox:#_x0000_s1047">
              <w:txbxContent>
                <w:p w:rsidR="00B84439" w:rsidRPr="005612FA" w:rsidRDefault="00B84439" w:rsidP="00B84439">
                  <w:pPr>
                    <w:jc w:val="center"/>
                    <w:rPr>
                      <w:sz w:val="20"/>
                      <w:szCs w:val="20"/>
                    </w:rPr>
                  </w:pPr>
                  <w:r w:rsidRPr="005612FA">
                    <w:rPr>
                      <w:sz w:val="20"/>
                      <w:szCs w:val="20"/>
                    </w:rPr>
                    <w:t>Обращение заявителя по вопросам предоставления муниципальной услуги</w:t>
                  </w:r>
                </w:p>
                <w:p w:rsidR="00B84439" w:rsidRDefault="00B84439" w:rsidP="00B84439"/>
                <w:p w:rsidR="00B84439" w:rsidRDefault="00B84439" w:rsidP="00B84439"/>
              </w:txbxContent>
            </v:textbox>
          </v:shape>
        </w:pict>
      </w:r>
    </w:p>
    <w:p w:rsidR="00B84439" w:rsidRPr="005612FA" w:rsidRDefault="00B84439" w:rsidP="00B84439">
      <w:pPr>
        <w:rPr>
          <w:sz w:val="20"/>
          <w:szCs w:val="20"/>
        </w:rPr>
      </w:pPr>
    </w:p>
    <w:p w:rsidR="00B84439" w:rsidRDefault="00B84439" w:rsidP="00B84439">
      <w:pPr>
        <w:rPr>
          <w:sz w:val="20"/>
          <w:szCs w:val="20"/>
        </w:rPr>
      </w:pPr>
    </w:p>
    <w:p w:rsidR="00B84439" w:rsidRPr="005612FA" w:rsidRDefault="00B84439" w:rsidP="00B84439">
      <w:pPr>
        <w:rPr>
          <w:sz w:val="20"/>
          <w:szCs w:val="20"/>
        </w:rPr>
      </w:pPr>
    </w:p>
    <w:p w:rsidR="00B84439" w:rsidRPr="005612FA" w:rsidRDefault="001C4B5F" w:rsidP="00B84439">
      <w:pPr>
        <w:rPr>
          <w:sz w:val="20"/>
          <w:szCs w:val="20"/>
        </w:rPr>
      </w:pPr>
      <w:r>
        <w:rPr>
          <w:sz w:val="20"/>
          <w:szCs w:val="20"/>
        </w:rPr>
        <w:pict>
          <v:line id="_x0000_s1038" style="position:absolute;flip:x;z-index:251672576" from="233.6pt,5.35pt" to="234pt,50.85pt">
            <v:stroke endarrow="block"/>
          </v:line>
        </w:pict>
      </w:r>
      <w:r>
        <w:rPr>
          <w:sz w:val="20"/>
          <w:szCs w:val="20"/>
        </w:rPr>
        <w:pict>
          <v:line id="_x0000_s1036" style="position:absolute;z-index:251670528" from="495pt,509.85pt" to="495pt,509.85pt"/>
        </w:pict>
      </w:r>
      <w:r>
        <w:rPr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78.35pt;margin-top:50.85pt;width:317.25pt;height:24.6pt;z-index:251660288">
            <v:textbox style="mso-next-textbox:#_x0000_s1026">
              <w:txbxContent>
                <w:p w:rsidR="00B84439" w:rsidRPr="005612FA" w:rsidRDefault="00B84439" w:rsidP="00B84439">
                  <w:pPr>
                    <w:jc w:val="center"/>
                    <w:rPr>
                      <w:sz w:val="20"/>
                      <w:szCs w:val="20"/>
                    </w:rPr>
                  </w:pPr>
                  <w:r w:rsidRPr="005612FA">
                    <w:rPr>
                      <w:sz w:val="20"/>
                      <w:szCs w:val="20"/>
                    </w:rPr>
                    <w:t>Прием заявления и документов на получение муниципальной услуги</w:t>
                  </w:r>
                </w:p>
              </w:txbxContent>
            </v:textbox>
          </v:shape>
        </w:pict>
      </w:r>
      <w:r>
        <w:rPr>
          <w:sz w:val="20"/>
          <w:szCs w:val="20"/>
        </w:rPr>
        <w:pict>
          <v:shape id="_x0000_s1027" type="#_x0000_t202" style="position:absolute;margin-left:93pt;margin-top:191.55pt;width:295.85pt;height:33.85pt;z-index:251661312">
            <v:textbox style="mso-next-textbox:#_x0000_s1027">
              <w:txbxContent>
                <w:p w:rsidR="00B84439" w:rsidRPr="005612FA" w:rsidRDefault="00B84439" w:rsidP="00B84439">
                  <w:pPr>
                    <w:pStyle w:val="ConsPlusNormal"/>
                    <w:tabs>
                      <w:tab w:val="left" w:pos="540"/>
                    </w:tabs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612FA">
                    <w:rPr>
                      <w:rFonts w:ascii="Times New Roman" w:hAnsi="Times New Roman" w:cs="Times New Roman"/>
                    </w:rPr>
                    <w:t>Проверка документов на установление наличия</w:t>
                  </w:r>
                </w:p>
                <w:p w:rsidR="00B84439" w:rsidRPr="005612FA" w:rsidRDefault="00B84439" w:rsidP="00B84439">
                  <w:pPr>
                    <w:pStyle w:val="ConsPlusNormal"/>
                    <w:tabs>
                      <w:tab w:val="left" w:pos="540"/>
                    </w:tabs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612FA">
                    <w:rPr>
                      <w:rFonts w:ascii="Times New Roman" w:hAnsi="Times New Roman" w:cs="Times New Roman"/>
                    </w:rPr>
                    <w:t>права на получение муниципальной услуги</w:t>
                  </w:r>
                </w:p>
                <w:p w:rsidR="00B84439" w:rsidRPr="00A60483" w:rsidRDefault="00B84439" w:rsidP="00B84439"/>
              </w:txbxContent>
            </v:textbox>
          </v:shape>
        </w:pict>
      </w:r>
      <w:r>
        <w:rPr>
          <w:sz w:val="20"/>
          <w:szCs w:val="20"/>
        </w:rPr>
        <w:pict>
          <v:line id="_x0000_s1028" style="position:absolute;flip:x;z-index:251662336" from="78.35pt,293.8pt" to="118.7pt,293.8pt"/>
        </w:pict>
      </w:r>
      <w:r>
        <w:rPr>
          <w:sz w:val="20"/>
          <w:szCs w:val="20"/>
        </w:rPr>
        <w:pict>
          <v:line id="_x0000_s1029" style="position:absolute;z-index:251663360" from="78.35pt,293.8pt" to="78.35pt,336.75pt">
            <v:stroke endarrow="block"/>
          </v:line>
        </w:pict>
      </w:r>
      <w:r>
        <w:rPr>
          <w:sz w:val="20"/>
          <w:szCs w:val="20"/>
        </w:rPr>
        <w:pict>
          <v:shape id="_x0000_s1030" type="#_x0000_t202" style="position:absolute;margin-left:-.4pt;margin-top:335.7pt;width:171pt;height:47.15pt;z-index:251664384">
            <v:textbox style="mso-next-textbox:#_x0000_s1030">
              <w:txbxContent>
                <w:p w:rsidR="00B84439" w:rsidRPr="005612FA" w:rsidRDefault="00B84439" w:rsidP="00B84439">
                  <w:pPr>
                    <w:jc w:val="center"/>
                    <w:rPr>
                      <w:sz w:val="20"/>
                      <w:szCs w:val="20"/>
                    </w:rPr>
                  </w:pPr>
                  <w:r w:rsidRPr="005612FA">
                    <w:rPr>
                      <w:sz w:val="20"/>
                      <w:szCs w:val="20"/>
                    </w:rPr>
                    <w:t>Принятие решения о предоставлении муниципальной услуги</w:t>
                  </w:r>
                </w:p>
              </w:txbxContent>
            </v:textbox>
          </v:shape>
        </w:pict>
      </w:r>
      <w:r>
        <w:rPr>
          <w:sz w:val="20"/>
          <w:szCs w:val="20"/>
        </w:rPr>
        <w:pict>
          <v:line id="_x0000_s1032" style="position:absolute;z-index:251666432" from="335.8pt,136.85pt" to="388.85pt,136.85pt"/>
        </w:pict>
      </w:r>
      <w:r>
        <w:rPr>
          <w:sz w:val="20"/>
          <w:szCs w:val="20"/>
        </w:rPr>
        <w:pict>
          <v:shape id="_x0000_s1033" type="#_x0000_t202" style="position:absolute;margin-left:342pt;margin-top:112.8pt;width:39.35pt;height:17.55pt;z-index:251667456" stroked="f">
            <v:textbox style="mso-next-textbox:#_x0000_s1033">
              <w:txbxContent>
                <w:p w:rsidR="00B84439" w:rsidRPr="005612FA" w:rsidRDefault="00B84439" w:rsidP="00B84439">
                  <w:r w:rsidRPr="005612FA">
                    <w:t>Нет</w:t>
                  </w:r>
                </w:p>
              </w:txbxContent>
            </v:textbox>
          </v:shape>
        </w:pict>
      </w:r>
      <w:r>
        <w:rPr>
          <w:sz w:val="20"/>
          <w:szCs w:val="20"/>
        </w:rPr>
        <w:pict>
          <v:line id="_x0000_s1034" style="position:absolute;flip:y;z-index:251668480" from="388.85pt,76.35pt" to="388.85pt,136.15pt">
            <v:stroke endarrow="block"/>
          </v:line>
        </w:pict>
      </w:r>
      <w:r>
        <w:rPr>
          <w:sz w:val="20"/>
          <w:szCs w:val="20"/>
        </w:rPr>
        <w:pict>
          <v:shape id="_x0000_s1035" type="#_x0000_t202" style="position:absolute;margin-left:69.9pt;margin-top:108.95pt;width:45pt;height:27pt;z-index:251669504" stroked="f">
            <v:textbox style="mso-next-textbox:#_x0000_s1035">
              <w:txbxContent>
                <w:p w:rsidR="00B84439" w:rsidRPr="005612FA" w:rsidRDefault="00B84439" w:rsidP="00B84439">
                  <w:pPr>
                    <w:jc w:val="center"/>
                  </w:pPr>
                  <w:r w:rsidRPr="005612FA">
                    <w:t>Да</w:t>
                  </w:r>
                </w:p>
              </w:txbxContent>
            </v:textbox>
          </v:shape>
        </w:pict>
      </w:r>
      <w:r>
        <w:rPr>
          <w:sz w:val="20"/>
          <w:szCs w:val="20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039" type="#_x0000_t110" style="position:absolute;margin-left:120.1pt;margin-top:245.35pt;width:215.7pt;height:99.25pt;z-index:251673600">
            <v:textbox style="mso-next-textbox:#_x0000_s1039">
              <w:txbxContent>
                <w:p w:rsidR="00B84439" w:rsidRPr="005612FA" w:rsidRDefault="00B84439" w:rsidP="00B84439">
                  <w:pPr>
                    <w:jc w:val="center"/>
                    <w:rPr>
                      <w:sz w:val="20"/>
                      <w:szCs w:val="20"/>
                    </w:rPr>
                  </w:pPr>
                  <w:r w:rsidRPr="005612FA">
                    <w:rPr>
                      <w:sz w:val="20"/>
                      <w:szCs w:val="20"/>
                    </w:rPr>
                    <w:t>Наличие права на получение муниципальной услуги</w:t>
                  </w:r>
                </w:p>
              </w:txbxContent>
            </v:textbox>
          </v:shape>
        </w:pict>
      </w:r>
      <w:r>
        <w:rPr>
          <w:sz w:val="20"/>
          <w:szCs w:val="20"/>
        </w:rPr>
        <w:pict>
          <v:line id="_x0000_s1040" style="position:absolute;z-index:251674624" from="227.6pt,224.7pt" to="227.6pt,245.7pt">
            <v:stroke endarrow="block"/>
          </v:line>
        </w:pict>
      </w:r>
      <w:r>
        <w:rPr>
          <w:sz w:val="20"/>
          <w:szCs w:val="20"/>
        </w:rPr>
        <w:pict>
          <v:line id="_x0000_s1041" style="position:absolute;z-index:251675648" from="335.8pt,293.8pt" to="388.85pt,293.8pt"/>
        </w:pict>
      </w:r>
      <w:r>
        <w:rPr>
          <w:sz w:val="20"/>
          <w:szCs w:val="20"/>
        </w:rPr>
        <w:pict>
          <v:line id="_x0000_s1042" style="position:absolute;z-index:251676672" from="388.85pt,293.8pt" to="388.85pt,336.75pt">
            <v:stroke endarrow="block"/>
          </v:line>
        </w:pict>
      </w:r>
      <w:r>
        <w:rPr>
          <w:sz w:val="20"/>
          <w:szCs w:val="20"/>
        </w:rPr>
        <w:pict>
          <v:line id="_x0000_s1043" style="position:absolute;z-index:251677696" from="78.35pt,136.85pt" to="114.9pt,136.85pt"/>
        </w:pict>
      </w:r>
      <w:r>
        <w:rPr>
          <w:sz w:val="20"/>
          <w:szCs w:val="20"/>
        </w:rPr>
        <w:pict>
          <v:line id="_x0000_s1044" style="position:absolute;z-index:251678720" from="78.35pt,205.95pt" to="92.6pt,205.95pt">
            <v:stroke endarrow="block"/>
          </v:line>
        </w:pict>
      </w:r>
      <w:r>
        <w:rPr>
          <w:sz w:val="20"/>
          <w:szCs w:val="20"/>
        </w:rPr>
        <w:pict>
          <v:line id="_x0000_s1045" style="position:absolute;z-index:251679744" from="78.35pt,137.65pt" to="78.35pt,207.35pt"/>
        </w:pict>
      </w:r>
      <w:r>
        <w:rPr>
          <w:sz w:val="20"/>
          <w:szCs w:val="20"/>
        </w:rPr>
        <w:pict>
          <v:shape id="_x0000_s1048" type="#_x0000_t116" style="position:absolute;margin-left:4in;margin-top:392.15pt;width:186.55pt;height:1in;z-index:251682816">
            <v:textbox style="mso-next-textbox:#_x0000_s1048">
              <w:txbxContent>
                <w:p w:rsidR="00B84439" w:rsidRPr="005612FA" w:rsidRDefault="00B84439" w:rsidP="00B84439">
                  <w:pPr>
                    <w:jc w:val="center"/>
                    <w:rPr>
                      <w:sz w:val="20"/>
                      <w:szCs w:val="20"/>
                    </w:rPr>
                  </w:pPr>
                  <w:r w:rsidRPr="005612FA">
                    <w:rPr>
                      <w:sz w:val="20"/>
                      <w:szCs w:val="20"/>
                    </w:rPr>
                    <w:t>Выдача уведомления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5612FA">
                    <w:rPr>
                      <w:sz w:val="20"/>
                      <w:szCs w:val="20"/>
                    </w:rPr>
                    <w:t>об отказе в предоставлении муниципальной услуги</w:t>
                  </w:r>
                </w:p>
                <w:p w:rsidR="00B84439" w:rsidRDefault="00B84439" w:rsidP="00B84439">
                  <w:pPr>
                    <w:jc w:val="center"/>
                  </w:pPr>
                </w:p>
              </w:txbxContent>
            </v:textbox>
          </v:shape>
        </w:pict>
      </w:r>
      <w:r>
        <w:rPr>
          <w:sz w:val="20"/>
          <w:szCs w:val="20"/>
        </w:rPr>
        <w:pict>
          <v:shape id="_x0000_s1049" type="#_x0000_t202" style="position:absolute;margin-left:78.35pt;margin-top:267.5pt;width:45pt;height:27pt;z-index:251683840" stroked="f">
            <v:textbox style="mso-next-textbox:#_x0000_s1049">
              <w:txbxContent>
                <w:p w:rsidR="00B84439" w:rsidRPr="005612FA" w:rsidRDefault="00B84439" w:rsidP="00B84439">
                  <w:pPr>
                    <w:jc w:val="center"/>
                    <w:rPr>
                      <w:sz w:val="20"/>
                      <w:szCs w:val="20"/>
                    </w:rPr>
                  </w:pPr>
                  <w:r w:rsidRPr="005612FA">
                    <w:t>Да</w:t>
                  </w:r>
                </w:p>
              </w:txbxContent>
            </v:textbox>
          </v:shape>
        </w:pict>
      </w:r>
      <w:r>
        <w:rPr>
          <w:sz w:val="20"/>
          <w:szCs w:val="20"/>
        </w:rPr>
        <w:pict>
          <v:shape id="_x0000_s1050" type="#_x0000_t202" style="position:absolute;margin-left:342pt;margin-top:264.3pt;width:37.35pt;height:24.5pt;z-index:251684864" stroked="f">
            <v:textbox style="mso-next-textbox:#_x0000_s1050">
              <w:txbxContent>
                <w:p w:rsidR="00B84439" w:rsidRPr="005612FA" w:rsidRDefault="00B84439" w:rsidP="00B84439">
                  <w:pPr>
                    <w:rPr>
                      <w:sz w:val="20"/>
                      <w:szCs w:val="20"/>
                    </w:rPr>
                  </w:pPr>
                  <w:r w:rsidRPr="005612FA">
                    <w:t>Нет</w:t>
                  </w:r>
                </w:p>
              </w:txbxContent>
            </v:textbox>
          </v:shape>
        </w:pict>
      </w:r>
      <w:r>
        <w:rPr>
          <w:sz w:val="20"/>
          <w:szCs w:val="20"/>
        </w:rPr>
        <w:pict>
          <v:shape id="_x0000_s1051" type="#_x0000_t202" style="position:absolute;margin-left:303.55pt;margin-top:335.7pt;width:165.55pt;height:47.15pt;z-index:251685888">
            <v:textbox style="mso-next-textbox:#_x0000_s1051">
              <w:txbxContent>
                <w:p w:rsidR="00B84439" w:rsidRPr="005612FA" w:rsidRDefault="00B84439" w:rsidP="00B84439">
                  <w:pPr>
                    <w:jc w:val="center"/>
                    <w:rPr>
                      <w:sz w:val="20"/>
                      <w:szCs w:val="20"/>
                    </w:rPr>
                  </w:pPr>
                  <w:r w:rsidRPr="005612FA">
                    <w:rPr>
                      <w:sz w:val="20"/>
                      <w:szCs w:val="20"/>
                    </w:rPr>
                    <w:t>Принятие решения об отказе в предоставлении муниципальной услуги</w:t>
                  </w:r>
                </w:p>
                <w:p w:rsidR="00B84439" w:rsidRDefault="00B84439" w:rsidP="00B84439"/>
                <w:p w:rsidR="00B84439" w:rsidRDefault="00B84439" w:rsidP="00B84439"/>
              </w:txbxContent>
            </v:textbox>
          </v:shape>
        </w:pict>
      </w:r>
      <w:r>
        <w:rPr>
          <w:sz w:val="20"/>
          <w:szCs w:val="20"/>
        </w:rPr>
        <w:pict>
          <v:line id="_x0000_s1052" style="position:absolute;z-index:251686912" from="78.35pt,293.8pt" to="122.95pt,293.8pt"/>
        </w:pict>
      </w:r>
      <w:r>
        <w:rPr>
          <w:sz w:val="20"/>
          <w:szCs w:val="20"/>
        </w:rPr>
        <w:pict>
          <v:line id="_x0000_s1053" style="position:absolute;z-index:251687936" from="84pt,383.15pt" to="84pt,392.15pt">
            <v:stroke endarrow="block"/>
          </v:line>
        </w:pict>
      </w:r>
      <w:r>
        <w:rPr>
          <w:sz w:val="20"/>
          <w:szCs w:val="20"/>
        </w:rPr>
        <w:pict>
          <v:line id="_x0000_s1054" style="position:absolute;z-index:251688960" from="390pt,383.15pt" to="390pt,392.15pt">
            <v:stroke endarrow="block"/>
          </v:line>
        </w:pict>
      </w:r>
    </w:p>
    <w:p w:rsidR="00B84439" w:rsidRDefault="00B84439" w:rsidP="00B84439">
      <w:pPr>
        <w:rPr>
          <w:sz w:val="20"/>
          <w:szCs w:val="20"/>
        </w:rPr>
      </w:pPr>
    </w:p>
    <w:p w:rsidR="00B84439" w:rsidRDefault="00B84439" w:rsidP="00B84439">
      <w:pPr>
        <w:rPr>
          <w:sz w:val="20"/>
          <w:szCs w:val="20"/>
        </w:rPr>
      </w:pPr>
    </w:p>
    <w:p w:rsidR="00B84439" w:rsidRPr="005612FA" w:rsidRDefault="00B84439" w:rsidP="00B84439">
      <w:pPr>
        <w:rPr>
          <w:sz w:val="20"/>
          <w:szCs w:val="20"/>
        </w:rPr>
      </w:pPr>
    </w:p>
    <w:p w:rsidR="00B84439" w:rsidRPr="005612FA" w:rsidRDefault="00B84439" w:rsidP="00B84439">
      <w:pPr>
        <w:rPr>
          <w:sz w:val="20"/>
          <w:szCs w:val="20"/>
        </w:rPr>
      </w:pPr>
    </w:p>
    <w:p w:rsidR="00B84439" w:rsidRPr="005612FA" w:rsidRDefault="00B84439" w:rsidP="00B84439">
      <w:pPr>
        <w:rPr>
          <w:sz w:val="20"/>
          <w:szCs w:val="20"/>
        </w:rPr>
      </w:pPr>
    </w:p>
    <w:p w:rsidR="00B84439" w:rsidRPr="005612FA" w:rsidRDefault="001C4B5F" w:rsidP="00B84439">
      <w:pPr>
        <w:rPr>
          <w:sz w:val="20"/>
          <w:szCs w:val="20"/>
        </w:rPr>
      </w:pPr>
      <w:r>
        <w:rPr>
          <w:sz w:val="20"/>
          <w:szCs w:val="20"/>
        </w:rPr>
        <w:pict>
          <v:line id="_x0000_s1046" style="position:absolute;z-index:251680768" from="227.6pt,7.4pt" to="227.6pt,28.4pt">
            <v:stroke endarrow="block"/>
          </v:line>
        </w:pict>
      </w:r>
    </w:p>
    <w:p w:rsidR="00B84439" w:rsidRPr="005612FA" w:rsidRDefault="00B84439" w:rsidP="00B84439">
      <w:pPr>
        <w:rPr>
          <w:sz w:val="20"/>
          <w:szCs w:val="20"/>
        </w:rPr>
      </w:pPr>
    </w:p>
    <w:p w:rsidR="00B84439" w:rsidRPr="005612FA" w:rsidRDefault="001C4B5F" w:rsidP="00B84439">
      <w:pPr>
        <w:rPr>
          <w:sz w:val="20"/>
          <w:szCs w:val="20"/>
        </w:rPr>
      </w:pPr>
      <w:r>
        <w:rPr>
          <w:sz w:val="20"/>
          <w:szCs w:val="20"/>
        </w:rPr>
        <w:pict>
          <v:shape id="_x0000_s1037" type="#_x0000_t110" style="position:absolute;margin-left:108pt;margin-top:5.4pt;width:234pt;height:81pt;z-index:251671552">
            <v:textbox style="mso-next-textbox:#_x0000_s1037">
              <w:txbxContent>
                <w:p w:rsidR="00B84439" w:rsidRDefault="00B84439" w:rsidP="00B84439">
                  <w:pPr>
                    <w:jc w:val="center"/>
                    <w:rPr>
                      <w:sz w:val="20"/>
                      <w:szCs w:val="20"/>
                    </w:rPr>
                  </w:pPr>
                  <w:r w:rsidRPr="005612FA">
                    <w:rPr>
                      <w:sz w:val="20"/>
                      <w:szCs w:val="20"/>
                    </w:rPr>
                    <w:t>Наличие надлежаще оформленных документов</w:t>
                  </w:r>
                </w:p>
                <w:p w:rsidR="00B84439" w:rsidRPr="005612FA" w:rsidRDefault="00B84439" w:rsidP="00B8443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B84439" w:rsidRPr="005612FA" w:rsidRDefault="00B84439" w:rsidP="00B84439">
      <w:pPr>
        <w:rPr>
          <w:sz w:val="20"/>
          <w:szCs w:val="20"/>
        </w:rPr>
      </w:pPr>
    </w:p>
    <w:p w:rsidR="00B84439" w:rsidRPr="005612FA" w:rsidRDefault="00B84439" w:rsidP="00B84439">
      <w:pPr>
        <w:rPr>
          <w:sz w:val="20"/>
          <w:szCs w:val="20"/>
        </w:rPr>
      </w:pPr>
    </w:p>
    <w:p w:rsidR="00B84439" w:rsidRPr="005612FA" w:rsidRDefault="00B84439" w:rsidP="00B84439">
      <w:pPr>
        <w:rPr>
          <w:sz w:val="20"/>
          <w:szCs w:val="20"/>
        </w:rPr>
      </w:pPr>
    </w:p>
    <w:p w:rsidR="00B84439" w:rsidRPr="005612FA" w:rsidRDefault="00B84439" w:rsidP="00B84439">
      <w:pPr>
        <w:rPr>
          <w:sz w:val="20"/>
          <w:szCs w:val="20"/>
        </w:rPr>
      </w:pPr>
    </w:p>
    <w:p w:rsidR="00B84439" w:rsidRPr="005612FA" w:rsidRDefault="00B84439" w:rsidP="00B84439">
      <w:pPr>
        <w:rPr>
          <w:sz w:val="20"/>
          <w:szCs w:val="20"/>
        </w:rPr>
      </w:pPr>
    </w:p>
    <w:p w:rsidR="00B84439" w:rsidRPr="005612FA" w:rsidRDefault="00B84439" w:rsidP="00B84439">
      <w:pPr>
        <w:rPr>
          <w:sz w:val="20"/>
          <w:szCs w:val="20"/>
        </w:rPr>
      </w:pPr>
    </w:p>
    <w:p w:rsidR="00B84439" w:rsidRPr="005612FA" w:rsidRDefault="00B84439" w:rsidP="00B84439">
      <w:pPr>
        <w:rPr>
          <w:sz w:val="20"/>
          <w:szCs w:val="20"/>
        </w:rPr>
      </w:pPr>
    </w:p>
    <w:p w:rsidR="00B84439" w:rsidRPr="005612FA" w:rsidRDefault="00B84439" w:rsidP="00B84439">
      <w:pPr>
        <w:rPr>
          <w:sz w:val="20"/>
          <w:szCs w:val="20"/>
        </w:rPr>
      </w:pPr>
    </w:p>
    <w:p w:rsidR="00B84439" w:rsidRPr="005612FA" w:rsidRDefault="00B84439" w:rsidP="00B84439">
      <w:pPr>
        <w:rPr>
          <w:sz w:val="20"/>
          <w:szCs w:val="20"/>
        </w:rPr>
      </w:pPr>
    </w:p>
    <w:p w:rsidR="00B84439" w:rsidRPr="005612FA" w:rsidRDefault="00B84439" w:rsidP="00B84439">
      <w:pPr>
        <w:rPr>
          <w:sz w:val="20"/>
          <w:szCs w:val="20"/>
        </w:rPr>
      </w:pPr>
    </w:p>
    <w:p w:rsidR="00B84439" w:rsidRPr="005612FA" w:rsidRDefault="00B84439" w:rsidP="00B84439">
      <w:pPr>
        <w:rPr>
          <w:sz w:val="20"/>
          <w:szCs w:val="20"/>
        </w:rPr>
      </w:pPr>
    </w:p>
    <w:p w:rsidR="00B84439" w:rsidRPr="005612FA" w:rsidRDefault="00B84439" w:rsidP="00B84439">
      <w:pPr>
        <w:rPr>
          <w:sz w:val="20"/>
          <w:szCs w:val="20"/>
        </w:rPr>
      </w:pPr>
    </w:p>
    <w:p w:rsidR="00B84439" w:rsidRDefault="001C4B5F" w:rsidP="00B84439">
      <w:r w:rsidRPr="001C4B5F">
        <w:rPr>
          <w:sz w:val="20"/>
          <w:szCs w:val="20"/>
        </w:rPr>
        <w:pict>
          <v:shape id="_x0000_s1031" type="#_x0000_t116" style="position:absolute;margin-left:-9.55pt;margin-top:150.7pt;width:192.4pt;height:49pt;z-index:251665408">
            <v:textbox style="mso-next-textbox:#_x0000_s1031">
              <w:txbxContent>
                <w:p w:rsidR="00B84439" w:rsidRPr="005612FA" w:rsidRDefault="00B84439" w:rsidP="00B84439">
                  <w:pPr>
                    <w:jc w:val="center"/>
                    <w:rPr>
                      <w:sz w:val="20"/>
                      <w:szCs w:val="20"/>
                    </w:rPr>
                  </w:pPr>
                  <w:r w:rsidRPr="005612FA">
                    <w:rPr>
                      <w:sz w:val="20"/>
                      <w:szCs w:val="20"/>
                    </w:rPr>
                    <w:t>Выдача постановления администрации Мошковского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5612FA">
                    <w:rPr>
                      <w:sz w:val="20"/>
                      <w:szCs w:val="20"/>
                    </w:rPr>
                    <w:t xml:space="preserve">района </w:t>
                  </w:r>
                </w:p>
                <w:p w:rsidR="00B84439" w:rsidRDefault="00B84439" w:rsidP="00B84439">
                  <w:pPr>
                    <w:jc w:val="center"/>
                  </w:pPr>
                </w:p>
              </w:txbxContent>
            </v:textbox>
          </v:shape>
        </w:pict>
      </w:r>
    </w:p>
    <w:p w:rsidR="00B84439" w:rsidRDefault="00B84439" w:rsidP="00B84439">
      <w:pPr>
        <w:jc w:val="both"/>
      </w:pPr>
    </w:p>
    <w:p w:rsidR="00B84439" w:rsidRDefault="00B84439" w:rsidP="00B84439"/>
    <w:sectPr w:rsidR="00B84439" w:rsidSect="004771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3592" w:rsidRDefault="00413592" w:rsidP="00532FB6">
      <w:r>
        <w:separator/>
      </w:r>
    </w:p>
  </w:endnote>
  <w:endnote w:type="continuationSeparator" w:id="0">
    <w:p w:rsidR="00413592" w:rsidRDefault="00413592" w:rsidP="00532F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3592" w:rsidRDefault="00413592" w:rsidP="00532FB6">
      <w:r>
        <w:separator/>
      </w:r>
    </w:p>
  </w:footnote>
  <w:footnote w:type="continuationSeparator" w:id="0">
    <w:p w:rsidR="00413592" w:rsidRDefault="00413592" w:rsidP="00532F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DF7" w:rsidRDefault="001C4B5F" w:rsidP="00276DF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C569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76DF7" w:rsidRDefault="0041359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F8E" w:rsidRPr="00295F8E" w:rsidRDefault="001C4B5F">
    <w:pPr>
      <w:pStyle w:val="a4"/>
      <w:jc w:val="center"/>
      <w:rPr>
        <w:rFonts w:ascii="Times New Roman" w:hAnsi="Times New Roman"/>
        <w:sz w:val="24"/>
        <w:szCs w:val="24"/>
      </w:rPr>
    </w:pPr>
    <w:r w:rsidRPr="00295F8E">
      <w:rPr>
        <w:rFonts w:ascii="Times New Roman" w:hAnsi="Times New Roman"/>
        <w:sz w:val="24"/>
        <w:szCs w:val="24"/>
      </w:rPr>
      <w:fldChar w:fldCharType="begin"/>
    </w:r>
    <w:r w:rsidR="00DC5695" w:rsidRPr="00295F8E">
      <w:rPr>
        <w:rFonts w:ascii="Times New Roman" w:hAnsi="Times New Roman"/>
        <w:sz w:val="24"/>
        <w:szCs w:val="24"/>
      </w:rPr>
      <w:instrText xml:space="preserve"> PAGE   \* MERGEFORMAT </w:instrText>
    </w:r>
    <w:r w:rsidRPr="00295F8E">
      <w:rPr>
        <w:rFonts w:ascii="Times New Roman" w:hAnsi="Times New Roman"/>
        <w:sz w:val="24"/>
        <w:szCs w:val="24"/>
      </w:rPr>
      <w:fldChar w:fldCharType="separate"/>
    </w:r>
    <w:r w:rsidR="00DE6F1C">
      <w:rPr>
        <w:rFonts w:ascii="Times New Roman" w:hAnsi="Times New Roman"/>
        <w:noProof/>
        <w:sz w:val="24"/>
        <w:szCs w:val="24"/>
      </w:rPr>
      <w:t>9</w:t>
    </w:r>
    <w:r w:rsidRPr="00295F8E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81595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4439"/>
    <w:rsid w:val="00000F94"/>
    <w:rsid w:val="000021A6"/>
    <w:rsid w:val="00002551"/>
    <w:rsid w:val="00002EA3"/>
    <w:rsid w:val="00003F8F"/>
    <w:rsid w:val="000047AF"/>
    <w:rsid w:val="00005252"/>
    <w:rsid w:val="000055BA"/>
    <w:rsid w:val="00005C8A"/>
    <w:rsid w:val="000104E8"/>
    <w:rsid w:val="00011342"/>
    <w:rsid w:val="00012681"/>
    <w:rsid w:val="00012F49"/>
    <w:rsid w:val="00014655"/>
    <w:rsid w:val="000146BE"/>
    <w:rsid w:val="00014918"/>
    <w:rsid w:val="00014D45"/>
    <w:rsid w:val="00014D76"/>
    <w:rsid w:val="00014FCF"/>
    <w:rsid w:val="000165F6"/>
    <w:rsid w:val="000173D9"/>
    <w:rsid w:val="000173E4"/>
    <w:rsid w:val="0001786C"/>
    <w:rsid w:val="00020070"/>
    <w:rsid w:val="0002014A"/>
    <w:rsid w:val="00022DEB"/>
    <w:rsid w:val="00023951"/>
    <w:rsid w:val="0002513F"/>
    <w:rsid w:val="000252D8"/>
    <w:rsid w:val="000254A6"/>
    <w:rsid w:val="00025A12"/>
    <w:rsid w:val="00025A19"/>
    <w:rsid w:val="00026E51"/>
    <w:rsid w:val="00027078"/>
    <w:rsid w:val="000275F4"/>
    <w:rsid w:val="00027AA8"/>
    <w:rsid w:val="00027B4A"/>
    <w:rsid w:val="00027C08"/>
    <w:rsid w:val="00030A3E"/>
    <w:rsid w:val="000313AC"/>
    <w:rsid w:val="000314D2"/>
    <w:rsid w:val="00031982"/>
    <w:rsid w:val="000326D2"/>
    <w:rsid w:val="000328C2"/>
    <w:rsid w:val="00032B46"/>
    <w:rsid w:val="00032CEE"/>
    <w:rsid w:val="00033330"/>
    <w:rsid w:val="00033630"/>
    <w:rsid w:val="0003472F"/>
    <w:rsid w:val="00034A5B"/>
    <w:rsid w:val="00034CE6"/>
    <w:rsid w:val="00034FD6"/>
    <w:rsid w:val="00035072"/>
    <w:rsid w:val="00035476"/>
    <w:rsid w:val="00036298"/>
    <w:rsid w:val="00036DDD"/>
    <w:rsid w:val="00037227"/>
    <w:rsid w:val="000406FB"/>
    <w:rsid w:val="00040984"/>
    <w:rsid w:val="00040A11"/>
    <w:rsid w:val="00040FAD"/>
    <w:rsid w:val="00042182"/>
    <w:rsid w:val="00042496"/>
    <w:rsid w:val="00042A6E"/>
    <w:rsid w:val="00043599"/>
    <w:rsid w:val="0004483B"/>
    <w:rsid w:val="00044931"/>
    <w:rsid w:val="00044BE1"/>
    <w:rsid w:val="000454EE"/>
    <w:rsid w:val="00045B93"/>
    <w:rsid w:val="0004636E"/>
    <w:rsid w:val="0004696F"/>
    <w:rsid w:val="00046BFF"/>
    <w:rsid w:val="0004779F"/>
    <w:rsid w:val="00047C97"/>
    <w:rsid w:val="00050F7B"/>
    <w:rsid w:val="00051A31"/>
    <w:rsid w:val="00051C41"/>
    <w:rsid w:val="00051DC2"/>
    <w:rsid w:val="0005231A"/>
    <w:rsid w:val="0005326F"/>
    <w:rsid w:val="000544B6"/>
    <w:rsid w:val="0005567C"/>
    <w:rsid w:val="00055AF4"/>
    <w:rsid w:val="0005626E"/>
    <w:rsid w:val="0005650E"/>
    <w:rsid w:val="00056FA2"/>
    <w:rsid w:val="0006077A"/>
    <w:rsid w:val="00060C59"/>
    <w:rsid w:val="00061E6C"/>
    <w:rsid w:val="00062B2E"/>
    <w:rsid w:val="00063335"/>
    <w:rsid w:val="00063F9E"/>
    <w:rsid w:val="00063FA8"/>
    <w:rsid w:val="00064473"/>
    <w:rsid w:val="00064690"/>
    <w:rsid w:val="00064A0B"/>
    <w:rsid w:val="00064ABD"/>
    <w:rsid w:val="000656D3"/>
    <w:rsid w:val="00066313"/>
    <w:rsid w:val="000667C2"/>
    <w:rsid w:val="00066AC1"/>
    <w:rsid w:val="000673F1"/>
    <w:rsid w:val="00067EDD"/>
    <w:rsid w:val="00070839"/>
    <w:rsid w:val="0007152F"/>
    <w:rsid w:val="00071B38"/>
    <w:rsid w:val="00071F81"/>
    <w:rsid w:val="000733AB"/>
    <w:rsid w:val="00074215"/>
    <w:rsid w:val="00074868"/>
    <w:rsid w:val="00074883"/>
    <w:rsid w:val="00074954"/>
    <w:rsid w:val="0007527B"/>
    <w:rsid w:val="000754FF"/>
    <w:rsid w:val="00075521"/>
    <w:rsid w:val="00075DE9"/>
    <w:rsid w:val="00075FA9"/>
    <w:rsid w:val="00076E83"/>
    <w:rsid w:val="000770B0"/>
    <w:rsid w:val="000775D1"/>
    <w:rsid w:val="00077BB3"/>
    <w:rsid w:val="00077C1E"/>
    <w:rsid w:val="00077F13"/>
    <w:rsid w:val="00080213"/>
    <w:rsid w:val="00080249"/>
    <w:rsid w:val="00080B13"/>
    <w:rsid w:val="00081703"/>
    <w:rsid w:val="00081EFD"/>
    <w:rsid w:val="00082359"/>
    <w:rsid w:val="00084097"/>
    <w:rsid w:val="00085261"/>
    <w:rsid w:val="00085CBC"/>
    <w:rsid w:val="00085CC5"/>
    <w:rsid w:val="00085DF0"/>
    <w:rsid w:val="000864D3"/>
    <w:rsid w:val="00086A50"/>
    <w:rsid w:val="00086BDF"/>
    <w:rsid w:val="000873C5"/>
    <w:rsid w:val="00087894"/>
    <w:rsid w:val="00087A20"/>
    <w:rsid w:val="00087B93"/>
    <w:rsid w:val="00087CBA"/>
    <w:rsid w:val="00090665"/>
    <w:rsid w:val="00090863"/>
    <w:rsid w:val="00090865"/>
    <w:rsid w:val="000912AC"/>
    <w:rsid w:val="00091900"/>
    <w:rsid w:val="000927F7"/>
    <w:rsid w:val="00092EE0"/>
    <w:rsid w:val="0009460F"/>
    <w:rsid w:val="000948D3"/>
    <w:rsid w:val="00094AA3"/>
    <w:rsid w:val="00094D1E"/>
    <w:rsid w:val="0009523A"/>
    <w:rsid w:val="00096399"/>
    <w:rsid w:val="0009678D"/>
    <w:rsid w:val="000A0F95"/>
    <w:rsid w:val="000A11A9"/>
    <w:rsid w:val="000A11ED"/>
    <w:rsid w:val="000A1704"/>
    <w:rsid w:val="000A21D2"/>
    <w:rsid w:val="000A2717"/>
    <w:rsid w:val="000A2967"/>
    <w:rsid w:val="000A32F2"/>
    <w:rsid w:val="000A477E"/>
    <w:rsid w:val="000A5355"/>
    <w:rsid w:val="000A5987"/>
    <w:rsid w:val="000A6873"/>
    <w:rsid w:val="000B015C"/>
    <w:rsid w:val="000B0E65"/>
    <w:rsid w:val="000B23AC"/>
    <w:rsid w:val="000B3460"/>
    <w:rsid w:val="000B4836"/>
    <w:rsid w:val="000B50BF"/>
    <w:rsid w:val="000B57FC"/>
    <w:rsid w:val="000B586F"/>
    <w:rsid w:val="000B6487"/>
    <w:rsid w:val="000C28DB"/>
    <w:rsid w:val="000C2C59"/>
    <w:rsid w:val="000C382C"/>
    <w:rsid w:val="000C59A8"/>
    <w:rsid w:val="000C6076"/>
    <w:rsid w:val="000C6880"/>
    <w:rsid w:val="000D0930"/>
    <w:rsid w:val="000D0D50"/>
    <w:rsid w:val="000D1626"/>
    <w:rsid w:val="000D1EBF"/>
    <w:rsid w:val="000D244B"/>
    <w:rsid w:val="000D24C6"/>
    <w:rsid w:val="000D252E"/>
    <w:rsid w:val="000D2864"/>
    <w:rsid w:val="000D2A60"/>
    <w:rsid w:val="000D33C9"/>
    <w:rsid w:val="000D3A23"/>
    <w:rsid w:val="000D4166"/>
    <w:rsid w:val="000D515E"/>
    <w:rsid w:val="000D586E"/>
    <w:rsid w:val="000D68D0"/>
    <w:rsid w:val="000D6B1A"/>
    <w:rsid w:val="000D704D"/>
    <w:rsid w:val="000D7143"/>
    <w:rsid w:val="000E1E54"/>
    <w:rsid w:val="000E2ACE"/>
    <w:rsid w:val="000E3136"/>
    <w:rsid w:val="000E340B"/>
    <w:rsid w:val="000E4A0C"/>
    <w:rsid w:val="000E51ED"/>
    <w:rsid w:val="000E5BE1"/>
    <w:rsid w:val="000E5F46"/>
    <w:rsid w:val="000E70F9"/>
    <w:rsid w:val="000E791A"/>
    <w:rsid w:val="000F1D94"/>
    <w:rsid w:val="000F2183"/>
    <w:rsid w:val="000F2C94"/>
    <w:rsid w:val="000F32D7"/>
    <w:rsid w:val="000F362D"/>
    <w:rsid w:val="000F39E6"/>
    <w:rsid w:val="000F3AE9"/>
    <w:rsid w:val="000F4C2E"/>
    <w:rsid w:val="000F4E28"/>
    <w:rsid w:val="000F54CC"/>
    <w:rsid w:val="000F57D0"/>
    <w:rsid w:val="000F5847"/>
    <w:rsid w:val="000F678B"/>
    <w:rsid w:val="000F6AFB"/>
    <w:rsid w:val="000F7473"/>
    <w:rsid w:val="000F7AD5"/>
    <w:rsid w:val="001001CD"/>
    <w:rsid w:val="00100D32"/>
    <w:rsid w:val="00100D84"/>
    <w:rsid w:val="001016BE"/>
    <w:rsid w:val="001018CA"/>
    <w:rsid w:val="00101B7B"/>
    <w:rsid w:val="00102978"/>
    <w:rsid w:val="001035FB"/>
    <w:rsid w:val="0010412B"/>
    <w:rsid w:val="0010436D"/>
    <w:rsid w:val="00104AF8"/>
    <w:rsid w:val="00104D7E"/>
    <w:rsid w:val="001066BB"/>
    <w:rsid w:val="00106C19"/>
    <w:rsid w:val="00107774"/>
    <w:rsid w:val="00107D8A"/>
    <w:rsid w:val="00110682"/>
    <w:rsid w:val="001107D0"/>
    <w:rsid w:val="00112328"/>
    <w:rsid w:val="001126E2"/>
    <w:rsid w:val="001139CF"/>
    <w:rsid w:val="0011436E"/>
    <w:rsid w:val="0011478A"/>
    <w:rsid w:val="001159C2"/>
    <w:rsid w:val="0011615C"/>
    <w:rsid w:val="001209D4"/>
    <w:rsid w:val="00121E5A"/>
    <w:rsid w:val="00122BEF"/>
    <w:rsid w:val="00122DFA"/>
    <w:rsid w:val="00122E86"/>
    <w:rsid w:val="0012369B"/>
    <w:rsid w:val="0012379A"/>
    <w:rsid w:val="00123E2E"/>
    <w:rsid w:val="00123F11"/>
    <w:rsid w:val="00123F74"/>
    <w:rsid w:val="00124893"/>
    <w:rsid w:val="00125662"/>
    <w:rsid w:val="00125C15"/>
    <w:rsid w:val="00125CEA"/>
    <w:rsid w:val="001260AE"/>
    <w:rsid w:val="001268CA"/>
    <w:rsid w:val="00127873"/>
    <w:rsid w:val="00130128"/>
    <w:rsid w:val="00130BB4"/>
    <w:rsid w:val="00131451"/>
    <w:rsid w:val="001314E6"/>
    <w:rsid w:val="00131D10"/>
    <w:rsid w:val="00132014"/>
    <w:rsid w:val="0013218F"/>
    <w:rsid w:val="001322E3"/>
    <w:rsid w:val="001323E1"/>
    <w:rsid w:val="00132EE9"/>
    <w:rsid w:val="0013328E"/>
    <w:rsid w:val="00133C61"/>
    <w:rsid w:val="00133D96"/>
    <w:rsid w:val="00136100"/>
    <w:rsid w:val="00140604"/>
    <w:rsid w:val="00140A77"/>
    <w:rsid w:val="001410BC"/>
    <w:rsid w:val="001410C9"/>
    <w:rsid w:val="00141A9E"/>
    <w:rsid w:val="00143200"/>
    <w:rsid w:val="001433C5"/>
    <w:rsid w:val="001436F0"/>
    <w:rsid w:val="00143D52"/>
    <w:rsid w:val="00144477"/>
    <w:rsid w:val="00144576"/>
    <w:rsid w:val="00145320"/>
    <w:rsid w:val="0014533A"/>
    <w:rsid w:val="00145D38"/>
    <w:rsid w:val="00145F72"/>
    <w:rsid w:val="00147215"/>
    <w:rsid w:val="001473D1"/>
    <w:rsid w:val="001475B6"/>
    <w:rsid w:val="001478AE"/>
    <w:rsid w:val="00147F5A"/>
    <w:rsid w:val="00147FBB"/>
    <w:rsid w:val="00150086"/>
    <w:rsid w:val="00150E63"/>
    <w:rsid w:val="001515D1"/>
    <w:rsid w:val="001524B7"/>
    <w:rsid w:val="001529AE"/>
    <w:rsid w:val="00154531"/>
    <w:rsid w:val="00154C53"/>
    <w:rsid w:val="00154E22"/>
    <w:rsid w:val="00155789"/>
    <w:rsid w:val="00156C3A"/>
    <w:rsid w:val="00157F4F"/>
    <w:rsid w:val="00160E2B"/>
    <w:rsid w:val="001613CC"/>
    <w:rsid w:val="0016142E"/>
    <w:rsid w:val="00161646"/>
    <w:rsid w:val="00162C59"/>
    <w:rsid w:val="00163837"/>
    <w:rsid w:val="00163C9C"/>
    <w:rsid w:val="00165984"/>
    <w:rsid w:val="00166674"/>
    <w:rsid w:val="00166FC5"/>
    <w:rsid w:val="0016705B"/>
    <w:rsid w:val="00167E0C"/>
    <w:rsid w:val="00167EB4"/>
    <w:rsid w:val="00170894"/>
    <w:rsid w:val="00170E1A"/>
    <w:rsid w:val="00171CF3"/>
    <w:rsid w:val="00173160"/>
    <w:rsid w:val="00173425"/>
    <w:rsid w:val="001758C8"/>
    <w:rsid w:val="0017604F"/>
    <w:rsid w:val="001775E4"/>
    <w:rsid w:val="001801F8"/>
    <w:rsid w:val="00181566"/>
    <w:rsid w:val="00181AB3"/>
    <w:rsid w:val="00181CDC"/>
    <w:rsid w:val="001825CB"/>
    <w:rsid w:val="001826B5"/>
    <w:rsid w:val="00182972"/>
    <w:rsid w:val="00182CC1"/>
    <w:rsid w:val="001836A2"/>
    <w:rsid w:val="00184961"/>
    <w:rsid w:val="00185DD5"/>
    <w:rsid w:val="00186F0D"/>
    <w:rsid w:val="00187EDF"/>
    <w:rsid w:val="001906CC"/>
    <w:rsid w:val="0019112D"/>
    <w:rsid w:val="00191DD9"/>
    <w:rsid w:val="00191EBD"/>
    <w:rsid w:val="00191F31"/>
    <w:rsid w:val="00192C4D"/>
    <w:rsid w:val="001935E3"/>
    <w:rsid w:val="0019378F"/>
    <w:rsid w:val="00193962"/>
    <w:rsid w:val="001939FE"/>
    <w:rsid w:val="0019407B"/>
    <w:rsid w:val="0019459C"/>
    <w:rsid w:val="0019521C"/>
    <w:rsid w:val="001952EF"/>
    <w:rsid w:val="00195CBB"/>
    <w:rsid w:val="00196965"/>
    <w:rsid w:val="00196D4A"/>
    <w:rsid w:val="00196E0E"/>
    <w:rsid w:val="00197524"/>
    <w:rsid w:val="0019753A"/>
    <w:rsid w:val="001A048A"/>
    <w:rsid w:val="001A0DC4"/>
    <w:rsid w:val="001A127D"/>
    <w:rsid w:val="001A1536"/>
    <w:rsid w:val="001A4023"/>
    <w:rsid w:val="001A475E"/>
    <w:rsid w:val="001A4B8B"/>
    <w:rsid w:val="001A4E23"/>
    <w:rsid w:val="001A5CC0"/>
    <w:rsid w:val="001A6BFA"/>
    <w:rsid w:val="001A6E1D"/>
    <w:rsid w:val="001A7EA5"/>
    <w:rsid w:val="001A7F11"/>
    <w:rsid w:val="001B0339"/>
    <w:rsid w:val="001B0588"/>
    <w:rsid w:val="001B0C92"/>
    <w:rsid w:val="001B0CB0"/>
    <w:rsid w:val="001B1175"/>
    <w:rsid w:val="001B1607"/>
    <w:rsid w:val="001B19A9"/>
    <w:rsid w:val="001B1D82"/>
    <w:rsid w:val="001B2080"/>
    <w:rsid w:val="001B2E5F"/>
    <w:rsid w:val="001B310F"/>
    <w:rsid w:val="001B36D8"/>
    <w:rsid w:val="001B3B16"/>
    <w:rsid w:val="001B3B6E"/>
    <w:rsid w:val="001B4EB0"/>
    <w:rsid w:val="001B6253"/>
    <w:rsid w:val="001B7136"/>
    <w:rsid w:val="001B7246"/>
    <w:rsid w:val="001B7AA6"/>
    <w:rsid w:val="001C023D"/>
    <w:rsid w:val="001C0378"/>
    <w:rsid w:val="001C039F"/>
    <w:rsid w:val="001C07CE"/>
    <w:rsid w:val="001C1330"/>
    <w:rsid w:val="001C1638"/>
    <w:rsid w:val="001C260D"/>
    <w:rsid w:val="001C314D"/>
    <w:rsid w:val="001C335A"/>
    <w:rsid w:val="001C3C52"/>
    <w:rsid w:val="001C44F4"/>
    <w:rsid w:val="001C4B5F"/>
    <w:rsid w:val="001C4F60"/>
    <w:rsid w:val="001C62D8"/>
    <w:rsid w:val="001C66F1"/>
    <w:rsid w:val="001C76CE"/>
    <w:rsid w:val="001C7863"/>
    <w:rsid w:val="001D0D5C"/>
    <w:rsid w:val="001D1A6F"/>
    <w:rsid w:val="001D1BB1"/>
    <w:rsid w:val="001D281F"/>
    <w:rsid w:val="001D31C2"/>
    <w:rsid w:val="001D3BAB"/>
    <w:rsid w:val="001D3E98"/>
    <w:rsid w:val="001D4288"/>
    <w:rsid w:val="001D5A0D"/>
    <w:rsid w:val="001D65DB"/>
    <w:rsid w:val="001D6853"/>
    <w:rsid w:val="001D6DD9"/>
    <w:rsid w:val="001D700C"/>
    <w:rsid w:val="001D7D60"/>
    <w:rsid w:val="001D7DA9"/>
    <w:rsid w:val="001E0641"/>
    <w:rsid w:val="001E099B"/>
    <w:rsid w:val="001E0A99"/>
    <w:rsid w:val="001E1361"/>
    <w:rsid w:val="001E18D0"/>
    <w:rsid w:val="001E1914"/>
    <w:rsid w:val="001E1C0A"/>
    <w:rsid w:val="001E2437"/>
    <w:rsid w:val="001E2FD7"/>
    <w:rsid w:val="001E3933"/>
    <w:rsid w:val="001E397A"/>
    <w:rsid w:val="001E40CA"/>
    <w:rsid w:val="001E4575"/>
    <w:rsid w:val="001E4A57"/>
    <w:rsid w:val="001E4A60"/>
    <w:rsid w:val="001E4CAF"/>
    <w:rsid w:val="001E511C"/>
    <w:rsid w:val="001E5397"/>
    <w:rsid w:val="001E55E0"/>
    <w:rsid w:val="001E5D29"/>
    <w:rsid w:val="001E7018"/>
    <w:rsid w:val="001E7527"/>
    <w:rsid w:val="001E7FDB"/>
    <w:rsid w:val="001F0221"/>
    <w:rsid w:val="001F2DA3"/>
    <w:rsid w:val="001F3806"/>
    <w:rsid w:val="001F3891"/>
    <w:rsid w:val="001F5C6E"/>
    <w:rsid w:val="001F60AE"/>
    <w:rsid w:val="001F7011"/>
    <w:rsid w:val="001F746D"/>
    <w:rsid w:val="0020011A"/>
    <w:rsid w:val="00200B3C"/>
    <w:rsid w:val="00200D54"/>
    <w:rsid w:val="002023F8"/>
    <w:rsid w:val="00203041"/>
    <w:rsid w:val="00204490"/>
    <w:rsid w:val="002044DC"/>
    <w:rsid w:val="0020479F"/>
    <w:rsid w:val="00205E04"/>
    <w:rsid w:val="0020617C"/>
    <w:rsid w:val="00206A46"/>
    <w:rsid w:val="00206B15"/>
    <w:rsid w:val="00206D0F"/>
    <w:rsid w:val="002076AA"/>
    <w:rsid w:val="00207768"/>
    <w:rsid w:val="00207C9F"/>
    <w:rsid w:val="0021009C"/>
    <w:rsid w:val="0021061F"/>
    <w:rsid w:val="00210B46"/>
    <w:rsid w:val="00210CFD"/>
    <w:rsid w:val="00210E7A"/>
    <w:rsid w:val="00211FA5"/>
    <w:rsid w:val="00212D55"/>
    <w:rsid w:val="002131B8"/>
    <w:rsid w:val="00213D8B"/>
    <w:rsid w:val="00213FF7"/>
    <w:rsid w:val="00214CE4"/>
    <w:rsid w:val="00215132"/>
    <w:rsid w:val="0021534B"/>
    <w:rsid w:val="002154EF"/>
    <w:rsid w:val="0021645C"/>
    <w:rsid w:val="0021792E"/>
    <w:rsid w:val="00221B93"/>
    <w:rsid w:val="002231A8"/>
    <w:rsid w:val="00223DE7"/>
    <w:rsid w:val="002255A4"/>
    <w:rsid w:val="00225A99"/>
    <w:rsid w:val="00225B5B"/>
    <w:rsid w:val="00225F48"/>
    <w:rsid w:val="0022666C"/>
    <w:rsid w:val="00226B68"/>
    <w:rsid w:val="00226C91"/>
    <w:rsid w:val="002278DE"/>
    <w:rsid w:val="00230B70"/>
    <w:rsid w:val="00231215"/>
    <w:rsid w:val="00231A43"/>
    <w:rsid w:val="00232585"/>
    <w:rsid w:val="002328AD"/>
    <w:rsid w:val="00232AD6"/>
    <w:rsid w:val="00233D72"/>
    <w:rsid w:val="00234348"/>
    <w:rsid w:val="00234743"/>
    <w:rsid w:val="002352D3"/>
    <w:rsid w:val="00235806"/>
    <w:rsid w:val="00235F4F"/>
    <w:rsid w:val="00237B0C"/>
    <w:rsid w:val="00241254"/>
    <w:rsid w:val="00241B5C"/>
    <w:rsid w:val="00242261"/>
    <w:rsid w:val="00242326"/>
    <w:rsid w:val="00242636"/>
    <w:rsid w:val="00245BD8"/>
    <w:rsid w:val="00246A2A"/>
    <w:rsid w:val="00246AFE"/>
    <w:rsid w:val="00247596"/>
    <w:rsid w:val="00247E73"/>
    <w:rsid w:val="00247F6B"/>
    <w:rsid w:val="00250ED9"/>
    <w:rsid w:val="002512AF"/>
    <w:rsid w:val="00251585"/>
    <w:rsid w:val="00251CB4"/>
    <w:rsid w:val="00251E50"/>
    <w:rsid w:val="002557AA"/>
    <w:rsid w:val="0025587C"/>
    <w:rsid w:val="00255A85"/>
    <w:rsid w:val="00255CF8"/>
    <w:rsid w:val="00256340"/>
    <w:rsid w:val="00260ABC"/>
    <w:rsid w:val="00260AF9"/>
    <w:rsid w:val="00260F4A"/>
    <w:rsid w:val="00261D46"/>
    <w:rsid w:val="00262EC3"/>
    <w:rsid w:val="0026336D"/>
    <w:rsid w:val="00263DE5"/>
    <w:rsid w:val="00265803"/>
    <w:rsid w:val="00266675"/>
    <w:rsid w:val="00266FA4"/>
    <w:rsid w:val="002678D1"/>
    <w:rsid w:val="0027083E"/>
    <w:rsid w:val="00270CF2"/>
    <w:rsid w:val="00270DB0"/>
    <w:rsid w:val="0027193C"/>
    <w:rsid w:val="00273C3B"/>
    <w:rsid w:val="002752F1"/>
    <w:rsid w:val="00275E04"/>
    <w:rsid w:val="002763EC"/>
    <w:rsid w:val="002778A4"/>
    <w:rsid w:val="0028109F"/>
    <w:rsid w:val="0028130B"/>
    <w:rsid w:val="00282559"/>
    <w:rsid w:val="0028283B"/>
    <w:rsid w:val="0028300E"/>
    <w:rsid w:val="00285010"/>
    <w:rsid w:val="0028506A"/>
    <w:rsid w:val="0028526A"/>
    <w:rsid w:val="0028579A"/>
    <w:rsid w:val="00286B27"/>
    <w:rsid w:val="00287CE2"/>
    <w:rsid w:val="00287E97"/>
    <w:rsid w:val="00287EC4"/>
    <w:rsid w:val="002913A7"/>
    <w:rsid w:val="002916D4"/>
    <w:rsid w:val="00291BBA"/>
    <w:rsid w:val="00292FB1"/>
    <w:rsid w:val="00293043"/>
    <w:rsid w:val="0029311B"/>
    <w:rsid w:val="00293217"/>
    <w:rsid w:val="00293C3A"/>
    <w:rsid w:val="00294FA0"/>
    <w:rsid w:val="00295A5D"/>
    <w:rsid w:val="002A0CBD"/>
    <w:rsid w:val="002A1424"/>
    <w:rsid w:val="002A1726"/>
    <w:rsid w:val="002A1EEC"/>
    <w:rsid w:val="002A2588"/>
    <w:rsid w:val="002A33BD"/>
    <w:rsid w:val="002A3956"/>
    <w:rsid w:val="002A3E4D"/>
    <w:rsid w:val="002A4661"/>
    <w:rsid w:val="002A4C4C"/>
    <w:rsid w:val="002A5873"/>
    <w:rsid w:val="002A59CF"/>
    <w:rsid w:val="002A5A80"/>
    <w:rsid w:val="002A60CC"/>
    <w:rsid w:val="002A6251"/>
    <w:rsid w:val="002B067C"/>
    <w:rsid w:val="002B0E2D"/>
    <w:rsid w:val="002B0F10"/>
    <w:rsid w:val="002B12AC"/>
    <w:rsid w:val="002B1A10"/>
    <w:rsid w:val="002B3563"/>
    <w:rsid w:val="002B3B46"/>
    <w:rsid w:val="002B4D97"/>
    <w:rsid w:val="002B55DB"/>
    <w:rsid w:val="002B61BD"/>
    <w:rsid w:val="002B639C"/>
    <w:rsid w:val="002B76D2"/>
    <w:rsid w:val="002C0639"/>
    <w:rsid w:val="002C0766"/>
    <w:rsid w:val="002C0F21"/>
    <w:rsid w:val="002C23C6"/>
    <w:rsid w:val="002C325D"/>
    <w:rsid w:val="002C38D8"/>
    <w:rsid w:val="002C40C8"/>
    <w:rsid w:val="002C5B5A"/>
    <w:rsid w:val="002C5D46"/>
    <w:rsid w:val="002C67C6"/>
    <w:rsid w:val="002C69B3"/>
    <w:rsid w:val="002C6C23"/>
    <w:rsid w:val="002C72AC"/>
    <w:rsid w:val="002C7B03"/>
    <w:rsid w:val="002D01E9"/>
    <w:rsid w:val="002D0394"/>
    <w:rsid w:val="002D0BB1"/>
    <w:rsid w:val="002D11ED"/>
    <w:rsid w:val="002D35CE"/>
    <w:rsid w:val="002D3710"/>
    <w:rsid w:val="002D3F8D"/>
    <w:rsid w:val="002D42F7"/>
    <w:rsid w:val="002D49E9"/>
    <w:rsid w:val="002D65EF"/>
    <w:rsid w:val="002E16A7"/>
    <w:rsid w:val="002E1F62"/>
    <w:rsid w:val="002E2EFE"/>
    <w:rsid w:val="002E31C2"/>
    <w:rsid w:val="002E3B08"/>
    <w:rsid w:val="002E69BB"/>
    <w:rsid w:val="002E6AEA"/>
    <w:rsid w:val="002E7524"/>
    <w:rsid w:val="002E7889"/>
    <w:rsid w:val="002E79A9"/>
    <w:rsid w:val="002F16F4"/>
    <w:rsid w:val="002F18EF"/>
    <w:rsid w:val="002F1DDE"/>
    <w:rsid w:val="002F26D2"/>
    <w:rsid w:val="002F3C09"/>
    <w:rsid w:val="002F4042"/>
    <w:rsid w:val="002F418D"/>
    <w:rsid w:val="002F4860"/>
    <w:rsid w:val="002F4F67"/>
    <w:rsid w:val="002F5644"/>
    <w:rsid w:val="002F59CF"/>
    <w:rsid w:val="002F5B89"/>
    <w:rsid w:val="002F5F73"/>
    <w:rsid w:val="0030044F"/>
    <w:rsid w:val="00301119"/>
    <w:rsid w:val="00301CF1"/>
    <w:rsid w:val="00301D86"/>
    <w:rsid w:val="00301EE9"/>
    <w:rsid w:val="003022AC"/>
    <w:rsid w:val="00302A71"/>
    <w:rsid w:val="00302C83"/>
    <w:rsid w:val="0030313E"/>
    <w:rsid w:val="00304128"/>
    <w:rsid w:val="0030467A"/>
    <w:rsid w:val="00304F19"/>
    <w:rsid w:val="003050E7"/>
    <w:rsid w:val="0030692C"/>
    <w:rsid w:val="00306E0D"/>
    <w:rsid w:val="00307BB3"/>
    <w:rsid w:val="00307D97"/>
    <w:rsid w:val="00310257"/>
    <w:rsid w:val="00310F00"/>
    <w:rsid w:val="00311585"/>
    <w:rsid w:val="0031189A"/>
    <w:rsid w:val="0031360B"/>
    <w:rsid w:val="00314181"/>
    <w:rsid w:val="00315525"/>
    <w:rsid w:val="00315D7D"/>
    <w:rsid w:val="00316770"/>
    <w:rsid w:val="00316BD8"/>
    <w:rsid w:val="003176D8"/>
    <w:rsid w:val="003177F8"/>
    <w:rsid w:val="00320C48"/>
    <w:rsid w:val="00321152"/>
    <w:rsid w:val="00321ED9"/>
    <w:rsid w:val="00322558"/>
    <w:rsid w:val="003225B9"/>
    <w:rsid w:val="00322965"/>
    <w:rsid w:val="003231A6"/>
    <w:rsid w:val="003258E5"/>
    <w:rsid w:val="00325C77"/>
    <w:rsid w:val="00325DD7"/>
    <w:rsid w:val="0032636B"/>
    <w:rsid w:val="003267B9"/>
    <w:rsid w:val="00327F3F"/>
    <w:rsid w:val="00330271"/>
    <w:rsid w:val="00330335"/>
    <w:rsid w:val="00330DCD"/>
    <w:rsid w:val="003315E1"/>
    <w:rsid w:val="003336B2"/>
    <w:rsid w:val="0033398D"/>
    <w:rsid w:val="00334BE3"/>
    <w:rsid w:val="003351E1"/>
    <w:rsid w:val="00335C4E"/>
    <w:rsid w:val="00336836"/>
    <w:rsid w:val="00336AAE"/>
    <w:rsid w:val="00337270"/>
    <w:rsid w:val="00337532"/>
    <w:rsid w:val="00341BA2"/>
    <w:rsid w:val="00341C26"/>
    <w:rsid w:val="00342803"/>
    <w:rsid w:val="00342C99"/>
    <w:rsid w:val="00343019"/>
    <w:rsid w:val="003431DE"/>
    <w:rsid w:val="00344022"/>
    <w:rsid w:val="003445D4"/>
    <w:rsid w:val="00344683"/>
    <w:rsid w:val="00344A9D"/>
    <w:rsid w:val="00344D3A"/>
    <w:rsid w:val="0034541B"/>
    <w:rsid w:val="00346CC6"/>
    <w:rsid w:val="00346FE3"/>
    <w:rsid w:val="00347BBE"/>
    <w:rsid w:val="00347CE5"/>
    <w:rsid w:val="00350989"/>
    <w:rsid w:val="00350BC1"/>
    <w:rsid w:val="00352A3A"/>
    <w:rsid w:val="00352BFF"/>
    <w:rsid w:val="003543E4"/>
    <w:rsid w:val="00354624"/>
    <w:rsid w:val="00354B31"/>
    <w:rsid w:val="00354F28"/>
    <w:rsid w:val="003553AE"/>
    <w:rsid w:val="0035547D"/>
    <w:rsid w:val="00355801"/>
    <w:rsid w:val="00355BA7"/>
    <w:rsid w:val="0035670C"/>
    <w:rsid w:val="003567A7"/>
    <w:rsid w:val="003567B7"/>
    <w:rsid w:val="00357BC8"/>
    <w:rsid w:val="00360977"/>
    <w:rsid w:val="00361595"/>
    <w:rsid w:val="00361A85"/>
    <w:rsid w:val="00362CD3"/>
    <w:rsid w:val="00362E36"/>
    <w:rsid w:val="00362F16"/>
    <w:rsid w:val="0036451C"/>
    <w:rsid w:val="00364EA7"/>
    <w:rsid w:val="003653AD"/>
    <w:rsid w:val="00365FEA"/>
    <w:rsid w:val="00366E8D"/>
    <w:rsid w:val="003670EA"/>
    <w:rsid w:val="00370793"/>
    <w:rsid w:val="00370D93"/>
    <w:rsid w:val="00370FB5"/>
    <w:rsid w:val="0037172B"/>
    <w:rsid w:val="00372B82"/>
    <w:rsid w:val="00372FDC"/>
    <w:rsid w:val="0037410D"/>
    <w:rsid w:val="003744D9"/>
    <w:rsid w:val="003753C8"/>
    <w:rsid w:val="0037668C"/>
    <w:rsid w:val="00376B61"/>
    <w:rsid w:val="00376D4F"/>
    <w:rsid w:val="0038027D"/>
    <w:rsid w:val="00380601"/>
    <w:rsid w:val="003807AE"/>
    <w:rsid w:val="00380950"/>
    <w:rsid w:val="0038205C"/>
    <w:rsid w:val="003820EA"/>
    <w:rsid w:val="0038210F"/>
    <w:rsid w:val="0038470C"/>
    <w:rsid w:val="00385D9A"/>
    <w:rsid w:val="00386894"/>
    <w:rsid w:val="0038766D"/>
    <w:rsid w:val="00387C05"/>
    <w:rsid w:val="0039000E"/>
    <w:rsid w:val="00390193"/>
    <w:rsid w:val="00390F31"/>
    <w:rsid w:val="00391BA3"/>
    <w:rsid w:val="00391EC5"/>
    <w:rsid w:val="0039330E"/>
    <w:rsid w:val="003936A2"/>
    <w:rsid w:val="00394407"/>
    <w:rsid w:val="00395B6C"/>
    <w:rsid w:val="00396041"/>
    <w:rsid w:val="00396404"/>
    <w:rsid w:val="003967AC"/>
    <w:rsid w:val="00397FAE"/>
    <w:rsid w:val="003A048F"/>
    <w:rsid w:val="003A0529"/>
    <w:rsid w:val="003A0E84"/>
    <w:rsid w:val="003A15EE"/>
    <w:rsid w:val="003A28C2"/>
    <w:rsid w:val="003A4698"/>
    <w:rsid w:val="003A4F90"/>
    <w:rsid w:val="003A5A3A"/>
    <w:rsid w:val="003A5E5D"/>
    <w:rsid w:val="003A60A0"/>
    <w:rsid w:val="003A6881"/>
    <w:rsid w:val="003A6BC6"/>
    <w:rsid w:val="003A7612"/>
    <w:rsid w:val="003A7F21"/>
    <w:rsid w:val="003B03A7"/>
    <w:rsid w:val="003B0486"/>
    <w:rsid w:val="003B0C7B"/>
    <w:rsid w:val="003B2507"/>
    <w:rsid w:val="003B25D2"/>
    <w:rsid w:val="003B2762"/>
    <w:rsid w:val="003B2D8A"/>
    <w:rsid w:val="003B4423"/>
    <w:rsid w:val="003B46EE"/>
    <w:rsid w:val="003B4A4F"/>
    <w:rsid w:val="003B5DD8"/>
    <w:rsid w:val="003B61D1"/>
    <w:rsid w:val="003B61E6"/>
    <w:rsid w:val="003B6234"/>
    <w:rsid w:val="003B66AF"/>
    <w:rsid w:val="003B72CE"/>
    <w:rsid w:val="003B7369"/>
    <w:rsid w:val="003B7606"/>
    <w:rsid w:val="003B7E3C"/>
    <w:rsid w:val="003C002F"/>
    <w:rsid w:val="003C0658"/>
    <w:rsid w:val="003C08A7"/>
    <w:rsid w:val="003C0AF2"/>
    <w:rsid w:val="003C0E75"/>
    <w:rsid w:val="003C1DF2"/>
    <w:rsid w:val="003C432D"/>
    <w:rsid w:val="003C5159"/>
    <w:rsid w:val="003C54E6"/>
    <w:rsid w:val="003C55EC"/>
    <w:rsid w:val="003C5B6D"/>
    <w:rsid w:val="003C5C29"/>
    <w:rsid w:val="003C66E9"/>
    <w:rsid w:val="003C7972"/>
    <w:rsid w:val="003D2038"/>
    <w:rsid w:val="003D27C5"/>
    <w:rsid w:val="003D2D35"/>
    <w:rsid w:val="003D2E33"/>
    <w:rsid w:val="003D3182"/>
    <w:rsid w:val="003D5036"/>
    <w:rsid w:val="003D65D0"/>
    <w:rsid w:val="003D6DA1"/>
    <w:rsid w:val="003D7B0D"/>
    <w:rsid w:val="003E0515"/>
    <w:rsid w:val="003E13AD"/>
    <w:rsid w:val="003E15B2"/>
    <w:rsid w:val="003E1E5B"/>
    <w:rsid w:val="003E2049"/>
    <w:rsid w:val="003E2124"/>
    <w:rsid w:val="003E24E5"/>
    <w:rsid w:val="003E2573"/>
    <w:rsid w:val="003E2D13"/>
    <w:rsid w:val="003E37EA"/>
    <w:rsid w:val="003E44E9"/>
    <w:rsid w:val="003E4930"/>
    <w:rsid w:val="003E51EF"/>
    <w:rsid w:val="003E534C"/>
    <w:rsid w:val="003E5380"/>
    <w:rsid w:val="003E54C4"/>
    <w:rsid w:val="003E6845"/>
    <w:rsid w:val="003E7D9F"/>
    <w:rsid w:val="003F08E4"/>
    <w:rsid w:val="003F0CA1"/>
    <w:rsid w:val="003F2387"/>
    <w:rsid w:val="003F23F8"/>
    <w:rsid w:val="003F2929"/>
    <w:rsid w:val="003F4305"/>
    <w:rsid w:val="003F7474"/>
    <w:rsid w:val="003F7DD1"/>
    <w:rsid w:val="00400373"/>
    <w:rsid w:val="0040042E"/>
    <w:rsid w:val="00400480"/>
    <w:rsid w:val="00400CEB"/>
    <w:rsid w:val="00401298"/>
    <w:rsid w:val="004037C7"/>
    <w:rsid w:val="00404C6A"/>
    <w:rsid w:val="0040561B"/>
    <w:rsid w:val="0040570B"/>
    <w:rsid w:val="00405ABD"/>
    <w:rsid w:val="00405D2C"/>
    <w:rsid w:val="00406093"/>
    <w:rsid w:val="00406573"/>
    <w:rsid w:val="00406F6B"/>
    <w:rsid w:val="00410D73"/>
    <w:rsid w:val="00411F38"/>
    <w:rsid w:val="00412668"/>
    <w:rsid w:val="00412840"/>
    <w:rsid w:val="0041310E"/>
    <w:rsid w:val="00413592"/>
    <w:rsid w:val="00414A43"/>
    <w:rsid w:val="00416B9A"/>
    <w:rsid w:val="0041728B"/>
    <w:rsid w:val="00420BF0"/>
    <w:rsid w:val="00421A32"/>
    <w:rsid w:val="00421DD7"/>
    <w:rsid w:val="00423004"/>
    <w:rsid w:val="00423664"/>
    <w:rsid w:val="00423CC6"/>
    <w:rsid w:val="0042418E"/>
    <w:rsid w:val="00424DEE"/>
    <w:rsid w:val="0042515B"/>
    <w:rsid w:val="004253FB"/>
    <w:rsid w:val="00425A8C"/>
    <w:rsid w:val="00425C1A"/>
    <w:rsid w:val="00425F1E"/>
    <w:rsid w:val="00425FDA"/>
    <w:rsid w:val="00430204"/>
    <w:rsid w:val="00430BFA"/>
    <w:rsid w:val="00431306"/>
    <w:rsid w:val="0043132C"/>
    <w:rsid w:val="0043141D"/>
    <w:rsid w:val="00431EE4"/>
    <w:rsid w:val="00432311"/>
    <w:rsid w:val="0043249B"/>
    <w:rsid w:val="00432615"/>
    <w:rsid w:val="00433004"/>
    <w:rsid w:val="00434D45"/>
    <w:rsid w:val="004356BE"/>
    <w:rsid w:val="00435C91"/>
    <w:rsid w:val="00435E8D"/>
    <w:rsid w:val="00435F9D"/>
    <w:rsid w:val="0043695E"/>
    <w:rsid w:val="00437C05"/>
    <w:rsid w:val="004408B1"/>
    <w:rsid w:val="00440BA8"/>
    <w:rsid w:val="004413E1"/>
    <w:rsid w:val="0044219A"/>
    <w:rsid w:val="00442306"/>
    <w:rsid w:val="00442651"/>
    <w:rsid w:val="00442D61"/>
    <w:rsid w:val="004431FC"/>
    <w:rsid w:val="00445140"/>
    <w:rsid w:val="0044601B"/>
    <w:rsid w:val="004460A4"/>
    <w:rsid w:val="004464F5"/>
    <w:rsid w:val="00446729"/>
    <w:rsid w:val="00446EDD"/>
    <w:rsid w:val="00447074"/>
    <w:rsid w:val="00447819"/>
    <w:rsid w:val="00447E75"/>
    <w:rsid w:val="004500F1"/>
    <w:rsid w:val="00451571"/>
    <w:rsid w:val="00451589"/>
    <w:rsid w:val="00452DBD"/>
    <w:rsid w:val="00454DB9"/>
    <w:rsid w:val="00455259"/>
    <w:rsid w:val="00455421"/>
    <w:rsid w:val="004555B6"/>
    <w:rsid w:val="00455A93"/>
    <w:rsid w:val="004563D7"/>
    <w:rsid w:val="00456E1E"/>
    <w:rsid w:val="004570A6"/>
    <w:rsid w:val="00457740"/>
    <w:rsid w:val="00457AED"/>
    <w:rsid w:val="004601E0"/>
    <w:rsid w:val="00460631"/>
    <w:rsid w:val="00460A9B"/>
    <w:rsid w:val="00461BCB"/>
    <w:rsid w:val="00461CF8"/>
    <w:rsid w:val="0046309D"/>
    <w:rsid w:val="00463441"/>
    <w:rsid w:val="00463640"/>
    <w:rsid w:val="00466DE6"/>
    <w:rsid w:val="0046764F"/>
    <w:rsid w:val="00467B80"/>
    <w:rsid w:val="00467EF1"/>
    <w:rsid w:val="0047045E"/>
    <w:rsid w:val="00471170"/>
    <w:rsid w:val="004712E1"/>
    <w:rsid w:val="00471ABA"/>
    <w:rsid w:val="00472210"/>
    <w:rsid w:val="004729A8"/>
    <w:rsid w:val="0047309D"/>
    <w:rsid w:val="004737AF"/>
    <w:rsid w:val="004745AA"/>
    <w:rsid w:val="004759CE"/>
    <w:rsid w:val="004763CB"/>
    <w:rsid w:val="004771C6"/>
    <w:rsid w:val="00477531"/>
    <w:rsid w:val="00477603"/>
    <w:rsid w:val="00477CF5"/>
    <w:rsid w:val="00480213"/>
    <w:rsid w:val="004806A6"/>
    <w:rsid w:val="00480B3B"/>
    <w:rsid w:val="00481027"/>
    <w:rsid w:val="004810F6"/>
    <w:rsid w:val="0048145C"/>
    <w:rsid w:val="004822AB"/>
    <w:rsid w:val="0048303A"/>
    <w:rsid w:val="00483313"/>
    <w:rsid w:val="00486506"/>
    <w:rsid w:val="004867A2"/>
    <w:rsid w:val="0048694F"/>
    <w:rsid w:val="004872C3"/>
    <w:rsid w:val="00490191"/>
    <w:rsid w:val="00490B2C"/>
    <w:rsid w:val="00491A48"/>
    <w:rsid w:val="00491E66"/>
    <w:rsid w:val="00492BBD"/>
    <w:rsid w:val="00493C97"/>
    <w:rsid w:val="00494A06"/>
    <w:rsid w:val="00494CD1"/>
    <w:rsid w:val="00495162"/>
    <w:rsid w:val="00496472"/>
    <w:rsid w:val="00496A3C"/>
    <w:rsid w:val="00496EC1"/>
    <w:rsid w:val="0049704B"/>
    <w:rsid w:val="00497350"/>
    <w:rsid w:val="0049750E"/>
    <w:rsid w:val="00497AC7"/>
    <w:rsid w:val="004A147D"/>
    <w:rsid w:val="004A20CD"/>
    <w:rsid w:val="004A2641"/>
    <w:rsid w:val="004A3CE0"/>
    <w:rsid w:val="004A5436"/>
    <w:rsid w:val="004A55B9"/>
    <w:rsid w:val="004A666D"/>
    <w:rsid w:val="004B03F8"/>
    <w:rsid w:val="004B07A6"/>
    <w:rsid w:val="004B07F9"/>
    <w:rsid w:val="004B08FB"/>
    <w:rsid w:val="004B13D2"/>
    <w:rsid w:val="004B1DFB"/>
    <w:rsid w:val="004B25A1"/>
    <w:rsid w:val="004B3BBE"/>
    <w:rsid w:val="004B3DC3"/>
    <w:rsid w:val="004B3FD0"/>
    <w:rsid w:val="004B40F1"/>
    <w:rsid w:val="004B46FD"/>
    <w:rsid w:val="004B4CF3"/>
    <w:rsid w:val="004B4D4E"/>
    <w:rsid w:val="004B5EC4"/>
    <w:rsid w:val="004B5EC5"/>
    <w:rsid w:val="004B6A8B"/>
    <w:rsid w:val="004B771A"/>
    <w:rsid w:val="004C0402"/>
    <w:rsid w:val="004C1263"/>
    <w:rsid w:val="004C18BF"/>
    <w:rsid w:val="004C1DE5"/>
    <w:rsid w:val="004C2299"/>
    <w:rsid w:val="004C2AC5"/>
    <w:rsid w:val="004C46A6"/>
    <w:rsid w:val="004C4788"/>
    <w:rsid w:val="004C4DD1"/>
    <w:rsid w:val="004C5310"/>
    <w:rsid w:val="004C547C"/>
    <w:rsid w:val="004C6039"/>
    <w:rsid w:val="004C6176"/>
    <w:rsid w:val="004C6381"/>
    <w:rsid w:val="004C7715"/>
    <w:rsid w:val="004C7BAD"/>
    <w:rsid w:val="004C7D3A"/>
    <w:rsid w:val="004D08E6"/>
    <w:rsid w:val="004D0BB9"/>
    <w:rsid w:val="004D13D8"/>
    <w:rsid w:val="004D14D9"/>
    <w:rsid w:val="004D1877"/>
    <w:rsid w:val="004D2952"/>
    <w:rsid w:val="004D2C81"/>
    <w:rsid w:val="004D2C9F"/>
    <w:rsid w:val="004D2F02"/>
    <w:rsid w:val="004D361D"/>
    <w:rsid w:val="004D3F01"/>
    <w:rsid w:val="004D4427"/>
    <w:rsid w:val="004D5121"/>
    <w:rsid w:val="004D53C0"/>
    <w:rsid w:val="004D617B"/>
    <w:rsid w:val="004D7048"/>
    <w:rsid w:val="004D710F"/>
    <w:rsid w:val="004D7FB2"/>
    <w:rsid w:val="004E1FFE"/>
    <w:rsid w:val="004E31D4"/>
    <w:rsid w:val="004E32EC"/>
    <w:rsid w:val="004E4100"/>
    <w:rsid w:val="004E4B3A"/>
    <w:rsid w:val="004E52D9"/>
    <w:rsid w:val="004E6409"/>
    <w:rsid w:val="004E722F"/>
    <w:rsid w:val="004E7BCC"/>
    <w:rsid w:val="004E7EE5"/>
    <w:rsid w:val="004F096D"/>
    <w:rsid w:val="004F0D07"/>
    <w:rsid w:val="004F0DB6"/>
    <w:rsid w:val="004F13F7"/>
    <w:rsid w:val="004F2844"/>
    <w:rsid w:val="004F48D0"/>
    <w:rsid w:val="004F53CE"/>
    <w:rsid w:val="004F5570"/>
    <w:rsid w:val="004F594C"/>
    <w:rsid w:val="004F5FCD"/>
    <w:rsid w:val="004F7248"/>
    <w:rsid w:val="005009AC"/>
    <w:rsid w:val="00500E0E"/>
    <w:rsid w:val="005015BA"/>
    <w:rsid w:val="00503259"/>
    <w:rsid w:val="0050529C"/>
    <w:rsid w:val="005059AB"/>
    <w:rsid w:val="005068AD"/>
    <w:rsid w:val="00507D15"/>
    <w:rsid w:val="00510501"/>
    <w:rsid w:val="00510617"/>
    <w:rsid w:val="00510C0C"/>
    <w:rsid w:val="005116E6"/>
    <w:rsid w:val="00511BBB"/>
    <w:rsid w:val="00512504"/>
    <w:rsid w:val="00512952"/>
    <w:rsid w:val="00513F1F"/>
    <w:rsid w:val="00516C34"/>
    <w:rsid w:val="0051709F"/>
    <w:rsid w:val="00517C88"/>
    <w:rsid w:val="005205AC"/>
    <w:rsid w:val="00520910"/>
    <w:rsid w:val="00522219"/>
    <w:rsid w:val="00522B0D"/>
    <w:rsid w:val="00523691"/>
    <w:rsid w:val="00526DF9"/>
    <w:rsid w:val="00526F21"/>
    <w:rsid w:val="00527CB7"/>
    <w:rsid w:val="00527DA4"/>
    <w:rsid w:val="00530057"/>
    <w:rsid w:val="00530150"/>
    <w:rsid w:val="00531360"/>
    <w:rsid w:val="00531469"/>
    <w:rsid w:val="00531736"/>
    <w:rsid w:val="00531D60"/>
    <w:rsid w:val="00532FB6"/>
    <w:rsid w:val="005334CF"/>
    <w:rsid w:val="0053362F"/>
    <w:rsid w:val="005336CA"/>
    <w:rsid w:val="005340A2"/>
    <w:rsid w:val="0053467D"/>
    <w:rsid w:val="0053627C"/>
    <w:rsid w:val="00536C6C"/>
    <w:rsid w:val="00536F7A"/>
    <w:rsid w:val="0053706A"/>
    <w:rsid w:val="005371E5"/>
    <w:rsid w:val="0053736F"/>
    <w:rsid w:val="005379EB"/>
    <w:rsid w:val="00537D0A"/>
    <w:rsid w:val="00537D14"/>
    <w:rsid w:val="00537D5C"/>
    <w:rsid w:val="00540D2E"/>
    <w:rsid w:val="005421E6"/>
    <w:rsid w:val="00542234"/>
    <w:rsid w:val="00542275"/>
    <w:rsid w:val="005434BA"/>
    <w:rsid w:val="005437DC"/>
    <w:rsid w:val="005442E7"/>
    <w:rsid w:val="00544857"/>
    <w:rsid w:val="005456A7"/>
    <w:rsid w:val="00546E0A"/>
    <w:rsid w:val="005474A0"/>
    <w:rsid w:val="00550331"/>
    <w:rsid w:val="005505D4"/>
    <w:rsid w:val="00551B34"/>
    <w:rsid w:val="00551DDB"/>
    <w:rsid w:val="005528F3"/>
    <w:rsid w:val="00552D0E"/>
    <w:rsid w:val="005541CD"/>
    <w:rsid w:val="00554479"/>
    <w:rsid w:val="00554856"/>
    <w:rsid w:val="00555483"/>
    <w:rsid w:val="00555541"/>
    <w:rsid w:val="00556B94"/>
    <w:rsid w:val="0055738B"/>
    <w:rsid w:val="0055744F"/>
    <w:rsid w:val="00557807"/>
    <w:rsid w:val="005609C2"/>
    <w:rsid w:val="00562AC5"/>
    <w:rsid w:val="00562D7B"/>
    <w:rsid w:val="00563DD8"/>
    <w:rsid w:val="0056421D"/>
    <w:rsid w:val="00564363"/>
    <w:rsid w:val="00565099"/>
    <w:rsid w:val="00565332"/>
    <w:rsid w:val="005656B5"/>
    <w:rsid w:val="005662F4"/>
    <w:rsid w:val="00566AED"/>
    <w:rsid w:val="00567F55"/>
    <w:rsid w:val="0057016C"/>
    <w:rsid w:val="00571630"/>
    <w:rsid w:val="00571FAC"/>
    <w:rsid w:val="005720F9"/>
    <w:rsid w:val="005722B2"/>
    <w:rsid w:val="005727E7"/>
    <w:rsid w:val="00573DA6"/>
    <w:rsid w:val="00573EB2"/>
    <w:rsid w:val="0057478A"/>
    <w:rsid w:val="00575032"/>
    <w:rsid w:val="005754A9"/>
    <w:rsid w:val="00575F12"/>
    <w:rsid w:val="0057775D"/>
    <w:rsid w:val="00577EFF"/>
    <w:rsid w:val="005802F3"/>
    <w:rsid w:val="00580AE7"/>
    <w:rsid w:val="00580EDE"/>
    <w:rsid w:val="00582F1A"/>
    <w:rsid w:val="00584EFD"/>
    <w:rsid w:val="00586703"/>
    <w:rsid w:val="005870B6"/>
    <w:rsid w:val="00587154"/>
    <w:rsid w:val="00587BA2"/>
    <w:rsid w:val="005900A8"/>
    <w:rsid w:val="0059094A"/>
    <w:rsid w:val="00590A45"/>
    <w:rsid w:val="00590E4D"/>
    <w:rsid w:val="005917E1"/>
    <w:rsid w:val="00591EF4"/>
    <w:rsid w:val="0059278F"/>
    <w:rsid w:val="00592C55"/>
    <w:rsid w:val="00592C8F"/>
    <w:rsid w:val="005936A5"/>
    <w:rsid w:val="00593F2E"/>
    <w:rsid w:val="005955D2"/>
    <w:rsid w:val="005958CB"/>
    <w:rsid w:val="00595C10"/>
    <w:rsid w:val="00595CD2"/>
    <w:rsid w:val="005961B7"/>
    <w:rsid w:val="005968D8"/>
    <w:rsid w:val="00597263"/>
    <w:rsid w:val="005A0736"/>
    <w:rsid w:val="005A0CC8"/>
    <w:rsid w:val="005A139A"/>
    <w:rsid w:val="005A14B8"/>
    <w:rsid w:val="005A1E73"/>
    <w:rsid w:val="005A2268"/>
    <w:rsid w:val="005A22DB"/>
    <w:rsid w:val="005A248E"/>
    <w:rsid w:val="005A4336"/>
    <w:rsid w:val="005A47D5"/>
    <w:rsid w:val="005A4FA9"/>
    <w:rsid w:val="005A6553"/>
    <w:rsid w:val="005A6610"/>
    <w:rsid w:val="005A7631"/>
    <w:rsid w:val="005A7872"/>
    <w:rsid w:val="005A7E5E"/>
    <w:rsid w:val="005B077A"/>
    <w:rsid w:val="005B0931"/>
    <w:rsid w:val="005B0A20"/>
    <w:rsid w:val="005B0F0E"/>
    <w:rsid w:val="005B1291"/>
    <w:rsid w:val="005B1644"/>
    <w:rsid w:val="005B2090"/>
    <w:rsid w:val="005B31EA"/>
    <w:rsid w:val="005B3480"/>
    <w:rsid w:val="005B4C2D"/>
    <w:rsid w:val="005B5070"/>
    <w:rsid w:val="005B5780"/>
    <w:rsid w:val="005B5BA2"/>
    <w:rsid w:val="005B6004"/>
    <w:rsid w:val="005B61A5"/>
    <w:rsid w:val="005B6C9A"/>
    <w:rsid w:val="005B7449"/>
    <w:rsid w:val="005C149F"/>
    <w:rsid w:val="005C1E55"/>
    <w:rsid w:val="005C2351"/>
    <w:rsid w:val="005C2C53"/>
    <w:rsid w:val="005C31EF"/>
    <w:rsid w:val="005C45C4"/>
    <w:rsid w:val="005C463A"/>
    <w:rsid w:val="005C46FC"/>
    <w:rsid w:val="005C4E24"/>
    <w:rsid w:val="005C6A0F"/>
    <w:rsid w:val="005D0405"/>
    <w:rsid w:val="005D08C4"/>
    <w:rsid w:val="005D0AAF"/>
    <w:rsid w:val="005D0BF1"/>
    <w:rsid w:val="005D1B21"/>
    <w:rsid w:val="005D1F88"/>
    <w:rsid w:val="005D30A0"/>
    <w:rsid w:val="005D37E8"/>
    <w:rsid w:val="005D388F"/>
    <w:rsid w:val="005D3E24"/>
    <w:rsid w:val="005D422C"/>
    <w:rsid w:val="005D45B4"/>
    <w:rsid w:val="005D4E30"/>
    <w:rsid w:val="005D4FC0"/>
    <w:rsid w:val="005D5EF0"/>
    <w:rsid w:val="005D71AA"/>
    <w:rsid w:val="005D72FF"/>
    <w:rsid w:val="005D7647"/>
    <w:rsid w:val="005E0858"/>
    <w:rsid w:val="005E18F7"/>
    <w:rsid w:val="005E268F"/>
    <w:rsid w:val="005E332F"/>
    <w:rsid w:val="005E3C37"/>
    <w:rsid w:val="005E44FF"/>
    <w:rsid w:val="005E4F54"/>
    <w:rsid w:val="005E51C4"/>
    <w:rsid w:val="005E541A"/>
    <w:rsid w:val="005E5963"/>
    <w:rsid w:val="005E6D1A"/>
    <w:rsid w:val="005E7EDA"/>
    <w:rsid w:val="005F027E"/>
    <w:rsid w:val="005F0325"/>
    <w:rsid w:val="005F034E"/>
    <w:rsid w:val="005F0F61"/>
    <w:rsid w:val="005F1138"/>
    <w:rsid w:val="005F15F5"/>
    <w:rsid w:val="005F242E"/>
    <w:rsid w:val="005F26D4"/>
    <w:rsid w:val="005F44C9"/>
    <w:rsid w:val="005F4A31"/>
    <w:rsid w:val="005F500F"/>
    <w:rsid w:val="005F520B"/>
    <w:rsid w:val="005F5F48"/>
    <w:rsid w:val="005F71A0"/>
    <w:rsid w:val="005F71F6"/>
    <w:rsid w:val="005F74B9"/>
    <w:rsid w:val="0060005F"/>
    <w:rsid w:val="00600F85"/>
    <w:rsid w:val="006018B5"/>
    <w:rsid w:val="006032FF"/>
    <w:rsid w:val="00603BFE"/>
    <w:rsid w:val="00603D30"/>
    <w:rsid w:val="00606C8D"/>
    <w:rsid w:val="00610029"/>
    <w:rsid w:val="00610552"/>
    <w:rsid w:val="00610ADC"/>
    <w:rsid w:val="00611F52"/>
    <w:rsid w:val="006120A1"/>
    <w:rsid w:val="00612802"/>
    <w:rsid w:val="00612DEF"/>
    <w:rsid w:val="00613552"/>
    <w:rsid w:val="00614727"/>
    <w:rsid w:val="00614787"/>
    <w:rsid w:val="0062120A"/>
    <w:rsid w:val="00621923"/>
    <w:rsid w:val="0062373B"/>
    <w:rsid w:val="0062388B"/>
    <w:rsid w:val="00623A63"/>
    <w:rsid w:val="00623BD4"/>
    <w:rsid w:val="006264D3"/>
    <w:rsid w:val="006267F0"/>
    <w:rsid w:val="00626C3A"/>
    <w:rsid w:val="006273FB"/>
    <w:rsid w:val="00630940"/>
    <w:rsid w:val="00630C0F"/>
    <w:rsid w:val="006310C7"/>
    <w:rsid w:val="0063163B"/>
    <w:rsid w:val="006317A0"/>
    <w:rsid w:val="006322DC"/>
    <w:rsid w:val="00632726"/>
    <w:rsid w:val="006329B9"/>
    <w:rsid w:val="00632A0F"/>
    <w:rsid w:val="00633964"/>
    <w:rsid w:val="00633B92"/>
    <w:rsid w:val="00635D2D"/>
    <w:rsid w:val="00635F78"/>
    <w:rsid w:val="00635FE1"/>
    <w:rsid w:val="00636387"/>
    <w:rsid w:val="00636A70"/>
    <w:rsid w:val="006373E8"/>
    <w:rsid w:val="006409FF"/>
    <w:rsid w:val="00641B07"/>
    <w:rsid w:val="00641C9E"/>
    <w:rsid w:val="0064222E"/>
    <w:rsid w:val="006429F3"/>
    <w:rsid w:val="00642A6E"/>
    <w:rsid w:val="00642DFE"/>
    <w:rsid w:val="00643B1A"/>
    <w:rsid w:val="006441D0"/>
    <w:rsid w:val="00645458"/>
    <w:rsid w:val="00646FC7"/>
    <w:rsid w:val="00647375"/>
    <w:rsid w:val="0065171A"/>
    <w:rsid w:val="00652185"/>
    <w:rsid w:val="0065283E"/>
    <w:rsid w:val="00652D10"/>
    <w:rsid w:val="00652FA3"/>
    <w:rsid w:val="00653936"/>
    <w:rsid w:val="006542FD"/>
    <w:rsid w:val="006543D8"/>
    <w:rsid w:val="00654482"/>
    <w:rsid w:val="00654DD4"/>
    <w:rsid w:val="00655CDB"/>
    <w:rsid w:val="00655E28"/>
    <w:rsid w:val="00657312"/>
    <w:rsid w:val="0065760D"/>
    <w:rsid w:val="00660028"/>
    <w:rsid w:val="006615DD"/>
    <w:rsid w:val="00661874"/>
    <w:rsid w:val="006618C6"/>
    <w:rsid w:val="00661EE2"/>
    <w:rsid w:val="00662ABC"/>
    <w:rsid w:val="006636FA"/>
    <w:rsid w:val="0066464A"/>
    <w:rsid w:val="00666909"/>
    <w:rsid w:val="00666E3A"/>
    <w:rsid w:val="00667A88"/>
    <w:rsid w:val="00667CC7"/>
    <w:rsid w:val="00667D82"/>
    <w:rsid w:val="006701B4"/>
    <w:rsid w:val="006708BB"/>
    <w:rsid w:val="00672075"/>
    <w:rsid w:val="00672439"/>
    <w:rsid w:val="00672625"/>
    <w:rsid w:val="0067440A"/>
    <w:rsid w:val="0067445E"/>
    <w:rsid w:val="00674F2E"/>
    <w:rsid w:val="0067524E"/>
    <w:rsid w:val="00675885"/>
    <w:rsid w:val="00675AA6"/>
    <w:rsid w:val="00675FD8"/>
    <w:rsid w:val="00676B4C"/>
    <w:rsid w:val="00677EF1"/>
    <w:rsid w:val="00681467"/>
    <w:rsid w:val="00681F24"/>
    <w:rsid w:val="00681F3F"/>
    <w:rsid w:val="0068249A"/>
    <w:rsid w:val="00683011"/>
    <w:rsid w:val="00683B27"/>
    <w:rsid w:val="00683CD4"/>
    <w:rsid w:val="00683D69"/>
    <w:rsid w:val="00683E3A"/>
    <w:rsid w:val="0068487A"/>
    <w:rsid w:val="006850E3"/>
    <w:rsid w:val="00686010"/>
    <w:rsid w:val="006861F4"/>
    <w:rsid w:val="006871A6"/>
    <w:rsid w:val="00687384"/>
    <w:rsid w:val="00690D58"/>
    <w:rsid w:val="00691496"/>
    <w:rsid w:val="00691DEF"/>
    <w:rsid w:val="006926A7"/>
    <w:rsid w:val="00692FD9"/>
    <w:rsid w:val="006941F8"/>
    <w:rsid w:val="00694261"/>
    <w:rsid w:val="00694FA5"/>
    <w:rsid w:val="006959CD"/>
    <w:rsid w:val="00696715"/>
    <w:rsid w:val="00696B79"/>
    <w:rsid w:val="00696E52"/>
    <w:rsid w:val="0069791F"/>
    <w:rsid w:val="006A114D"/>
    <w:rsid w:val="006A13B2"/>
    <w:rsid w:val="006A1C0C"/>
    <w:rsid w:val="006A1DA6"/>
    <w:rsid w:val="006A3E1E"/>
    <w:rsid w:val="006A4A04"/>
    <w:rsid w:val="006A4AC8"/>
    <w:rsid w:val="006A4D75"/>
    <w:rsid w:val="006A5093"/>
    <w:rsid w:val="006A623C"/>
    <w:rsid w:val="006A64ED"/>
    <w:rsid w:val="006A6902"/>
    <w:rsid w:val="006A6C79"/>
    <w:rsid w:val="006A7C7E"/>
    <w:rsid w:val="006B216E"/>
    <w:rsid w:val="006B24CB"/>
    <w:rsid w:val="006B29E8"/>
    <w:rsid w:val="006B3148"/>
    <w:rsid w:val="006B428E"/>
    <w:rsid w:val="006B48BF"/>
    <w:rsid w:val="006B5C11"/>
    <w:rsid w:val="006B6C52"/>
    <w:rsid w:val="006B7D9D"/>
    <w:rsid w:val="006C1B34"/>
    <w:rsid w:val="006C2072"/>
    <w:rsid w:val="006C3AAF"/>
    <w:rsid w:val="006C3DDB"/>
    <w:rsid w:val="006C45A2"/>
    <w:rsid w:val="006C6B81"/>
    <w:rsid w:val="006C742B"/>
    <w:rsid w:val="006D0AAB"/>
    <w:rsid w:val="006D0F7F"/>
    <w:rsid w:val="006D1332"/>
    <w:rsid w:val="006D16D6"/>
    <w:rsid w:val="006D25DC"/>
    <w:rsid w:val="006D2CD0"/>
    <w:rsid w:val="006D3AEB"/>
    <w:rsid w:val="006D4070"/>
    <w:rsid w:val="006D4978"/>
    <w:rsid w:val="006D4BE2"/>
    <w:rsid w:val="006D5DB2"/>
    <w:rsid w:val="006D5E2D"/>
    <w:rsid w:val="006D6446"/>
    <w:rsid w:val="006D6AAB"/>
    <w:rsid w:val="006D6EDC"/>
    <w:rsid w:val="006E0B92"/>
    <w:rsid w:val="006E1CB0"/>
    <w:rsid w:val="006E35A2"/>
    <w:rsid w:val="006E38B0"/>
    <w:rsid w:val="006E3E4E"/>
    <w:rsid w:val="006E4250"/>
    <w:rsid w:val="006E4969"/>
    <w:rsid w:val="006E4D5D"/>
    <w:rsid w:val="006E5EEA"/>
    <w:rsid w:val="006E6243"/>
    <w:rsid w:val="006E6F2F"/>
    <w:rsid w:val="006E7DFB"/>
    <w:rsid w:val="006F0785"/>
    <w:rsid w:val="006F0835"/>
    <w:rsid w:val="006F1501"/>
    <w:rsid w:val="006F190A"/>
    <w:rsid w:val="006F22C8"/>
    <w:rsid w:val="006F39A3"/>
    <w:rsid w:val="006F4C0B"/>
    <w:rsid w:val="006F6842"/>
    <w:rsid w:val="006F69D6"/>
    <w:rsid w:val="006F752C"/>
    <w:rsid w:val="006F76AC"/>
    <w:rsid w:val="006F7A82"/>
    <w:rsid w:val="0070052B"/>
    <w:rsid w:val="007006C7"/>
    <w:rsid w:val="00700A07"/>
    <w:rsid w:val="00701410"/>
    <w:rsid w:val="00701421"/>
    <w:rsid w:val="007021EF"/>
    <w:rsid w:val="00702639"/>
    <w:rsid w:val="00702B16"/>
    <w:rsid w:val="00702D80"/>
    <w:rsid w:val="00703182"/>
    <w:rsid w:val="00703FCF"/>
    <w:rsid w:val="00704D64"/>
    <w:rsid w:val="00706D57"/>
    <w:rsid w:val="00706E2F"/>
    <w:rsid w:val="00711856"/>
    <w:rsid w:val="00711F07"/>
    <w:rsid w:val="00712D8E"/>
    <w:rsid w:val="0071349E"/>
    <w:rsid w:val="007136E0"/>
    <w:rsid w:val="00713B7A"/>
    <w:rsid w:val="00714977"/>
    <w:rsid w:val="00714F79"/>
    <w:rsid w:val="007153B4"/>
    <w:rsid w:val="007165D4"/>
    <w:rsid w:val="0071668E"/>
    <w:rsid w:val="00717373"/>
    <w:rsid w:val="00717B4E"/>
    <w:rsid w:val="00720D44"/>
    <w:rsid w:val="00720D83"/>
    <w:rsid w:val="00720F65"/>
    <w:rsid w:val="00721A25"/>
    <w:rsid w:val="00721DC9"/>
    <w:rsid w:val="007222FF"/>
    <w:rsid w:val="00722B8D"/>
    <w:rsid w:val="00724097"/>
    <w:rsid w:val="00725C5D"/>
    <w:rsid w:val="00727A4A"/>
    <w:rsid w:val="00730205"/>
    <w:rsid w:val="0073042B"/>
    <w:rsid w:val="00730A8E"/>
    <w:rsid w:val="00730DCF"/>
    <w:rsid w:val="00731026"/>
    <w:rsid w:val="007317FE"/>
    <w:rsid w:val="00732659"/>
    <w:rsid w:val="00732F92"/>
    <w:rsid w:val="007352EC"/>
    <w:rsid w:val="00736191"/>
    <w:rsid w:val="00736E80"/>
    <w:rsid w:val="00737254"/>
    <w:rsid w:val="00737B05"/>
    <w:rsid w:val="00737BAC"/>
    <w:rsid w:val="007401DD"/>
    <w:rsid w:val="00740D1A"/>
    <w:rsid w:val="00741550"/>
    <w:rsid w:val="007415C2"/>
    <w:rsid w:val="0074288D"/>
    <w:rsid w:val="007442CB"/>
    <w:rsid w:val="00745AC8"/>
    <w:rsid w:val="00745F5A"/>
    <w:rsid w:val="00747EF7"/>
    <w:rsid w:val="00750738"/>
    <w:rsid w:val="007508B8"/>
    <w:rsid w:val="00750B4D"/>
    <w:rsid w:val="0075154E"/>
    <w:rsid w:val="00751C67"/>
    <w:rsid w:val="00752013"/>
    <w:rsid w:val="00752335"/>
    <w:rsid w:val="0075374E"/>
    <w:rsid w:val="00753756"/>
    <w:rsid w:val="00754E96"/>
    <w:rsid w:val="007550CF"/>
    <w:rsid w:val="00755A44"/>
    <w:rsid w:val="00755ED6"/>
    <w:rsid w:val="0075698D"/>
    <w:rsid w:val="00757002"/>
    <w:rsid w:val="007575F8"/>
    <w:rsid w:val="0076088C"/>
    <w:rsid w:val="00760933"/>
    <w:rsid w:val="00760CDA"/>
    <w:rsid w:val="00760F6F"/>
    <w:rsid w:val="00761080"/>
    <w:rsid w:val="007631E8"/>
    <w:rsid w:val="0076359B"/>
    <w:rsid w:val="007635AB"/>
    <w:rsid w:val="0076381A"/>
    <w:rsid w:val="007644A2"/>
    <w:rsid w:val="00765BDA"/>
    <w:rsid w:val="00765D2C"/>
    <w:rsid w:val="00765D84"/>
    <w:rsid w:val="0076644B"/>
    <w:rsid w:val="007673C6"/>
    <w:rsid w:val="00767E06"/>
    <w:rsid w:val="007707C1"/>
    <w:rsid w:val="00770947"/>
    <w:rsid w:val="0077183E"/>
    <w:rsid w:val="007719CB"/>
    <w:rsid w:val="00771FC5"/>
    <w:rsid w:val="007724F8"/>
    <w:rsid w:val="00772E95"/>
    <w:rsid w:val="007739C8"/>
    <w:rsid w:val="007747D4"/>
    <w:rsid w:val="00775697"/>
    <w:rsid w:val="0077741D"/>
    <w:rsid w:val="007810F2"/>
    <w:rsid w:val="007816AD"/>
    <w:rsid w:val="00781B9D"/>
    <w:rsid w:val="00782697"/>
    <w:rsid w:val="00782F6C"/>
    <w:rsid w:val="007837E2"/>
    <w:rsid w:val="00783870"/>
    <w:rsid w:val="00783924"/>
    <w:rsid w:val="00783C08"/>
    <w:rsid w:val="00784D70"/>
    <w:rsid w:val="00784E83"/>
    <w:rsid w:val="0078503E"/>
    <w:rsid w:val="00785BC9"/>
    <w:rsid w:val="00787972"/>
    <w:rsid w:val="00787C3B"/>
    <w:rsid w:val="00787E8D"/>
    <w:rsid w:val="0079077E"/>
    <w:rsid w:val="0079186B"/>
    <w:rsid w:val="0079195F"/>
    <w:rsid w:val="00791E7F"/>
    <w:rsid w:val="00792109"/>
    <w:rsid w:val="007928A0"/>
    <w:rsid w:val="00792AA0"/>
    <w:rsid w:val="00792BBA"/>
    <w:rsid w:val="00792FC1"/>
    <w:rsid w:val="00793D88"/>
    <w:rsid w:val="007940C6"/>
    <w:rsid w:val="007947F9"/>
    <w:rsid w:val="00794E84"/>
    <w:rsid w:val="00795359"/>
    <w:rsid w:val="00795A69"/>
    <w:rsid w:val="00795F7C"/>
    <w:rsid w:val="00796361"/>
    <w:rsid w:val="00797314"/>
    <w:rsid w:val="00797DC5"/>
    <w:rsid w:val="007A0469"/>
    <w:rsid w:val="007A052D"/>
    <w:rsid w:val="007A0E0A"/>
    <w:rsid w:val="007A251B"/>
    <w:rsid w:val="007A4F22"/>
    <w:rsid w:val="007A5A7C"/>
    <w:rsid w:val="007A5C08"/>
    <w:rsid w:val="007A5F70"/>
    <w:rsid w:val="007A69D6"/>
    <w:rsid w:val="007A7D18"/>
    <w:rsid w:val="007B0456"/>
    <w:rsid w:val="007B0C83"/>
    <w:rsid w:val="007B17DC"/>
    <w:rsid w:val="007B1D5D"/>
    <w:rsid w:val="007B23C0"/>
    <w:rsid w:val="007B3894"/>
    <w:rsid w:val="007B38F8"/>
    <w:rsid w:val="007B4FE6"/>
    <w:rsid w:val="007B589A"/>
    <w:rsid w:val="007B5F01"/>
    <w:rsid w:val="007B6015"/>
    <w:rsid w:val="007B6519"/>
    <w:rsid w:val="007B6E84"/>
    <w:rsid w:val="007B7293"/>
    <w:rsid w:val="007B7B23"/>
    <w:rsid w:val="007C01A6"/>
    <w:rsid w:val="007C1E34"/>
    <w:rsid w:val="007C25E8"/>
    <w:rsid w:val="007C26C4"/>
    <w:rsid w:val="007C3B91"/>
    <w:rsid w:val="007C63A8"/>
    <w:rsid w:val="007C65C3"/>
    <w:rsid w:val="007C748C"/>
    <w:rsid w:val="007C77BA"/>
    <w:rsid w:val="007C7AAE"/>
    <w:rsid w:val="007D02F8"/>
    <w:rsid w:val="007D08ED"/>
    <w:rsid w:val="007D0AE2"/>
    <w:rsid w:val="007D0DC7"/>
    <w:rsid w:val="007D1037"/>
    <w:rsid w:val="007D1B75"/>
    <w:rsid w:val="007D2104"/>
    <w:rsid w:val="007D252A"/>
    <w:rsid w:val="007D2700"/>
    <w:rsid w:val="007D2A2C"/>
    <w:rsid w:val="007D3047"/>
    <w:rsid w:val="007D3F76"/>
    <w:rsid w:val="007D4D52"/>
    <w:rsid w:val="007D58B5"/>
    <w:rsid w:val="007D5D8C"/>
    <w:rsid w:val="007D6018"/>
    <w:rsid w:val="007D611A"/>
    <w:rsid w:val="007D61B1"/>
    <w:rsid w:val="007E0184"/>
    <w:rsid w:val="007E099F"/>
    <w:rsid w:val="007E0A19"/>
    <w:rsid w:val="007E0F3C"/>
    <w:rsid w:val="007E147F"/>
    <w:rsid w:val="007E2527"/>
    <w:rsid w:val="007E2EF1"/>
    <w:rsid w:val="007E4954"/>
    <w:rsid w:val="007E5080"/>
    <w:rsid w:val="007E652B"/>
    <w:rsid w:val="007E7604"/>
    <w:rsid w:val="007F0075"/>
    <w:rsid w:val="007F06E3"/>
    <w:rsid w:val="007F0DC5"/>
    <w:rsid w:val="007F0F97"/>
    <w:rsid w:val="007F18F0"/>
    <w:rsid w:val="007F2278"/>
    <w:rsid w:val="007F2B1F"/>
    <w:rsid w:val="007F2F0E"/>
    <w:rsid w:val="007F3F4D"/>
    <w:rsid w:val="007F4410"/>
    <w:rsid w:val="007F458B"/>
    <w:rsid w:val="007F47E9"/>
    <w:rsid w:val="007F5040"/>
    <w:rsid w:val="007F65BB"/>
    <w:rsid w:val="007F67CF"/>
    <w:rsid w:val="007F6916"/>
    <w:rsid w:val="007F6ED2"/>
    <w:rsid w:val="00800A64"/>
    <w:rsid w:val="00801C06"/>
    <w:rsid w:val="00802060"/>
    <w:rsid w:val="00802AA5"/>
    <w:rsid w:val="00803B60"/>
    <w:rsid w:val="00805332"/>
    <w:rsid w:val="008054B3"/>
    <w:rsid w:val="00807403"/>
    <w:rsid w:val="00807ECA"/>
    <w:rsid w:val="00810544"/>
    <w:rsid w:val="0081069E"/>
    <w:rsid w:val="00810E36"/>
    <w:rsid w:val="00811732"/>
    <w:rsid w:val="00812CCB"/>
    <w:rsid w:val="0081523C"/>
    <w:rsid w:val="0081533E"/>
    <w:rsid w:val="008159B8"/>
    <w:rsid w:val="00815A09"/>
    <w:rsid w:val="00815B94"/>
    <w:rsid w:val="00816A6C"/>
    <w:rsid w:val="00817463"/>
    <w:rsid w:val="008175CD"/>
    <w:rsid w:val="00817890"/>
    <w:rsid w:val="00817BB3"/>
    <w:rsid w:val="00820125"/>
    <w:rsid w:val="00820393"/>
    <w:rsid w:val="00820965"/>
    <w:rsid w:val="00821B19"/>
    <w:rsid w:val="00821F1E"/>
    <w:rsid w:val="00822141"/>
    <w:rsid w:val="008228D6"/>
    <w:rsid w:val="00823B1D"/>
    <w:rsid w:val="00823B80"/>
    <w:rsid w:val="00824A18"/>
    <w:rsid w:val="00825EE8"/>
    <w:rsid w:val="00826051"/>
    <w:rsid w:val="00826877"/>
    <w:rsid w:val="00826BBD"/>
    <w:rsid w:val="00827630"/>
    <w:rsid w:val="00827FA5"/>
    <w:rsid w:val="008301D9"/>
    <w:rsid w:val="00832300"/>
    <w:rsid w:val="00832660"/>
    <w:rsid w:val="00832D59"/>
    <w:rsid w:val="00832E60"/>
    <w:rsid w:val="008330AE"/>
    <w:rsid w:val="008338CD"/>
    <w:rsid w:val="00833E59"/>
    <w:rsid w:val="00834F77"/>
    <w:rsid w:val="00835867"/>
    <w:rsid w:val="00836106"/>
    <w:rsid w:val="008365A2"/>
    <w:rsid w:val="008367AD"/>
    <w:rsid w:val="00837F70"/>
    <w:rsid w:val="00840CF6"/>
    <w:rsid w:val="00841119"/>
    <w:rsid w:val="008411E1"/>
    <w:rsid w:val="00841A81"/>
    <w:rsid w:val="008420C2"/>
    <w:rsid w:val="00844273"/>
    <w:rsid w:val="00844B26"/>
    <w:rsid w:val="00846AAF"/>
    <w:rsid w:val="00847890"/>
    <w:rsid w:val="00850AD3"/>
    <w:rsid w:val="008521C8"/>
    <w:rsid w:val="00852B1F"/>
    <w:rsid w:val="00854704"/>
    <w:rsid w:val="00854C68"/>
    <w:rsid w:val="00854FA2"/>
    <w:rsid w:val="00855571"/>
    <w:rsid w:val="00855947"/>
    <w:rsid w:val="00855D0E"/>
    <w:rsid w:val="00856889"/>
    <w:rsid w:val="00856C9C"/>
    <w:rsid w:val="00856FD2"/>
    <w:rsid w:val="00857312"/>
    <w:rsid w:val="008573DA"/>
    <w:rsid w:val="00857762"/>
    <w:rsid w:val="00857E4A"/>
    <w:rsid w:val="00861082"/>
    <w:rsid w:val="0086124F"/>
    <w:rsid w:val="008612E6"/>
    <w:rsid w:val="008616EC"/>
    <w:rsid w:val="00861D88"/>
    <w:rsid w:val="00862378"/>
    <w:rsid w:val="00862536"/>
    <w:rsid w:val="00862B22"/>
    <w:rsid w:val="0086350A"/>
    <w:rsid w:val="008638A1"/>
    <w:rsid w:val="008648C7"/>
    <w:rsid w:val="00865108"/>
    <w:rsid w:val="0086528D"/>
    <w:rsid w:val="008655A7"/>
    <w:rsid w:val="008658A2"/>
    <w:rsid w:val="00865A91"/>
    <w:rsid w:val="00866FE6"/>
    <w:rsid w:val="00870C0B"/>
    <w:rsid w:val="00871086"/>
    <w:rsid w:val="00871E79"/>
    <w:rsid w:val="00872280"/>
    <w:rsid w:val="008731E6"/>
    <w:rsid w:val="008738AA"/>
    <w:rsid w:val="00874082"/>
    <w:rsid w:val="0087650B"/>
    <w:rsid w:val="0087696E"/>
    <w:rsid w:val="00877B82"/>
    <w:rsid w:val="0088076D"/>
    <w:rsid w:val="008812FC"/>
    <w:rsid w:val="00881476"/>
    <w:rsid w:val="0088174C"/>
    <w:rsid w:val="008822FE"/>
    <w:rsid w:val="00882E0B"/>
    <w:rsid w:val="00883BFA"/>
    <w:rsid w:val="00884197"/>
    <w:rsid w:val="00884700"/>
    <w:rsid w:val="00885004"/>
    <w:rsid w:val="00885EC4"/>
    <w:rsid w:val="00886191"/>
    <w:rsid w:val="00886F04"/>
    <w:rsid w:val="00887761"/>
    <w:rsid w:val="00887EE7"/>
    <w:rsid w:val="00890901"/>
    <w:rsid w:val="0089099F"/>
    <w:rsid w:val="00891004"/>
    <w:rsid w:val="0089174D"/>
    <w:rsid w:val="00891793"/>
    <w:rsid w:val="00891E9A"/>
    <w:rsid w:val="0089287A"/>
    <w:rsid w:val="00892C9F"/>
    <w:rsid w:val="00893DFB"/>
    <w:rsid w:val="00894744"/>
    <w:rsid w:val="00894B22"/>
    <w:rsid w:val="008953A8"/>
    <w:rsid w:val="008967AA"/>
    <w:rsid w:val="0089726E"/>
    <w:rsid w:val="00897288"/>
    <w:rsid w:val="0089746E"/>
    <w:rsid w:val="00897527"/>
    <w:rsid w:val="00897740"/>
    <w:rsid w:val="00897852"/>
    <w:rsid w:val="00897B3F"/>
    <w:rsid w:val="00897EB9"/>
    <w:rsid w:val="008A13D8"/>
    <w:rsid w:val="008A1C34"/>
    <w:rsid w:val="008A2EB8"/>
    <w:rsid w:val="008A34B2"/>
    <w:rsid w:val="008A3760"/>
    <w:rsid w:val="008A380A"/>
    <w:rsid w:val="008A4051"/>
    <w:rsid w:val="008A5ABE"/>
    <w:rsid w:val="008A663B"/>
    <w:rsid w:val="008A70A9"/>
    <w:rsid w:val="008B1013"/>
    <w:rsid w:val="008B19A7"/>
    <w:rsid w:val="008B207E"/>
    <w:rsid w:val="008B2C74"/>
    <w:rsid w:val="008B39D7"/>
    <w:rsid w:val="008B5683"/>
    <w:rsid w:val="008B6F6F"/>
    <w:rsid w:val="008B6FBA"/>
    <w:rsid w:val="008B72CE"/>
    <w:rsid w:val="008C0262"/>
    <w:rsid w:val="008C08EA"/>
    <w:rsid w:val="008C0F96"/>
    <w:rsid w:val="008C13D7"/>
    <w:rsid w:val="008C161D"/>
    <w:rsid w:val="008C1964"/>
    <w:rsid w:val="008C1DB2"/>
    <w:rsid w:val="008C2DA8"/>
    <w:rsid w:val="008C3F25"/>
    <w:rsid w:val="008C47BA"/>
    <w:rsid w:val="008C4DFE"/>
    <w:rsid w:val="008C535A"/>
    <w:rsid w:val="008C675C"/>
    <w:rsid w:val="008C6E6D"/>
    <w:rsid w:val="008C78E4"/>
    <w:rsid w:val="008D2443"/>
    <w:rsid w:val="008D2BA1"/>
    <w:rsid w:val="008D2C23"/>
    <w:rsid w:val="008D3C32"/>
    <w:rsid w:val="008D3E09"/>
    <w:rsid w:val="008D53AA"/>
    <w:rsid w:val="008D5AAF"/>
    <w:rsid w:val="008D6A15"/>
    <w:rsid w:val="008D6D67"/>
    <w:rsid w:val="008D6D73"/>
    <w:rsid w:val="008D6DC7"/>
    <w:rsid w:val="008D764B"/>
    <w:rsid w:val="008E0FFA"/>
    <w:rsid w:val="008E2A1E"/>
    <w:rsid w:val="008E390B"/>
    <w:rsid w:val="008E4226"/>
    <w:rsid w:val="008E4CA1"/>
    <w:rsid w:val="008E50DF"/>
    <w:rsid w:val="008E66B8"/>
    <w:rsid w:val="008E6A0A"/>
    <w:rsid w:val="008E734A"/>
    <w:rsid w:val="008F04C4"/>
    <w:rsid w:val="008F184E"/>
    <w:rsid w:val="008F23B8"/>
    <w:rsid w:val="008F2678"/>
    <w:rsid w:val="008F2F13"/>
    <w:rsid w:val="008F35D9"/>
    <w:rsid w:val="008F4A29"/>
    <w:rsid w:val="008F4BC5"/>
    <w:rsid w:val="008F4FA1"/>
    <w:rsid w:val="008F5C6A"/>
    <w:rsid w:val="008F6419"/>
    <w:rsid w:val="008F7449"/>
    <w:rsid w:val="008F74AA"/>
    <w:rsid w:val="008F7897"/>
    <w:rsid w:val="0090063A"/>
    <w:rsid w:val="00901C86"/>
    <w:rsid w:val="00901D6E"/>
    <w:rsid w:val="00902F98"/>
    <w:rsid w:val="009042A2"/>
    <w:rsid w:val="00904425"/>
    <w:rsid w:val="00904A71"/>
    <w:rsid w:val="00904F07"/>
    <w:rsid w:val="00905162"/>
    <w:rsid w:val="00910BB4"/>
    <w:rsid w:val="00910BD8"/>
    <w:rsid w:val="00910E3A"/>
    <w:rsid w:val="00912193"/>
    <w:rsid w:val="009122B6"/>
    <w:rsid w:val="009152D8"/>
    <w:rsid w:val="0091536E"/>
    <w:rsid w:val="00915871"/>
    <w:rsid w:val="0091587B"/>
    <w:rsid w:val="00915BDE"/>
    <w:rsid w:val="00916C36"/>
    <w:rsid w:val="0091717B"/>
    <w:rsid w:val="00917443"/>
    <w:rsid w:val="0091751E"/>
    <w:rsid w:val="00917534"/>
    <w:rsid w:val="00920824"/>
    <w:rsid w:val="00920A75"/>
    <w:rsid w:val="00920C10"/>
    <w:rsid w:val="00920EC0"/>
    <w:rsid w:val="0092138D"/>
    <w:rsid w:val="00921C7D"/>
    <w:rsid w:val="0092208B"/>
    <w:rsid w:val="00922AD3"/>
    <w:rsid w:val="00922C0A"/>
    <w:rsid w:val="00923323"/>
    <w:rsid w:val="009234C5"/>
    <w:rsid w:val="00926038"/>
    <w:rsid w:val="009318C6"/>
    <w:rsid w:val="00932D20"/>
    <w:rsid w:val="00932F27"/>
    <w:rsid w:val="009339F9"/>
    <w:rsid w:val="00933BD6"/>
    <w:rsid w:val="00935224"/>
    <w:rsid w:val="0093602B"/>
    <w:rsid w:val="00936F9E"/>
    <w:rsid w:val="00937F66"/>
    <w:rsid w:val="00940536"/>
    <w:rsid w:val="00941B3A"/>
    <w:rsid w:val="00941D5A"/>
    <w:rsid w:val="00942421"/>
    <w:rsid w:val="00942635"/>
    <w:rsid w:val="0094271C"/>
    <w:rsid w:val="009447B8"/>
    <w:rsid w:val="00944BF5"/>
    <w:rsid w:val="00944E94"/>
    <w:rsid w:val="00945140"/>
    <w:rsid w:val="0094628A"/>
    <w:rsid w:val="0094737C"/>
    <w:rsid w:val="00950087"/>
    <w:rsid w:val="00950471"/>
    <w:rsid w:val="00950BC6"/>
    <w:rsid w:val="009512FF"/>
    <w:rsid w:val="009514FC"/>
    <w:rsid w:val="00951728"/>
    <w:rsid w:val="009518CF"/>
    <w:rsid w:val="00952748"/>
    <w:rsid w:val="009527A0"/>
    <w:rsid w:val="0095305B"/>
    <w:rsid w:val="0095330F"/>
    <w:rsid w:val="00953C7C"/>
    <w:rsid w:val="00953DA2"/>
    <w:rsid w:val="0095471F"/>
    <w:rsid w:val="00955900"/>
    <w:rsid w:val="00956A7F"/>
    <w:rsid w:val="00956E72"/>
    <w:rsid w:val="0095702A"/>
    <w:rsid w:val="00957312"/>
    <w:rsid w:val="009575A2"/>
    <w:rsid w:val="0095790B"/>
    <w:rsid w:val="00957E20"/>
    <w:rsid w:val="00960180"/>
    <w:rsid w:val="009608C2"/>
    <w:rsid w:val="00960B80"/>
    <w:rsid w:val="00961940"/>
    <w:rsid w:val="00962F34"/>
    <w:rsid w:val="0096367B"/>
    <w:rsid w:val="00964073"/>
    <w:rsid w:val="00965597"/>
    <w:rsid w:val="009656AE"/>
    <w:rsid w:val="00970494"/>
    <w:rsid w:val="009704A2"/>
    <w:rsid w:val="0097070D"/>
    <w:rsid w:val="009730FA"/>
    <w:rsid w:val="0097374B"/>
    <w:rsid w:val="00973C65"/>
    <w:rsid w:val="00973FB3"/>
    <w:rsid w:val="00974B92"/>
    <w:rsid w:val="00974D6E"/>
    <w:rsid w:val="0097544A"/>
    <w:rsid w:val="00975F41"/>
    <w:rsid w:val="00980496"/>
    <w:rsid w:val="00981227"/>
    <w:rsid w:val="009813C4"/>
    <w:rsid w:val="0098181F"/>
    <w:rsid w:val="00982A00"/>
    <w:rsid w:val="00982CB7"/>
    <w:rsid w:val="00983305"/>
    <w:rsid w:val="00984FFE"/>
    <w:rsid w:val="009855B8"/>
    <w:rsid w:val="009857E8"/>
    <w:rsid w:val="00985982"/>
    <w:rsid w:val="009868DA"/>
    <w:rsid w:val="00986F41"/>
    <w:rsid w:val="009870AD"/>
    <w:rsid w:val="009876B1"/>
    <w:rsid w:val="00987986"/>
    <w:rsid w:val="0099256C"/>
    <w:rsid w:val="00992F4E"/>
    <w:rsid w:val="00993246"/>
    <w:rsid w:val="00993554"/>
    <w:rsid w:val="00994C46"/>
    <w:rsid w:val="00995173"/>
    <w:rsid w:val="00995FC9"/>
    <w:rsid w:val="009963C3"/>
    <w:rsid w:val="00996BBB"/>
    <w:rsid w:val="0099736B"/>
    <w:rsid w:val="00997A3A"/>
    <w:rsid w:val="009A1BD9"/>
    <w:rsid w:val="009A29D6"/>
    <w:rsid w:val="009A30F5"/>
    <w:rsid w:val="009A3A4A"/>
    <w:rsid w:val="009A44B3"/>
    <w:rsid w:val="009A63F2"/>
    <w:rsid w:val="009A6B54"/>
    <w:rsid w:val="009A756B"/>
    <w:rsid w:val="009A7A29"/>
    <w:rsid w:val="009B1FCA"/>
    <w:rsid w:val="009B23C4"/>
    <w:rsid w:val="009B26F6"/>
    <w:rsid w:val="009B2AD2"/>
    <w:rsid w:val="009B3033"/>
    <w:rsid w:val="009B3E01"/>
    <w:rsid w:val="009B6E36"/>
    <w:rsid w:val="009B7496"/>
    <w:rsid w:val="009B7F9C"/>
    <w:rsid w:val="009C036F"/>
    <w:rsid w:val="009C05F7"/>
    <w:rsid w:val="009C0843"/>
    <w:rsid w:val="009C0B23"/>
    <w:rsid w:val="009C1678"/>
    <w:rsid w:val="009C1DEC"/>
    <w:rsid w:val="009C2AFB"/>
    <w:rsid w:val="009C2EF4"/>
    <w:rsid w:val="009C30AC"/>
    <w:rsid w:val="009C4C6D"/>
    <w:rsid w:val="009C4CC4"/>
    <w:rsid w:val="009C5775"/>
    <w:rsid w:val="009C5975"/>
    <w:rsid w:val="009C6344"/>
    <w:rsid w:val="009C639B"/>
    <w:rsid w:val="009C6417"/>
    <w:rsid w:val="009C6FC8"/>
    <w:rsid w:val="009C7367"/>
    <w:rsid w:val="009C7B14"/>
    <w:rsid w:val="009D002B"/>
    <w:rsid w:val="009D0A40"/>
    <w:rsid w:val="009D2570"/>
    <w:rsid w:val="009D2CCA"/>
    <w:rsid w:val="009D37FE"/>
    <w:rsid w:val="009D3A9D"/>
    <w:rsid w:val="009D3BEC"/>
    <w:rsid w:val="009D44E4"/>
    <w:rsid w:val="009D4BF0"/>
    <w:rsid w:val="009D4F98"/>
    <w:rsid w:val="009D5176"/>
    <w:rsid w:val="009D62FB"/>
    <w:rsid w:val="009D6362"/>
    <w:rsid w:val="009E0841"/>
    <w:rsid w:val="009E1168"/>
    <w:rsid w:val="009E124F"/>
    <w:rsid w:val="009E144D"/>
    <w:rsid w:val="009E2A1A"/>
    <w:rsid w:val="009E3031"/>
    <w:rsid w:val="009E428C"/>
    <w:rsid w:val="009E4599"/>
    <w:rsid w:val="009E459D"/>
    <w:rsid w:val="009E4F80"/>
    <w:rsid w:val="009E5003"/>
    <w:rsid w:val="009E55E2"/>
    <w:rsid w:val="009E6463"/>
    <w:rsid w:val="009E6543"/>
    <w:rsid w:val="009E6DFE"/>
    <w:rsid w:val="009E6E60"/>
    <w:rsid w:val="009F1C70"/>
    <w:rsid w:val="009F23D3"/>
    <w:rsid w:val="009F34E9"/>
    <w:rsid w:val="009F35DA"/>
    <w:rsid w:val="009F3D18"/>
    <w:rsid w:val="009F3F14"/>
    <w:rsid w:val="009F3FF3"/>
    <w:rsid w:val="009F5061"/>
    <w:rsid w:val="009F7B84"/>
    <w:rsid w:val="00A00A64"/>
    <w:rsid w:val="00A00C4B"/>
    <w:rsid w:val="00A00E1A"/>
    <w:rsid w:val="00A01351"/>
    <w:rsid w:val="00A023F7"/>
    <w:rsid w:val="00A02C22"/>
    <w:rsid w:val="00A02E56"/>
    <w:rsid w:val="00A0347F"/>
    <w:rsid w:val="00A034C3"/>
    <w:rsid w:val="00A03A81"/>
    <w:rsid w:val="00A03B50"/>
    <w:rsid w:val="00A05398"/>
    <w:rsid w:val="00A058F2"/>
    <w:rsid w:val="00A0657F"/>
    <w:rsid w:val="00A06C8F"/>
    <w:rsid w:val="00A07735"/>
    <w:rsid w:val="00A07B0B"/>
    <w:rsid w:val="00A07EA4"/>
    <w:rsid w:val="00A11C07"/>
    <w:rsid w:val="00A121C8"/>
    <w:rsid w:val="00A12F66"/>
    <w:rsid w:val="00A132B3"/>
    <w:rsid w:val="00A13D92"/>
    <w:rsid w:val="00A141CA"/>
    <w:rsid w:val="00A14432"/>
    <w:rsid w:val="00A1557F"/>
    <w:rsid w:val="00A15A5B"/>
    <w:rsid w:val="00A1678D"/>
    <w:rsid w:val="00A17B8C"/>
    <w:rsid w:val="00A17BD9"/>
    <w:rsid w:val="00A20104"/>
    <w:rsid w:val="00A20D71"/>
    <w:rsid w:val="00A2122D"/>
    <w:rsid w:val="00A22556"/>
    <w:rsid w:val="00A2321B"/>
    <w:rsid w:val="00A23327"/>
    <w:rsid w:val="00A23D58"/>
    <w:rsid w:val="00A23D84"/>
    <w:rsid w:val="00A23E23"/>
    <w:rsid w:val="00A24EF7"/>
    <w:rsid w:val="00A2513C"/>
    <w:rsid w:val="00A256A2"/>
    <w:rsid w:val="00A256DF"/>
    <w:rsid w:val="00A25E77"/>
    <w:rsid w:val="00A264FD"/>
    <w:rsid w:val="00A2651A"/>
    <w:rsid w:val="00A2680B"/>
    <w:rsid w:val="00A26B8F"/>
    <w:rsid w:val="00A26DFF"/>
    <w:rsid w:val="00A27369"/>
    <w:rsid w:val="00A30C35"/>
    <w:rsid w:val="00A30C71"/>
    <w:rsid w:val="00A30EED"/>
    <w:rsid w:val="00A311D7"/>
    <w:rsid w:val="00A312D2"/>
    <w:rsid w:val="00A31875"/>
    <w:rsid w:val="00A318C3"/>
    <w:rsid w:val="00A328B6"/>
    <w:rsid w:val="00A32B42"/>
    <w:rsid w:val="00A32B7F"/>
    <w:rsid w:val="00A33AEC"/>
    <w:rsid w:val="00A33B1A"/>
    <w:rsid w:val="00A34525"/>
    <w:rsid w:val="00A3498C"/>
    <w:rsid w:val="00A34BE6"/>
    <w:rsid w:val="00A34EAE"/>
    <w:rsid w:val="00A353A8"/>
    <w:rsid w:val="00A3597A"/>
    <w:rsid w:val="00A35D53"/>
    <w:rsid w:val="00A36A22"/>
    <w:rsid w:val="00A36AC9"/>
    <w:rsid w:val="00A36AE7"/>
    <w:rsid w:val="00A36C14"/>
    <w:rsid w:val="00A36C1F"/>
    <w:rsid w:val="00A37B96"/>
    <w:rsid w:val="00A37F20"/>
    <w:rsid w:val="00A400C2"/>
    <w:rsid w:val="00A41033"/>
    <w:rsid w:val="00A421AD"/>
    <w:rsid w:val="00A43420"/>
    <w:rsid w:val="00A43D84"/>
    <w:rsid w:val="00A443CA"/>
    <w:rsid w:val="00A44E23"/>
    <w:rsid w:val="00A462A5"/>
    <w:rsid w:val="00A469DB"/>
    <w:rsid w:val="00A506A6"/>
    <w:rsid w:val="00A50831"/>
    <w:rsid w:val="00A513D3"/>
    <w:rsid w:val="00A525F1"/>
    <w:rsid w:val="00A52705"/>
    <w:rsid w:val="00A5362C"/>
    <w:rsid w:val="00A536CB"/>
    <w:rsid w:val="00A54114"/>
    <w:rsid w:val="00A541B3"/>
    <w:rsid w:val="00A548B9"/>
    <w:rsid w:val="00A54A44"/>
    <w:rsid w:val="00A54E1A"/>
    <w:rsid w:val="00A55224"/>
    <w:rsid w:val="00A5568F"/>
    <w:rsid w:val="00A570DC"/>
    <w:rsid w:val="00A57106"/>
    <w:rsid w:val="00A57219"/>
    <w:rsid w:val="00A5785E"/>
    <w:rsid w:val="00A57E0B"/>
    <w:rsid w:val="00A57FAB"/>
    <w:rsid w:val="00A604DE"/>
    <w:rsid w:val="00A60FBA"/>
    <w:rsid w:val="00A61449"/>
    <w:rsid w:val="00A61C21"/>
    <w:rsid w:val="00A628C0"/>
    <w:rsid w:val="00A62FBE"/>
    <w:rsid w:val="00A63BBE"/>
    <w:rsid w:val="00A65074"/>
    <w:rsid w:val="00A65650"/>
    <w:rsid w:val="00A66177"/>
    <w:rsid w:val="00A6631D"/>
    <w:rsid w:val="00A66417"/>
    <w:rsid w:val="00A666C6"/>
    <w:rsid w:val="00A66A73"/>
    <w:rsid w:val="00A671DA"/>
    <w:rsid w:val="00A67733"/>
    <w:rsid w:val="00A7021E"/>
    <w:rsid w:val="00A71031"/>
    <w:rsid w:val="00A71920"/>
    <w:rsid w:val="00A71BD0"/>
    <w:rsid w:val="00A72EF9"/>
    <w:rsid w:val="00A73521"/>
    <w:rsid w:val="00A7366B"/>
    <w:rsid w:val="00A746CA"/>
    <w:rsid w:val="00A74992"/>
    <w:rsid w:val="00A7604A"/>
    <w:rsid w:val="00A7669D"/>
    <w:rsid w:val="00A766E5"/>
    <w:rsid w:val="00A77985"/>
    <w:rsid w:val="00A81154"/>
    <w:rsid w:val="00A82DE7"/>
    <w:rsid w:val="00A82DEE"/>
    <w:rsid w:val="00A830D9"/>
    <w:rsid w:val="00A848DA"/>
    <w:rsid w:val="00A84D46"/>
    <w:rsid w:val="00A84E04"/>
    <w:rsid w:val="00A8566C"/>
    <w:rsid w:val="00A85856"/>
    <w:rsid w:val="00A85A64"/>
    <w:rsid w:val="00A85AEC"/>
    <w:rsid w:val="00A85C64"/>
    <w:rsid w:val="00A86C1F"/>
    <w:rsid w:val="00A90374"/>
    <w:rsid w:val="00A90548"/>
    <w:rsid w:val="00A90D9E"/>
    <w:rsid w:val="00A9151B"/>
    <w:rsid w:val="00A91B09"/>
    <w:rsid w:val="00A928CA"/>
    <w:rsid w:val="00A92C7D"/>
    <w:rsid w:val="00A92ECD"/>
    <w:rsid w:val="00A93606"/>
    <w:rsid w:val="00A937E6"/>
    <w:rsid w:val="00A944FC"/>
    <w:rsid w:val="00A94DC3"/>
    <w:rsid w:val="00A95063"/>
    <w:rsid w:val="00A95278"/>
    <w:rsid w:val="00A9575A"/>
    <w:rsid w:val="00A95978"/>
    <w:rsid w:val="00A95A92"/>
    <w:rsid w:val="00A95FFB"/>
    <w:rsid w:val="00A96602"/>
    <w:rsid w:val="00A968C9"/>
    <w:rsid w:val="00A97BB0"/>
    <w:rsid w:val="00AA0194"/>
    <w:rsid w:val="00AA03B4"/>
    <w:rsid w:val="00AA04B9"/>
    <w:rsid w:val="00AA0913"/>
    <w:rsid w:val="00AA0DFA"/>
    <w:rsid w:val="00AA2C40"/>
    <w:rsid w:val="00AA39E5"/>
    <w:rsid w:val="00AA3A0E"/>
    <w:rsid w:val="00AA4182"/>
    <w:rsid w:val="00AA4C12"/>
    <w:rsid w:val="00AA4E9B"/>
    <w:rsid w:val="00AA5104"/>
    <w:rsid w:val="00AA5851"/>
    <w:rsid w:val="00AA5FCD"/>
    <w:rsid w:val="00AA66FC"/>
    <w:rsid w:val="00AA69C5"/>
    <w:rsid w:val="00AA7A61"/>
    <w:rsid w:val="00AA7E3A"/>
    <w:rsid w:val="00AB0517"/>
    <w:rsid w:val="00AB0808"/>
    <w:rsid w:val="00AB081D"/>
    <w:rsid w:val="00AB1692"/>
    <w:rsid w:val="00AB2910"/>
    <w:rsid w:val="00AB2958"/>
    <w:rsid w:val="00AB2F61"/>
    <w:rsid w:val="00AB47AC"/>
    <w:rsid w:val="00AB4E7A"/>
    <w:rsid w:val="00AB55B0"/>
    <w:rsid w:val="00AB655A"/>
    <w:rsid w:val="00AB6700"/>
    <w:rsid w:val="00AB6D5F"/>
    <w:rsid w:val="00AB733D"/>
    <w:rsid w:val="00AB73EF"/>
    <w:rsid w:val="00AB7D92"/>
    <w:rsid w:val="00AC13BC"/>
    <w:rsid w:val="00AC1931"/>
    <w:rsid w:val="00AC19BA"/>
    <w:rsid w:val="00AC2832"/>
    <w:rsid w:val="00AC2AF5"/>
    <w:rsid w:val="00AC30FD"/>
    <w:rsid w:val="00AC37FC"/>
    <w:rsid w:val="00AC3C2F"/>
    <w:rsid w:val="00AC3C7A"/>
    <w:rsid w:val="00AC4C49"/>
    <w:rsid w:val="00AC4E92"/>
    <w:rsid w:val="00AC56FD"/>
    <w:rsid w:val="00AC5B4D"/>
    <w:rsid w:val="00AC642C"/>
    <w:rsid w:val="00AC663C"/>
    <w:rsid w:val="00AC68DB"/>
    <w:rsid w:val="00AC798F"/>
    <w:rsid w:val="00AC7C2C"/>
    <w:rsid w:val="00AC7E9E"/>
    <w:rsid w:val="00AD0D73"/>
    <w:rsid w:val="00AD0DCA"/>
    <w:rsid w:val="00AD0F5D"/>
    <w:rsid w:val="00AD1360"/>
    <w:rsid w:val="00AD3222"/>
    <w:rsid w:val="00AD4C0A"/>
    <w:rsid w:val="00AD4C94"/>
    <w:rsid w:val="00AD5822"/>
    <w:rsid w:val="00AD5A58"/>
    <w:rsid w:val="00AD5D6F"/>
    <w:rsid w:val="00AD5D8F"/>
    <w:rsid w:val="00AD620F"/>
    <w:rsid w:val="00AD6665"/>
    <w:rsid w:val="00AD6BEB"/>
    <w:rsid w:val="00AD7900"/>
    <w:rsid w:val="00AD79F0"/>
    <w:rsid w:val="00AD7A60"/>
    <w:rsid w:val="00AE03D5"/>
    <w:rsid w:val="00AE042E"/>
    <w:rsid w:val="00AE0594"/>
    <w:rsid w:val="00AE18B6"/>
    <w:rsid w:val="00AE1D15"/>
    <w:rsid w:val="00AE1FD5"/>
    <w:rsid w:val="00AE220C"/>
    <w:rsid w:val="00AE3A7E"/>
    <w:rsid w:val="00AE3C55"/>
    <w:rsid w:val="00AE3DFA"/>
    <w:rsid w:val="00AE42B8"/>
    <w:rsid w:val="00AE4817"/>
    <w:rsid w:val="00AE5D5A"/>
    <w:rsid w:val="00AE7814"/>
    <w:rsid w:val="00AE7B15"/>
    <w:rsid w:val="00AF0524"/>
    <w:rsid w:val="00AF137D"/>
    <w:rsid w:val="00AF25C7"/>
    <w:rsid w:val="00AF3C15"/>
    <w:rsid w:val="00AF3FF9"/>
    <w:rsid w:val="00AF4946"/>
    <w:rsid w:val="00AF4E42"/>
    <w:rsid w:val="00AF4F89"/>
    <w:rsid w:val="00AF569F"/>
    <w:rsid w:val="00AF575A"/>
    <w:rsid w:val="00AF5825"/>
    <w:rsid w:val="00AF61CE"/>
    <w:rsid w:val="00AF6B0B"/>
    <w:rsid w:val="00AF7764"/>
    <w:rsid w:val="00B0072D"/>
    <w:rsid w:val="00B01E75"/>
    <w:rsid w:val="00B02FC2"/>
    <w:rsid w:val="00B04567"/>
    <w:rsid w:val="00B047E8"/>
    <w:rsid w:val="00B069C6"/>
    <w:rsid w:val="00B07125"/>
    <w:rsid w:val="00B07A4F"/>
    <w:rsid w:val="00B07B11"/>
    <w:rsid w:val="00B07E21"/>
    <w:rsid w:val="00B12AD6"/>
    <w:rsid w:val="00B1311E"/>
    <w:rsid w:val="00B14673"/>
    <w:rsid w:val="00B14728"/>
    <w:rsid w:val="00B14D9A"/>
    <w:rsid w:val="00B15490"/>
    <w:rsid w:val="00B15666"/>
    <w:rsid w:val="00B16724"/>
    <w:rsid w:val="00B177FB"/>
    <w:rsid w:val="00B203C5"/>
    <w:rsid w:val="00B20DC1"/>
    <w:rsid w:val="00B22A95"/>
    <w:rsid w:val="00B23110"/>
    <w:rsid w:val="00B23697"/>
    <w:rsid w:val="00B238C7"/>
    <w:rsid w:val="00B250C4"/>
    <w:rsid w:val="00B25B56"/>
    <w:rsid w:val="00B263DC"/>
    <w:rsid w:val="00B277C1"/>
    <w:rsid w:val="00B2786D"/>
    <w:rsid w:val="00B27C31"/>
    <w:rsid w:val="00B30656"/>
    <w:rsid w:val="00B30776"/>
    <w:rsid w:val="00B30F54"/>
    <w:rsid w:val="00B30F74"/>
    <w:rsid w:val="00B311E9"/>
    <w:rsid w:val="00B32E08"/>
    <w:rsid w:val="00B32E4B"/>
    <w:rsid w:val="00B332B5"/>
    <w:rsid w:val="00B33BD0"/>
    <w:rsid w:val="00B344B5"/>
    <w:rsid w:val="00B34896"/>
    <w:rsid w:val="00B34954"/>
    <w:rsid w:val="00B34989"/>
    <w:rsid w:val="00B35B71"/>
    <w:rsid w:val="00B35B7F"/>
    <w:rsid w:val="00B35BC7"/>
    <w:rsid w:val="00B362CA"/>
    <w:rsid w:val="00B365BB"/>
    <w:rsid w:val="00B369C5"/>
    <w:rsid w:val="00B36D53"/>
    <w:rsid w:val="00B41737"/>
    <w:rsid w:val="00B41B39"/>
    <w:rsid w:val="00B42B23"/>
    <w:rsid w:val="00B430AF"/>
    <w:rsid w:val="00B45E65"/>
    <w:rsid w:val="00B47131"/>
    <w:rsid w:val="00B5059B"/>
    <w:rsid w:val="00B50B4C"/>
    <w:rsid w:val="00B515F9"/>
    <w:rsid w:val="00B52CBE"/>
    <w:rsid w:val="00B53867"/>
    <w:rsid w:val="00B53E78"/>
    <w:rsid w:val="00B543CB"/>
    <w:rsid w:val="00B543FD"/>
    <w:rsid w:val="00B55538"/>
    <w:rsid w:val="00B5799E"/>
    <w:rsid w:val="00B57C17"/>
    <w:rsid w:val="00B57D8C"/>
    <w:rsid w:val="00B60208"/>
    <w:rsid w:val="00B61B4B"/>
    <w:rsid w:val="00B62D99"/>
    <w:rsid w:val="00B63DE0"/>
    <w:rsid w:val="00B6563E"/>
    <w:rsid w:val="00B658B5"/>
    <w:rsid w:val="00B65E1C"/>
    <w:rsid w:val="00B66221"/>
    <w:rsid w:val="00B67046"/>
    <w:rsid w:val="00B7103C"/>
    <w:rsid w:val="00B7138F"/>
    <w:rsid w:val="00B7163A"/>
    <w:rsid w:val="00B72239"/>
    <w:rsid w:val="00B72B1E"/>
    <w:rsid w:val="00B72F69"/>
    <w:rsid w:val="00B73366"/>
    <w:rsid w:val="00B74D99"/>
    <w:rsid w:val="00B75501"/>
    <w:rsid w:val="00B80423"/>
    <w:rsid w:val="00B804C5"/>
    <w:rsid w:val="00B807C1"/>
    <w:rsid w:val="00B81FB1"/>
    <w:rsid w:val="00B83042"/>
    <w:rsid w:val="00B84439"/>
    <w:rsid w:val="00B8508A"/>
    <w:rsid w:val="00B8637F"/>
    <w:rsid w:val="00B863C2"/>
    <w:rsid w:val="00B86BE2"/>
    <w:rsid w:val="00B86E76"/>
    <w:rsid w:val="00B86FAF"/>
    <w:rsid w:val="00B871D5"/>
    <w:rsid w:val="00B91832"/>
    <w:rsid w:val="00B91C05"/>
    <w:rsid w:val="00B91DF5"/>
    <w:rsid w:val="00B922FF"/>
    <w:rsid w:val="00B925CF"/>
    <w:rsid w:val="00B93080"/>
    <w:rsid w:val="00B93445"/>
    <w:rsid w:val="00B934C4"/>
    <w:rsid w:val="00B935C5"/>
    <w:rsid w:val="00B93F1C"/>
    <w:rsid w:val="00B944CC"/>
    <w:rsid w:val="00B94820"/>
    <w:rsid w:val="00B94E87"/>
    <w:rsid w:val="00B94E96"/>
    <w:rsid w:val="00B963B7"/>
    <w:rsid w:val="00B96537"/>
    <w:rsid w:val="00B970B2"/>
    <w:rsid w:val="00B970CA"/>
    <w:rsid w:val="00B97377"/>
    <w:rsid w:val="00B97A1B"/>
    <w:rsid w:val="00BA08D9"/>
    <w:rsid w:val="00BA0ED9"/>
    <w:rsid w:val="00BA1105"/>
    <w:rsid w:val="00BA18FA"/>
    <w:rsid w:val="00BA1E78"/>
    <w:rsid w:val="00BA2111"/>
    <w:rsid w:val="00BA3439"/>
    <w:rsid w:val="00BA4D81"/>
    <w:rsid w:val="00BA52AE"/>
    <w:rsid w:val="00BA582E"/>
    <w:rsid w:val="00BA5EF4"/>
    <w:rsid w:val="00BA6F3A"/>
    <w:rsid w:val="00BB33A6"/>
    <w:rsid w:val="00BB38BD"/>
    <w:rsid w:val="00BB38EE"/>
    <w:rsid w:val="00BB398B"/>
    <w:rsid w:val="00BB3C74"/>
    <w:rsid w:val="00BB4C63"/>
    <w:rsid w:val="00BB52CD"/>
    <w:rsid w:val="00BB5762"/>
    <w:rsid w:val="00BB6368"/>
    <w:rsid w:val="00BB63A8"/>
    <w:rsid w:val="00BB6710"/>
    <w:rsid w:val="00BC07B8"/>
    <w:rsid w:val="00BC0B0C"/>
    <w:rsid w:val="00BC0D40"/>
    <w:rsid w:val="00BC0E72"/>
    <w:rsid w:val="00BC26AE"/>
    <w:rsid w:val="00BC2A74"/>
    <w:rsid w:val="00BC2DC4"/>
    <w:rsid w:val="00BC3B48"/>
    <w:rsid w:val="00BC3FF3"/>
    <w:rsid w:val="00BC4815"/>
    <w:rsid w:val="00BC553A"/>
    <w:rsid w:val="00BC6339"/>
    <w:rsid w:val="00BC6510"/>
    <w:rsid w:val="00BC7A0A"/>
    <w:rsid w:val="00BD009D"/>
    <w:rsid w:val="00BD017D"/>
    <w:rsid w:val="00BD02E3"/>
    <w:rsid w:val="00BD0405"/>
    <w:rsid w:val="00BD05A4"/>
    <w:rsid w:val="00BD1300"/>
    <w:rsid w:val="00BD2F19"/>
    <w:rsid w:val="00BD32B8"/>
    <w:rsid w:val="00BD4353"/>
    <w:rsid w:val="00BD4432"/>
    <w:rsid w:val="00BD4485"/>
    <w:rsid w:val="00BD4EFE"/>
    <w:rsid w:val="00BD612F"/>
    <w:rsid w:val="00BD6E27"/>
    <w:rsid w:val="00BD7413"/>
    <w:rsid w:val="00BD7A80"/>
    <w:rsid w:val="00BD7E31"/>
    <w:rsid w:val="00BE2C24"/>
    <w:rsid w:val="00BE3BF8"/>
    <w:rsid w:val="00BE3EF8"/>
    <w:rsid w:val="00BE51C4"/>
    <w:rsid w:val="00BE56D8"/>
    <w:rsid w:val="00BE5A62"/>
    <w:rsid w:val="00BE656C"/>
    <w:rsid w:val="00BE671C"/>
    <w:rsid w:val="00BE6D05"/>
    <w:rsid w:val="00BE771E"/>
    <w:rsid w:val="00BF0211"/>
    <w:rsid w:val="00BF0EF0"/>
    <w:rsid w:val="00BF109D"/>
    <w:rsid w:val="00BF1CC3"/>
    <w:rsid w:val="00BF2E12"/>
    <w:rsid w:val="00BF2F5C"/>
    <w:rsid w:val="00BF4867"/>
    <w:rsid w:val="00BF4D36"/>
    <w:rsid w:val="00BF5569"/>
    <w:rsid w:val="00BF5636"/>
    <w:rsid w:val="00BF57C1"/>
    <w:rsid w:val="00BF58A9"/>
    <w:rsid w:val="00BF6B2B"/>
    <w:rsid w:val="00BF6C11"/>
    <w:rsid w:val="00BF6E2C"/>
    <w:rsid w:val="00BF791E"/>
    <w:rsid w:val="00C0010B"/>
    <w:rsid w:val="00C00BF7"/>
    <w:rsid w:val="00C0215D"/>
    <w:rsid w:val="00C024F2"/>
    <w:rsid w:val="00C02529"/>
    <w:rsid w:val="00C0302C"/>
    <w:rsid w:val="00C03218"/>
    <w:rsid w:val="00C03DBD"/>
    <w:rsid w:val="00C0458E"/>
    <w:rsid w:val="00C0478B"/>
    <w:rsid w:val="00C04AB7"/>
    <w:rsid w:val="00C06067"/>
    <w:rsid w:val="00C066DD"/>
    <w:rsid w:val="00C06AC7"/>
    <w:rsid w:val="00C07EAB"/>
    <w:rsid w:val="00C118AA"/>
    <w:rsid w:val="00C12089"/>
    <w:rsid w:val="00C12249"/>
    <w:rsid w:val="00C12CB7"/>
    <w:rsid w:val="00C13DCD"/>
    <w:rsid w:val="00C14D11"/>
    <w:rsid w:val="00C15B0D"/>
    <w:rsid w:val="00C15CAE"/>
    <w:rsid w:val="00C15EF5"/>
    <w:rsid w:val="00C160BB"/>
    <w:rsid w:val="00C1677A"/>
    <w:rsid w:val="00C16A35"/>
    <w:rsid w:val="00C1766C"/>
    <w:rsid w:val="00C17A9B"/>
    <w:rsid w:val="00C207FE"/>
    <w:rsid w:val="00C21C22"/>
    <w:rsid w:val="00C22225"/>
    <w:rsid w:val="00C22526"/>
    <w:rsid w:val="00C23106"/>
    <w:rsid w:val="00C23B09"/>
    <w:rsid w:val="00C2439B"/>
    <w:rsid w:val="00C247F1"/>
    <w:rsid w:val="00C24B8B"/>
    <w:rsid w:val="00C24E3C"/>
    <w:rsid w:val="00C26A60"/>
    <w:rsid w:val="00C271DD"/>
    <w:rsid w:val="00C27842"/>
    <w:rsid w:val="00C27C31"/>
    <w:rsid w:val="00C31218"/>
    <w:rsid w:val="00C32458"/>
    <w:rsid w:val="00C32BA3"/>
    <w:rsid w:val="00C33284"/>
    <w:rsid w:val="00C34773"/>
    <w:rsid w:val="00C34F08"/>
    <w:rsid w:val="00C35765"/>
    <w:rsid w:val="00C35CBD"/>
    <w:rsid w:val="00C363FA"/>
    <w:rsid w:val="00C367F5"/>
    <w:rsid w:val="00C40BB1"/>
    <w:rsid w:val="00C4293A"/>
    <w:rsid w:val="00C43FED"/>
    <w:rsid w:val="00C43FFD"/>
    <w:rsid w:val="00C4418D"/>
    <w:rsid w:val="00C44AD0"/>
    <w:rsid w:val="00C45173"/>
    <w:rsid w:val="00C459E3"/>
    <w:rsid w:val="00C4625D"/>
    <w:rsid w:val="00C50DA5"/>
    <w:rsid w:val="00C51E36"/>
    <w:rsid w:val="00C51E3A"/>
    <w:rsid w:val="00C52A3B"/>
    <w:rsid w:val="00C54B05"/>
    <w:rsid w:val="00C55A39"/>
    <w:rsid w:val="00C56754"/>
    <w:rsid w:val="00C56AD5"/>
    <w:rsid w:val="00C56BE2"/>
    <w:rsid w:val="00C6154B"/>
    <w:rsid w:val="00C616DE"/>
    <w:rsid w:val="00C61E00"/>
    <w:rsid w:val="00C61EF8"/>
    <w:rsid w:val="00C62D46"/>
    <w:rsid w:val="00C62F59"/>
    <w:rsid w:val="00C63093"/>
    <w:rsid w:val="00C639A9"/>
    <w:rsid w:val="00C63F43"/>
    <w:rsid w:val="00C64ED3"/>
    <w:rsid w:val="00C65350"/>
    <w:rsid w:val="00C67689"/>
    <w:rsid w:val="00C67BA2"/>
    <w:rsid w:val="00C67C0B"/>
    <w:rsid w:val="00C704D7"/>
    <w:rsid w:val="00C70876"/>
    <w:rsid w:val="00C71886"/>
    <w:rsid w:val="00C724FE"/>
    <w:rsid w:val="00C7330F"/>
    <w:rsid w:val="00C741A3"/>
    <w:rsid w:val="00C74B4F"/>
    <w:rsid w:val="00C7763C"/>
    <w:rsid w:val="00C7771A"/>
    <w:rsid w:val="00C806FE"/>
    <w:rsid w:val="00C80A60"/>
    <w:rsid w:val="00C813D7"/>
    <w:rsid w:val="00C817FC"/>
    <w:rsid w:val="00C82992"/>
    <w:rsid w:val="00C82F3B"/>
    <w:rsid w:val="00C843C3"/>
    <w:rsid w:val="00C8441A"/>
    <w:rsid w:val="00C849E4"/>
    <w:rsid w:val="00C850EF"/>
    <w:rsid w:val="00C857A5"/>
    <w:rsid w:val="00C857C9"/>
    <w:rsid w:val="00C85F59"/>
    <w:rsid w:val="00C876B0"/>
    <w:rsid w:val="00C9080E"/>
    <w:rsid w:val="00C90DD9"/>
    <w:rsid w:val="00C91B2D"/>
    <w:rsid w:val="00C9282D"/>
    <w:rsid w:val="00C92C63"/>
    <w:rsid w:val="00C92E34"/>
    <w:rsid w:val="00C9402B"/>
    <w:rsid w:val="00C940E4"/>
    <w:rsid w:val="00C94404"/>
    <w:rsid w:val="00C949AE"/>
    <w:rsid w:val="00C95064"/>
    <w:rsid w:val="00C95166"/>
    <w:rsid w:val="00C96407"/>
    <w:rsid w:val="00CA108D"/>
    <w:rsid w:val="00CA20F1"/>
    <w:rsid w:val="00CA21E1"/>
    <w:rsid w:val="00CA260F"/>
    <w:rsid w:val="00CA2653"/>
    <w:rsid w:val="00CA2AC4"/>
    <w:rsid w:val="00CA2C29"/>
    <w:rsid w:val="00CA35FC"/>
    <w:rsid w:val="00CA3C65"/>
    <w:rsid w:val="00CA5606"/>
    <w:rsid w:val="00CA6726"/>
    <w:rsid w:val="00CA7203"/>
    <w:rsid w:val="00CA77A1"/>
    <w:rsid w:val="00CA7826"/>
    <w:rsid w:val="00CA7B44"/>
    <w:rsid w:val="00CB043B"/>
    <w:rsid w:val="00CB1759"/>
    <w:rsid w:val="00CB23B0"/>
    <w:rsid w:val="00CB39A9"/>
    <w:rsid w:val="00CB4712"/>
    <w:rsid w:val="00CB592A"/>
    <w:rsid w:val="00CB5C7D"/>
    <w:rsid w:val="00CB5D6B"/>
    <w:rsid w:val="00CB61EF"/>
    <w:rsid w:val="00CB6648"/>
    <w:rsid w:val="00CC00EE"/>
    <w:rsid w:val="00CC099D"/>
    <w:rsid w:val="00CC0E68"/>
    <w:rsid w:val="00CC19CA"/>
    <w:rsid w:val="00CC1C9E"/>
    <w:rsid w:val="00CC1DA1"/>
    <w:rsid w:val="00CC2719"/>
    <w:rsid w:val="00CC39C3"/>
    <w:rsid w:val="00CC4EAB"/>
    <w:rsid w:val="00CC55F8"/>
    <w:rsid w:val="00CC64BF"/>
    <w:rsid w:val="00CC6635"/>
    <w:rsid w:val="00CC6AAC"/>
    <w:rsid w:val="00CC7403"/>
    <w:rsid w:val="00CC7D8B"/>
    <w:rsid w:val="00CC7E48"/>
    <w:rsid w:val="00CC7ED0"/>
    <w:rsid w:val="00CD0A0C"/>
    <w:rsid w:val="00CD1513"/>
    <w:rsid w:val="00CD158D"/>
    <w:rsid w:val="00CD16E8"/>
    <w:rsid w:val="00CD22BF"/>
    <w:rsid w:val="00CD30AB"/>
    <w:rsid w:val="00CD3130"/>
    <w:rsid w:val="00CD3F56"/>
    <w:rsid w:val="00CD4378"/>
    <w:rsid w:val="00CD440A"/>
    <w:rsid w:val="00CD4C05"/>
    <w:rsid w:val="00CD5309"/>
    <w:rsid w:val="00CD6EDB"/>
    <w:rsid w:val="00CD73C7"/>
    <w:rsid w:val="00CD7761"/>
    <w:rsid w:val="00CE0033"/>
    <w:rsid w:val="00CE0DED"/>
    <w:rsid w:val="00CE141A"/>
    <w:rsid w:val="00CE316D"/>
    <w:rsid w:val="00CE3313"/>
    <w:rsid w:val="00CE3CE4"/>
    <w:rsid w:val="00CE4F62"/>
    <w:rsid w:val="00CE52A1"/>
    <w:rsid w:val="00CE54F5"/>
    <w:rsid w:val="00CE6582"/>
    <w:rsid w:val="00CE794C"/>
    <w:rsid w:val="00CF0F27"/>
    <w:rsid w:val="00CF1130"/>
    <w:rsid w:val="00CF180A"/>
    <w:rsid w:val="00CF1FBD"/>
    <w:rsid w:val="00CF330C"/>
    <w:rsid w:val="00CF38EE"/>
    <w:rsid w:val="00CF4343"/>
    <w:rsid w:val="00CF4F55"/>
    <w:rsid w:val="00CF6D6A"/>
    <w:rsid w:val="00CF6DA4"/>
    <w:rsid w:val="00CF71B8"/>
    <w:rsid w:val="00CF7FDF"/>
    <w:rsid w:val="00D00813"/>
    <w:rsid w:val="00D00DDF"/>
    <w:rsid w:val="00D00E0C"/>
    <w:rsid w:val="00D01244"/>
    <w:rsid w:val="00D03D3F"/>
    <w:rsid w:val="00D03D8B"/>
    <w:rsid w:val="00D04126"/>
    <w:rsid w:val="00D0556A"/>
    <w:rsid w:val="00D06442"/>
    <w:rsid w:val="00D068A6"/>
    <w:rsid w:val="00D069BA"/>
    <w:rsid w:val="00D10915"/>
    <w:rsid w:val="00D10F37"/>
    <w:rsid w:val="00D12BC0"/>
    <w:rsid w:val="00D12BF7"/>
    <w:rsid w:val="00D13291"/>
    <w:rsid w:val="00D14B8C"/>
    <w:rsid w:val="00D14DF0"/>
    <w:rsid w:val="00D16411"/>
    <w:rsid w:val="00D16793"/>
    <w:rsid w:val="00D170BB"/>
    <w:rsid w:val="00D17425"/>
    <w:rsid w:val="00D20C14"/>
    <w:rsid w:val="00D20C6C"/>
    <w:rsid w:val="00D218A0"/>
    <w:rsid w:val="00D223A1"/>
    <w:rsid w:val="00D22A7B"/>
    <w:rsid w:val="00D23341"/>
    <w:rsid w:val="00D23AB3"/>
    <w:rsid w:val="00D24428"/>
    <w:rsid w:val="00D2570A"/>
    <w:rsid w:val="00D2580E"/>
    <w:rsid w:val="00D26277"/>
    <w:rsid w:val="00D2651B"/>
    <w:rsid w:val="00D27041"/>
    <w:rsid w:val="00D27682"/>
    <w:rsid w:val="00D27DAA"/>
    <w:rsid w:val="00D3117E"/>
    <w:rsid w:val="00D31238"/>
    <w:rsid w:val="00D3133C"/>
    <w:rsid w:val="00D32691"/>
    <w:rsid w:val="00D3318F"/>
    <w:rsid w:val="00D34587"/>
    <w:rsid w:val="00D35DE8"/>
    <w:rsid w:val="00D3720E"/>
    <w:rsid w:val="00D37634"/>
    <w:rsid w:val="00D402DF"/>
    <w:rsid w:val="00D4067F"/>
    <w:rsid w:val="00D407A8"/>
    <w:rsid w:val="00D40D48"/>
    <w:rsid w:val="00D420AA"/>
    <w:rsid w:val="00D4455F"/>
    <w:rsid w:val="00D44867"/>
    <w:rsid w:val="00D45B5A"/>
    <w:rsid w:val="00D4608B"/>
    <w:rsid w:val="00D467BB"/>
    <w:rsid w:val="00D475CE"/>
    <w:rsid w:val="00D47917"/>
    <w:rsid w:val="00D47B33"/>
    <w:rsid w:val="00D5033B"/>
    <w:rsid w:val="00D509B4"/>
    <w:rsid w:val="00D52466"/>
    <w:rsid w:val="00D52C54"/>
    <w:rsid w:val="00D53EF4"/>
    <w:rsid w:val="00D54143"/>
    <w:rsid w:val="00D54290"/>
    <w:rsid w:val="00D54D95"/>
    <w:rsid w:val="00D55AF6"/>
    <w:rsid w:val="00D55EAD"/>
    <w:rsid w:val="00D563C8"/>
    <w:rsid w:val="00D57325"/>
    <w:rsid w:val="00D6003D"/>
    <w:rsid w:val="00D60773"/>
    <w:rsid w:val="00D613D5"/>
    <w:rsid w:val="00D61697"/>
    <w:rsid w:val="00D6178C"/>
    <w:rsid w:val="00D61D05"/>
    <w:rsid w:val="00D61D07"/>
    <w:rsid w:val="00D62226"/>
    <w:rsid w:val="00D6291C"/>
    <w:rsid w:val="00D63DB2"/>
    <w:rsid w:val="00D6482E"/>
    <w:rsid w:val="00D65C87"/>
    <w:rsid w:val="00D65DBA"/>
    <w:rsid w:val="00D666A2"/>
    <w:rsid w:val="00D669D6"/>
    <w:rsid w:val="00D66B53"/>
    <w:rsid w:val="00D679A7"/>
    <w:rsid w:val="00D712CE"/>
    <w:rsid w:val="00D72432"/>
    <w:rsid w:val="00D72671"/>
    <w:rsid w:val="00D72C3B"/>
    <w:rsid w:val="00D7371C"/>
    <w:rsid w:val="00D73F41"/>
    <w:rsid w:val="00D74187"/>
    <w:rsid w:val="00D74EE6"/>
    <w:rsid w:val="00D7548F"/>
    <w:rsid w:val="00D75814"/>
    <w:rsid w:val="00D77177"/>
    <w:rsid w:val="00D774CC"/>
    <w:rsid w:val="00D8036E"/>
    <w:rsid w:val="00D80639"/>
    <w:rsid w:val="00D8079B"/>
    <w:rsid w:val="00D80B4E"/>
    <w:rsid w:val="00D8132E"/>
    <w:rsid w:val="00D82E42"/>
    <w:rsid w:val="00D83793"/>
    <w:rsid w:val="00D84411"/>
    <w:rsid w:val="00D8486C"/>
    <w:rsid w:val="00D84A18"/>
    <w:rsid w:val="00D86278"/>
    <w:rsid w:val="00D87307"/>
    <w:rsid w:val="00D873CF"/>
    <w:rsid w:val="00D87CB3"/>
    <w:rsid w:val="00D907D2"/>
    <w:rsid w:val="00D90D9B"/>
    <w:rsid w:val="00D914F4"/>
    <w:rsid w:val="00D919B8"/>
    <w:rsid w:val="00D923FD"/>
    <w:rsid w:val="00D92C95"/>
    <w:rsid w:val="00D940F1"/>
    <w:rsid w:val="00D94286"/>
    <w:rsid w:val="00D94AF2"/>
    <w:rsid w:val="00D951F6"/>
    <w:rsid w:val="00D959B9"/>
    <w:rsid w:val="00D97916"/>
    <w:rsid w:val="00D97F1F"/>
    <w:rsid w:val="00DA033D"/>
    <w:rsid w:val="00DA1CE2"/>
    <w:rsid w:val="00DA274F"/>
    <w:rsid w:val="00DA2868"/>
    <w:rsid w:val="00DA2FAC"/>
    <w:rsid w:val="00DA324D"/>
    <w:rsid w:val="00DA35F9"/>
    <w:rsid w:val="00DA47DD"/>
    <w:rsid w:val="00DA47EC"/>
    <w:rsid w:val="00DA4C42"/>
    <w:rsid w:val="00DA4F4E"/>
    <w:rsid w:val="00DA5AA5"/>
    <w:rsid w:val="00DA5E9F"/>
    <w:rsid w:val="00DA61CC"/>
    <w:rsid w:val="00DA655B"/>
    <w:rsid w:val="00DA668A"/>
    <w:rsid w:val="00DA6CD1"/>
    <w:rsid w:val="00DA7094"/>
    <w:rsid w:val="00DB0DAC"/>
    <w:rsid w:val="00DB1183"/>
    <w:rsid w:val="00DB19A4"/>
    <w:rsid w:val="00DB1AF6"/>
    <w:rsid w:val="00DB3D7A"/>
    <w:rsid w:val="00DB3FD3"/>
    <w:rsid w:val="00DB475A"/>
    <w:rsid w:val="00DB65E7"/>
    <w:rsid w:val="00DB66DE"/>
    <w:rsid w:val="00DB7FFD"/>
    <w:rsid w:val="00DC1A5C"/>
    <w:rsid w:val="00DC1DF4"/>
    <w:rsid w:val="00DC2051"/>
    <w:rsid w:val="00DC26B6"/>
    <w:rsid w:val="00DC3667"/>
    <w:rsid w:val="00DC39AE"/>
    <w:rsid w:val="00DC43E9"/>
    <w:rsid w:val="00DC5695"/>
    <w:rsid w:val="00DC5930"/>
    <w:rsid w:val="00DC5F7D"/>
    <w:rsid w:val="00DC5FD5"/>
    <w:rsid w:val="00DC6A17"/>
    <w:rsid w:val="00DD0D26"/>
    <w:rsid w:val="00DD13E0"/>
    <w:rsid w:val="00DD232C"/>
    <w:rsid w:val="00DD4255"/>
    <w:rsid w:val="00DD4982"/>
    <w:rsid w:val="00DD4A80"/>
    <w:rsid w:val="00DD4DFE"/>
    <w:rsid w:val="00DD4FBA"/>
    <w:rsid w:val="00DD6622"/>
    <w:rsid w:val="00DD6898"/>
    <w:rsid w:val="00DD6B6C"/>
    <w:rsid w:val="00DD6F4E"/>
    <w:rsid w:val="00DD708C"/>
    <w:rsid w:val="00DD7296"/>
    <w:rsid w:val="00DD7A14"/>
    <w:rsid w:val="00DE1894"/>
    <w:rsid w:val="00DE2CF2"/>
    <w:rsid w:val="00DE3C35"/>
    <w:rsid w:val="00DE5512"/>
    <w:rsid w:val="00DE5DC0"/>
    <w:rsid w:val="00DE5FD2"/>
    <w:rsid w:val="00DE6EAB"/>
    <w:rsid w:val="00DE6F1C"/>
    <w:rsid w:val="00DE73DA"/>
    <w:rsid w:val="00DE7BC2"/>
    <w:rsid w:val="00DF00A3"/>
    <w:rsid w:val="00DF06AB"/>
    <w:rsid w:val="00DF1AB5"/>
    <w:rsid w:val="00DF202A"/>
    <w:rsid w:val="00DF30D1"/>
    <w:rsid w:val="00DF376D"/>
    <w:rsid w:val="00DF4C22"/>
    <w:rsid w:val="00DF59C1"/>
    <w:rsid w:val="00DF5B40"/>
    <w:rsid w:val="00DF5D96"/>
    <w:rsid w:val="00DF6901"/>
    <w:rsid w:val="00DF6B7A"/>
    <w:rsid w:val="00DF6D1B"/>
    <w:rsid w:val="00DF7FB2"/>
    <w:rsid w:val="00E00356"/>
    <w:rsid w:val="00E009EE"/>
    <w:rsid w:val="00E00D25"/>
    <w:rsid w:val="00E01FBB"/>
    <w:rsid w:val="00E0233E"/>
    <w:rsid w:val="00E03352"/>
    <w:rsid w:val="00E04169"/>
    <w:rsid w:val="00E044EF"/>
    <w:rsid w:val="00E049B0"/>
    <w:rsid w:val="00E04ACA"/>
    <w:rsid w:val="00E05676"/>
    <w:rsid w:val="00E05688"/>
    <w:rsid w:val="00E06B73"/>
    <w:rsid w:val="00E06DC6"/>
    <w:rsid w:val="00E07CF3"/>
    <w:rsid w:val="00E07EF2"/>
    <w:rsid w:val="00E10740"/>
    <w:rsid w:val="00E11347"/>
    <w:rsid w:val="00E117CD"/>
    <w:rsid w:val="00E121AB"/>
    <w:rsid w:val="00E13680"/>
    <w:rsid w:val="00E14B42"/>
    <w:rsid w:val="00E154DA"/>
    <w:rsid w:val="00E16099"/>
    <w:rsid w:val="00E165CA"/>
    <w:rsid w:val="00E167DE"/>
    <w:rsid w:val="00E17033"/>
    <w:rsid w:val="00E17E56"/>
    <w:rsid w:val="00E17FD1"/>
    <w:rsid w:val="00E209F5"/>
    <w:rsid w:val="00E22186"/>
    <w:rsid w:val="00E224B0"/>
    <w:rsid w:val="00E227DE"/>
    <w:rsid w:val="00E22A69"/>
    <w:rsid w:val="00E23014"/>
    <w:rsid w:val="00E237D1"/>
    <w:rsid w:val="00E23980"/>
    <w:rsid w:val="00E24832"/>
    <w:rsid w:val="00E24866"/>
    <w:rsid w:val="00E24F02"/>
    <w:rsid w:val="00E24FBB"/>
    <w:rsid w:val="00E25642"/>
    <w:rsid w:val="00E2583F"/>
    <w:rsid w:val="00E25956"/>
    <w:rsid w:val="00E271AF"/>
    <w:rsid w:val="00E2784D"/>
    <w:rsid w:val="00E279B8"/>
    <w:rsid w:val="00E27C92"/>
    <w:rsid w:val="00E30D5B"/>
    <w:rsid w:val="00E31377"/>
    <w:rsid w:val="00E31621"/>
    <w:rsid w:val="00E328CF"/>
    <w:rsid w:val="00E33269"/>
    <w:rsid w:val="00E33F6A"/>
    <w:rsid w:val="00E34876"/>
    <w:rsid w:val="00E3492E"/>
    <w:rsid w:val="00E34D05"/>
    <w:rsid w:val="00E34DE4"/>
    <w:rsid w:val="00E3564E"/>
    <w:rsid w:val="00E35A4C"/>
    <w:rsid w:val="00E35C82"/>
    <w:rsid w:val="00E3664B"/>
    <w:rsid w:val="00E36E4B"/>
    <w:rsid w:val="00E37B86"/>
    <w:rsid w:val="00E402C6"/>
    <w:rsid w:val="00E40BF7"/>
    <w:rsid w:val="00E41618"/>
    <w:rsid w:val="00E41FBF"/>
    <w:rsid w:val="00E421CA"/>
    <w:rsid w:val="00E428F8"/>
    <w:rsid w:val="00E42BA7"/>
    <w:rsid w:val="00E435BE"/>
    <w:rsid w:val="00E438B5"/>
    <w:rsid w:val="00E43BC4"/>
    <w:rsid w:val="00E44D1B"/>
    <w:rsid w:val="00E453C0"/>
    <w:rsid w:val="00E46564"/>
    <w:rsid w:val="00E46D23"/>
    <w:rsid w:val="00E47018"/>
    <w:rsid w:val="00E470C8"/>
    <w:rsid w:val="00E4759F"/>
    <w:rsid w:val="00E47FDB"/>
    <w:rsid w:val="00E511FF"/>
    <w:rsid w:val="00E51912"/>
    <w:rsid w:val="00E530C7"/>
    <w:rsid w:val="00E543B2"/>
    <w:rsid w:val="00E544F7"/>
    <w:rsid w:val="00E54606"/>
    <w:rsid w:val="00E547BE"/>
    <w:rsid w:val="00E548A9"/>
    <w:rsid w:val="00E5492A"/>
    <w:rsid w:val="00E555BD"/>
    <w:rsid w:val="00E55EEB"/>
    <w:rsid w:val="00E560C6"/>
    <w:rsid w:val="00E57B9E"/>
    <w:rsid w:val="00E57E0C"/>
    <w:rsid w:val="00E6016E"/>
    <w:rsid w:val="00E60484"/>
    <w:rsid w:val="00E60733"/>
    <w:rsid w:val="00E638FC"/>
    <w:rsid w:val="00E6429B"/>
    <w:rsid w:val="00E6461B"/>
    <w:rsid w:val="00E64B6D"/>
    <w:rsid w:val="00E64EA7"/>
    <w:rsid w:val="00E654A7"/>
    <w:rsid w:val="00E65551"/>
    <w:rsid w:val="00E65632"/>
    <w:rsid w:val="00E659CC"/>
    <w:rsid w:val="00E666A6"/>
    <w:rsid w:val="00E66819"/>
    <w:rsid w:val="00E70B5A"/>
    <w:rsid w:val="00E742B9"/>
    <w:rsid w:val="00E742FA"/>
    <w:rsid w:val="00E74E13"/>
    <w:rsid w:val="00E753CE"/>
    <w:rsid w:val="00E757E5"/>
    <w:rsid w:val="00E75D73"/>
    <w:rsid w:val="00E761E3"/>
    <w:rsid w:val="00E76538"/>
    <w:rsid w:val="00E76D32"/>
    <w:rsid w:val="00E8003B"/>
    <w:rsid w:val="00E80F70"/>
    <w:rsid w:val="00E81335"/>
    <w:rsid w:val="00E8180C"/>
    <w:rsid w:val="00E81F0C"/>
    <w:rsid w:val="00E83299"/>
    <w:rsid w:val="00E83761"/>
    <w:rsid w:val="00E847F6"/>
    <w:rsid w:val="00E84C3D"/>
    <w:rsid w:val="00E84F24"/>
    <w:rsid w:val="00E86150"/>
    <w:rsid w:val="00E866DD"/>
    <w:rsid w:val="00E86B82"/>
    <w:rsid w:val="00E87D38"/>
    <w:rsid w:val="00E91186"/>
    <w:rsid w:val="00E91334"/>
    <w:rsid w:val="00E92011"/>
    <w:rsid w:val="00E9285F"/>
    <w:rsid w:val="00E92CFC"/>
    <w:rsid w:val="00E93590"/>
    <w:rsid w:val="00E936C0"/>
    <w:rsid w:val="00E938BF"/>
    <w:rsid w:val="00E93945"/>
    <w:rsid w:val="00E93EA4"/>
    <w:rsid w:val="00E95963"/>
    <w:rsid w:val="00E95A45"/>
    <w:rsid w:val="00E960BA"/>
    <w:rsid w:val="00E96732"/>
    <w:rsid w:val="00E96A8F"/>
    <w:rsid w:val="00E97D8D"/>
    <w:rsid w:val="00EA088D"/>
    <w:rsid w:val="00EA142B"/>
    <w:rsid w:val="00EA14E8"/>
    <w:rsid w:val="00EA1B56"/>
    <w:rsid w:val="00EA2566"/>
    <w:rsid w:val="00EA3311"/>
    <w:rsid w:val="00EA407C"/>
    <w:rsid w:val="00EA4721"/>
    <w:rsid w:val="00EA4E4C"/>
    <w:rsid w:val="00EA5CE6"/>
    <w:rsid w:val="00EA6CE4"/>
    <w:rsid w:val="00EA76A3"/>
    <w:rsid w:val="00EB04EF"/>
    <w:rsid w:val="00EB07BE"/>
    <w:rsid w:val="00EB0C15"/>
    <w:rsid w:val="00EB0CFC"/>
    <w:rsid w:val="00EB0E2D"/>
    <w:rsid w:val="00EB1878"/>
    <w:rsid w:val="00EB1B1B"/>
    <w:rsid w:val="00EB2397"/>
    <w:rsid w:val="00EB24A9"/>
    <w:rsid w:val="00EB287B"/>
    <w:rsid w:val="00EB2A4F"/>
    <w:rsid w:val="00EB2AC0"/>
    <w:rsid w:val="00EB2CB4"/>
    <w:rsid w:val="00EB39E4"/>
    <w:rsid w:val="00EB426D"/>
    <w:rsid w:val="00EB4B94"/>
    <w:rsid w:val="00EB4EF4"/>
    <w:rsid w:val="00EB58A8"/>
    <w:rsid w:val="00EB5F0A"/>
    <w:rsid w:val="00EB6420"/>
    <w:rsid w:val="00EB6B1F"/>
    <w:rsid w:val="00EB6E9C"/>
    <w:rsid w:val="00EC06E4"/>
    <w:rsid w:val="00EC14E6"/>
    <w:rsid w:val="00EC231A"/>
    <w:rsid w:val="00EC2986"/>
    <w:rsid w:val="00EC2BD3"/>
    <w:rsid w:val="00EC33F0"/>
    <w:rsid w:val="00EC394A"/>
    <w:rsid w:val="00EC3CF0"/>
    <w:rsid w:val="00EC3E2C"/>
    <w:rsid w:val="00EC42DF"/>
    <w:rsid w:val="00EC4827"/>
    <w:rsid w:val="00EC48DC"/>
    <w:rsid w:val="00EC66BD"/>
    <w:rsid w:val="00EC7048"/>
    <w:rsid w:val="00EC7819"/>
    <w:rsid w:val="00EC7D43"/>
    <w:rsid w:val="00EC7F7E"/>
    <w:rsid w:val="00ED0200"/>
    <w:rsid w:val="00ED19EC"/>
    <w:rsid w:val="00ED2316"/>
    <w:rsid w:val="00ED3023"/>
    <w:rsid w:val="00ED4C2F"/>
    <w:rsid w:val="00ED6786"/>
    <w:rsid w:val="00ED6EA4"/>
    <w:rsid w:val="00ED6FF0"/>
    <w:rsid w:val="00ED714F"/>
    <w:rsid w:val="00ED71B4"/>
    <w:rsid w:val="00ED7ECA"/>
    <w:rsid w:val="00EE1651"/>
    <w:rsid w:val="00EE25E3"/>
    <w:rsid w:val="00EE33C6"/>
    <w:rsid w:val="00EE3B3F"/>
    <w:rsid w:val="00EE40B9"/>
    <w:rsid w:val="00EE5103"/>
    <w:rsid w:val="00EE51FB"/>
    <w:rsid w:val="00EE56E2"/>
    <w:rsid w:val="00EE5D0B"/>
    <w:rsid w:val="00EE7271"/>
    <w:rsid w:val="00EF0806"/>
    <w:rsid w:val="00EF0828"/>
    <w:rsid w:val="00EF0C1A"/>
    <w:rsid w:val="00EF104D"/>
    <w:rsid w:val="00EF117F"/>
    <w:rsid w:val="00EF18DA"/>
    <w:rsid w:val="00EF1BB6"/>
    <w:rsid w:val="00EF1E84"/>
    <w:rsid w:val="00EF240D"/>
    <w:rsid w:val="00EF2BFB"/>
    <w:rsid w:val="00EF3028"/>
    <w:rsid w:val="00EF3931"/>
    <w:rsid w:val="00EF399F"/>
    <w:rsid w:val="00EF442A"/>
    <w:rsid w:val="00EF44A4"/>
    <w:rsid w:val="00EF4BF0"/>
    <w:rsid w:val="00EF707F"/>
    <w:rsid w:val="00EF7ED0"/>
    <w:rsid w:val="00EF7FDD"/>
    <w:rsid w:val="00EF7FE7"/>
    <w:rsid w:val="00F008BB"/>
    <w:rsid w:val="00F00FB6"/>
    <w:rsid w:val="00F015A3"/>
    <w:rsid w:val="00F01722"/>
    <w:rsid w:val="00F01868"/>
    <w:rsid w:val="00F024D2"/>
    <w:rsid w:val="00F03530"/>
    <w:rsid w:val="00F039F5"/>
    <w:rsid w:val="00F05C15"/>
    <w:rsid w:val="00F070DA"/>
    <w:rsid w:val="00F07183"/>
    <w:rsid w:val="00F105FF"/>
    <w:rsid w:val="00F1097F"/>
    <w:rsid w:val="00F10A2D"/>
    <w:rsid w:val="00F10BA7"/>
    <w:rsid w:val="00F113B4"/>
    <w:rsid w:val="00F12351"/>
    <w:rsid w:val="00F12836"/>
    <w:rsid w:val="00F12886"/>
    <w:rsid w:val="00F132C0"/>
    <w:rsid w:val="00F13724"/>
    <w:rsid w:val="00F138DA"/>
    <w:rsid w:val="00F143F6"/>
    <w:rsid w:val="00F14AC7"/>
    <w:rsid w:val="00F15DED"/>
    <w:rsid w:val="00F16B65"/>
    <w:rsid w:val="00F17A1B"/>
    <w:rsid w:val="00F20368"/>
    <w:rsid w:val="00F20C30"/>
    <w:rsid w:val="00F20E5C"/>
    <w:rsid w:val="00F214C2"/>
    <w:rsid w:val="00F2159F"/>
    <w:rsid w:val="00F216E4"/>
    <w:rsid w:val="00F218C0"/>
    <w:rsid w:val="00F21DDD"/>
    <w:rsid w:val="00F22112"/>
    <w:rsid w:val="00F22D8A"/>
    <w:rsid w:val="00F234A1"/>
    <w:rsid w:val="00F2502E"/>
    <w:rsid w:val="00F252BB"/>
    <w:rsid w:val="00F260A9"/>
    <w:rsid w:val="00F26326"/>
    <w:rsid w:val="00F26C17"/>
    <w:rsid w:val="00F27B94"/>
    <w:rsid w:val="00F27C2E"/>
    <w:rsid w:val="00F3150C"/>
    <w:rsid w:val="00F31634"/>
    <w:rsid w:val="00F317E0"/>
    <w:rsid w:val="00F32033"/>
    <w:rsid w:val="00F32845"/>
    <w:rsid w:val="00F32EFD"/>
    <w:rsid w:val="00F33516"/>
    <w:rsid w:val="00F33858"/>
    <w:rsid w:val="00F33943"/>
    <w:rsid w:val="00F34695"/>
    <w:rsid w:val="00F346FB"/>
    <w:rsid w:val="00F3508B"/>
    <w:rsid w:val="00F360A8"/>
    <w:rsid w:val="00F37A29"/>
    <w:rsid w:val="00F4035F"/>
    <w:rsid w:val="00F406AC"/>
    <w:rsid w:val="00F40B2C"/>
    <w:rsid w:val="00F40DA3"/>
    <w:rsid w:val="00F42578"/>
    <w:rsid w:val="00F4304B"/>
    <w:rsid w:val="00F43226"/>
    <w:rsid w:val="00F43392"/>
    <w:rsid w:val="00F43A2D"/>
    <w:rsid w:val="00F441C2"/>
    <w:rsid w:val="00F45796"/>
    <w:rsid w:val="00F45DA6"/>
    <w:rsid w:val="00F465F2"/>
    <w:rsid w:val="00F4790D"/>
    <w:rsid w:val="00F47B2A"/>
    <w:rsid w:val="00F50315"/>
    <w:rsid w:val="00F50A45"/>
    <w:rsid w:val="00F517FF"/>
    <w:rsid w:val="00F535D0"/>
    <w:rsid w:val="00F550D9"/>
    <w:rsid w:val="00F571D9"/>
    <w:rsid w:val="00F572C9"/>
    <w:rsid w:val="00F57AE9"/>
    <w:rsid w:val="00F57CF2"/>
    <w:rsid w:val="00F604C9"/>
    <w:rsid w:val="00F6073C"/>
    <w:rsid w:val="00F607A0"/>
    <w:rsid w:val="00F60AB3"/>
    <w:rsid w:val="00F6142B"/>
    <w:rsid w:val="00F620F2"/>
    <w:rsid w:val="00F629E8"/>
    <w:rsid w:val="00F62CF5"/>
    <w:rsid w:val="00F64178"/>
    <w:rsid w:val="00F6438C"/>
    <w:rsid w:val="00F64EA6"/>
    <w:rsid w:val="00F6547B"/>
    <w:rsid w:val="00F65AD7"/>
    <w:rsid w:val="00F65B41"/>
    <w:rsid w:val="00F66A38"/>
    <w:rsid w:val="00F6760A"/>
    <w:rsid w:val="00F6765F"/>
    <w:rsid w:val="00F67F86"/>
    <w:rsid w:val="00F70067"/>
    <w:rsid w:val="00F71702"/>
    <w:rsid w:val="00F722A9"/>
    <w:rsid w:val="00F7256B"/>
    <w:rsid w:val="00F72729"/>
    <w:rsid w:val="00F72AE5"/>
    <w:rsid w:val="00F72CFB"/>
    <w:rsid w:val="00F74904"/>
    <w:rsid w:val="00F74BAD"/>
    <w:rsid w:val="00F75CE0"/>
    <w:rsid w:val="00F765D8"/>
    <w:rsid w:val="00F76CF5"/>
    <w:rsid w:val="00F807C4"/>
    <w:rsid w:val="00F81177"/>
    <w:rsid w:val="00F81535"/>
    <w:rsid w:val="00F821C6"/>
    <w:rsid w:val="00F8223A"/>
    <w:rsid w:val="00F83284"/>
    <w:rsid w:val="00F8333F"/>
    <w:rsid w:val="00F8350D"/>
    <w:rsid w:val="00F83CA4"/>
    <w:rsid w:val="00F83D3E"/>
    <w:rsid w:val="00F83F8E"/>
    <w:rsid w:val="00F85A23"/>
    <w:rsid w:val="00F860A0"/>
    <w:rsid w:val="00F86EC6"/>
    <w:rsid w:val="00F87476"/>
    <w:rsid w:val="00F87D7D"/>
    <w:rsid w:val="00F87FBE"/>
    <w:rsid w:val="00F87FED"/>
    <w:rsid w:val="00F91102"/>
    <w:rsid w:val="00F91756"/>
    <w:rsid w:val="00F91A1C"/>
    <w:rsid w:val="00F91CAD"/>
    <w:rsid w:val="00F920AA"/>
    <w:rsid w:val="00F938CB"/>
    <w:rsid w:val="00F94891"/>
    <w:rsid w:val="00F94DB8"/>
    <w:rsid w:val="00F9514F"/>
    <w:rsid w:val="00F96A23"/>
    <w:rsid w:val="00F96BB3"/>
    <w:rsid w:val="00F97B40"/>
    <w:rsid w:val="00FA0023"/>
    <w:rsid w:val="00FA1501"/>
    <w:rsid w:val="00FA2E61"/>
    <w:rsid w:val="00FA39F5"/>
    <w:rsid w:val="00FA4606"/>
    <w:rsid w:val="00FA46E6"/>
    <w:rsid w:val="00FA49F0"/>
    <w:rsid w:val="00FA4F58"/>
    <w:rsid w:val="00FA5BF9"/>
    <w:rsid w:val="00FA5F36"/>
    <w:rsid w:val="00FA7781"/>
    <w:rsid w:val="00FB0723"/>
    <w:rsid w:val="00FB0836"/>
    <w:rsid w:val="00FB1124"/>
    <w:rsid w:val="00FB12F4"/>
    <w:rsid w:val="00FB1F0A"/>
    <w:rsid w:val="00FB2187"/>
    <w:rsid w:val="00FB2B0F"/>
    <w:rsid w:val="00FB2C00"/>
    <w:rsid w:val="00FB34AD"/>
    <w:rsid w:val="00FB3D42"/>
    <w:rsid w:val="00FB481C"/>
    <w:rsid w:val="00FB50DA"/>
    <w:rsid w:val="00FB5DD0"/>
    <w:rsid w:val="00FB5EAB"/>
    <w:rsid w:val="00FB63E8"/>
    <w:rsid w:val="00FC111C"/>
    <w:rsid w:val="00FC2DD6"/>
    <w:rsid w:val="00FC40EA"/>
    <w:rsid w:val="00FC4993"/>
    <w:rsid w:val="00FC4B70"/>
    <w:rsid w:val="00FC4DD5"/>
    <w:rsid w:val="00FC64F5"/>
    <w:rsid w:val="00FC6F01"/>
    <w:rsid w:val="00FC722E"/>
    <w:rsid w:val="00FC7997"/>
    <w:rsid w:val="00FD1A6C"/>
    <w:rsid w:val="00FD387D"/>
    <w:rsid w:val="00FD38B8"/>
    <w:rsid w:val="00FD3E71"/>
    <w:rsid w:val="00FD405A"/>
    <w:rsid w:val="00FD4407"/>
    <w:rsid w:val="00FD6883"/>
    <w:rsid w:val="00FD7FF4"/>
    <w:rsid w:val="00FE045C"/>
    <w:rsid w:val="00FE0534"/>
    <w:rsid w:val="00FE0F55"/>
    <w:rsid w:val="00FE1016"/>
    <w:rsid w:val="00FE1DE8"/>
    <w:rsid w:val="00FE2123"/>
    <w:rsid w:val="00FE2470"/>
    <w:rsid w:val="00FE32C4"/>
    <w:rsid w:val="00FE369B"/>
    <w:rsid w:val="00FE3C9C"/>
    <w:rsid w:val="00FE3D8A"/>
    <w:rsid w:val="00FE4274"/>
    <w:rsid w:val="00FE4356"/>
    <w:rsid w:val="00FE482A"/>
    <w:rsid w:val="00FE4865"/>
    <w:rsid w:val="00FE49BB"/>
    <w:rsid w:val="00FE640B"/>
    <w:rsid w:val="00FE6DFD"/>
    <w:rsid w:val="00FE75E4"/>
    <w:rsid w:val="00FF0098"/>
    <w:rsid w:val="00FF08C4"/>
    <w:rsid w:val="00FF15C6"/>
    <w:rsid w:val="00FF21BD"/>
    <w:rsid w:val="00FF3053"/>
    <w:rsid w:val="00FF333E"/>
    <w:rsid w:val="00FF52FC"/>
    <w:rsid w:val="00FF551A"/>
    <w:rsid w:val="00FF6308"/>
    <w:rsid w:val="00FF6A51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43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B84439"/>
    <w:pPr>
      <w:numPr>
        <w:numId w:val="1"/>
      </w:num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rsid w:val="00B84439"/>
    <w:pPr>
      <w:numPr>
        <w:ilvl w:val="1"/>
        <w:numId w:val="1"/>
      </w:numPr>
      <w:jc w:val="center"/>
      <w:outlineLvl w:val="1"/>
    </w:pPr>
  </w:style>
  <w:style w:type="paragraph" w:styleId="3">
    <w:name w:val="heading 3"/>
    <w:basedOn w:val="a"/>
    <w:next w:val="a"/>
    <w:link w:val="30"/>
    <w:qFormat/>
    <w:rsid w:val="00B84439"/>
    <w:pPr>
      <w:numPr>
        <w:ilvl w:val="2"/>
        <w:numId w:val="1"/>
      </w:numPr>
      <w:outlineLvl w:val="2"/>
    </w:pPr>
  </w:style>
  <w:style w:type="paragraph" w:styleId="4">
    <w:name w:val="heading 4"/>
    <w:basedOn w:val="a"/>
    <w:next w:val="a"/>
    <w:link w:val="40"/>
    <w:qFormat/>
    <w:rsid w:val="00B84439"/>
    <w:pPr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B84439"/>
    <w:pPr>
      <w:numPr>
        <w:ilvl w:val="4"/>
        <w:numId w:val="1"/>
      </w:numPr>
      <w:jc w:val="right"/>
      <w:outlineLvl w:val="4"/>
    </w:pPr>
  </w:style>
  <w:style w:type="paragraph" w:styleId="6">
    <w:name w:val="heading 6"/>
    <w:basedOn w:val="a"/>
    <w:next w:val="a"/>
    <w:link w:val="60"/>
    <w:qFormat/>
    <w:rsid w:val="00B84439"/>
    <w:pPr>
      <w:numPr>
        <w:ilvl w:val="5"/>
        <w:numId w:val="1"/>
      </w:numPr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4439"/>
    <w:rPr>
      <w:rFonts w:ascii="Arial" w:eastAsia="Arial" w:hAnsi="Arial" w:cs="Arial"/>
      <w:b/>
      <w:bCs/>
      <w:color w:val="00000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B84439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84439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B84439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B84439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B84439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ConsPlusTitle">
    <w:name w:val="ConsPlusTitle"/>
    <w:rsid w:val="00B844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a3">
    <w:name w:val="Normal (Web)"/>
    <w:basedOn w:val="a"/>
    <w:rsid w:val="00B84439"/>
    <w:pPr>
      <w:spacing w:before="100" w:beforeAutospacing="1" w:after="100" w:afterAutospacing="1"/>
    </w:pPr>
    <w:rPr>
      <w:rFonts w:eastAsia="SimSun"/>
      <w:color w:val="auto"/>
      <w:sz w:val="24"/>
      <w:szCs w:val="24"/>
      <w:lang w:eastAsia="zh-CN"/>
    </w:rPr>
  </w:style>
  <w:style w:type="paragraph" w:customStyle="1" w:styleId="ConsPlusNormal">
    <w:name w:val="ConsPlusNormal"/>
    <w:link w:val="ConsPlusNormal0"/>
    <w:rsid w:val="00B844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1">
    <w:name w:val="ConsPlusNormal Знак Знак Знак Знак"/>
    <w:rsid w:val="00B8443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B84439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color w:val="auto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B84439"/>
    <w:rPr>
      <w:rFonts w:ascii="Calibri" w:eastAsia="Times New Roman" w:hAnsi="Calibri" w:cs="Times New Roman"/>
    </w:rPr>
  </w:style>
  <w:style w:type="character" w:styleId="a6">
    <w:name w:val="page number"/>
    <w:basedOn w:val="a0"/>
    <w:rsid w:val="00B84439"/>
  </w:style>
  <w:style w:type="character" w:customStyle="1" w:styleId="ConsPlusNormal0">
    <w:name w:val="ConsPlusNormal Знак"/>
    <w:basedOn w:val="a0"/>
    <w:link w:val="ConsPlusNormal"/>
    <w:locked/>
    <w:rsid w:val="00B84439"/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rsid w:val="00B84439"/>
    <w:rPr>
      <w:color w:val="0000FF"/>
      <w:u w:val="single"/>
    </w:rPr>
  </w:style>
  <w:style w:type="character" w:customStyle="1" w:styleId="val">
    <w:name w:val="val"/>
    <w:basedOn w:val="a0"/>
    <w:rsid w:val="00191D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46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5011</Words>
  <Characters>28567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2012-12-17T09:48:00Z</cp:lastPrinted>
  <dcterms:created xsi:type="dcterms:W3CDTF">2012-10-18T03:40:00Z</dcterms:created>
  <dcterms:modified xsi:type="dcterms:W3CDTF">2012-12-17T09:49:00Z</dcterms:modified>
</cp:coreProperties>
</file>