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7A" w:rsidRDefault="0083487A" w:rsidP="0083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Информация</w:t>
      </w:r>
    </w:p>
    <w:p w:rsidR="0083487A" w:rsidRDefault="0083487A" w:rsidP="00834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выполненных мероприятиях по энергосбережению и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за 1 квартал 201</w:t>
      </w:r>
      <w:r w:rsidR="00400DB4">
        <w:rPr>
          <w:sz w:val="28"/>
          <w:szCs w:val="28"/>
        </w:rPr>
        <w:t>9</w:t>
      </w:r>
      <w:r>
        <w:rPr>
          <w:sz w:val="28"/>
          <w:szCs w:val="28"/>
        </w:rPr>
        <w:t>. по Мусинскому сельсовету</w:t>
      </w:r>
    </w:p>
    <w:p w:rsidR="0083487A" w:rsidRDefault="0083487A" w:rsidP="0083487A">
      <w:pPr>
        <w:jc w:val="center"/>
        <w:rPr>
          <w:sz w:val="28"/>
          <w:szCs w:val="28"/>
        </w:rPr>
      </w:pPr>
    </w:p>
    <w:p w:rsidR="0083487A" w:rsidRDefault="0083487A" w:rsidP="0083487A">
      <w:pPr>
        <w:rPr>
          <w:sz w:val="28"/>
          <w:szCs w:val="28"/>
        </w:rPr>
      </w:pPr>
      <w:r>
        <w:rPr>
          <w:sz w:val="28"/>
          <w:szCs w:val="28"/>
        </w:rPr>
        <w:t xml:space="preserve">По Администрации Мусинского сельсовета выполнены следующие мероприятия по энергосбережению и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за  1 квартал 201</w:t>
      </w:r>
      <w:r w:rsidR="00400DB4">
        <w:rPr>
          <w:sz w:val="28"/>
          <w:szCs w:val="28"/>
        </w:rPr>
        <w:t>9</w:t>
      </w:r>
      <w:r>
        <w:rPr>
          <w:sz w:val="28"/>
          <w:szCs w:val="28"/>
        </w:rPr>
        <w:t>г.:</w:t>
      </w:r>
    </w:p>
    <w:p w:rsidR="0083487A" w:rsidRDefault="0083487A" w:rsidP="0083487A">
      <w:pPr>
        <w:rPr>
          <w:sz w:val="28"/>
          <w:szCs w:val="28"/>
        </w:rPr>
      </w:pPr>
      <w:r>
        <w:rPr>
          <w:sz w:val="28"/>
          <w:szCs w:val="28"/>
        </w:rPr>
        <w:t>-произведена замена энергосберегающих ламп в сети уличного освещения</w:t>
      </w:r>
    </w:p>
    <w:p w:rsidR="0083487A" w:rsidRDefault="0083487A" w:rsidP="0083487A">
      <w:pPr>
        <w:rPr>
          <w:sz w:val="28"/>
          <w:szCs w:val="28"/>
        </w:rPr>
      </w:pPr>
      <w:r>
        <w:rPr>
          <w:sz w:val="28"/>
          <w:szCs w:val="28"/>
        </w:rPr>
        <w:t>2 шт.*200.00= 400 руб.00коп;</w:t>
      </w:r>
    </w:p>
    <w:p w:rsidR="0083487A" w:rsidRDefault="0083487A" w:rsidP="0083487A">
      <w:pPr>
        <w:rPr>
          <w:sz w:val="28"/>
          <w:szCs w:val="28"/>
        </w:rPr>
      </w:pPr>
    </w:p>
    <w:p w:rsidR="0083487A" w:rsidRDefault="0083487A" w:rsidP="0083487A">
      <w:pPr>
        <w:rPr>
          <w:sz w:val="28"/>
          <w:szCs w:val="28"/>
        </w:rPr>
      </w:pPr>
    </w:p>
    <w:p w:rsidR="0083487A" w:rsidRDefault="0083487A" w:rsidP="0083487A">
      <w:pPr>
        <w:rPr>
          <w:sz w:val="28"/>
          <w:szCs w:val="28"/>
        </w:rPr>
      </w:pPr>
      <w:r>
        <w:rPr>
          <w:sz w:val="28"/>
          <w:szCs w:val="28"/>
        </w:rPr>
        <w:t>Глава Мусинского сельсовета</w:t>
      </w:r>
    </w:p>
    <w:p w:rsidR="0083487A" w:rsidRDefault="0083487A" w:rsidP="0083487A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области:                       </w:t>
      </w:r>
      <w:r w:rsidR="00400DB4">
        <w:rPr>
          <w:sz w:val="28"/>
          <w:szCs w:val="28"/>
        </w:rPr>
        <w:t>Дроздов А.П.</w:t>
      </w:r>
    </w:p>
    <w:p w:rsidR="0083487A" w:rsidRDefault="0083487A" w:rsidP="0083487A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sectPr w:rsidR="0083487A" w:rsidSect="0003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87A"/>
    <w:rsid w:val="00036749"/>
    <w:rsid w:val="00400DB4"/>
    <w:rsid w:val="0083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USR020817</cp:lastModifiedBy>
  <cp:revision>4</cp:revision>
  <dcterms:created xsi:type="dcterms:W3CDTF">2017-05-26T09:01:00Z</dcterms:created>
  <dcterms:modified xsi:type="dcterms:W3CDTF">2019-07-10T03:11:00Z</dcterms:modified>
</cp:coreProperties>
</file>