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352" w:rsidRPr="00405D2D" w:rsidRDefault="00AB5352" w:rsidP="00AB5352">
      <w:pPr>
        <w:jc w:val="center"/>
        <w:rPr>
          <w:rFonts w:ascii="Arial" w:hAnsi="Arial" w:cs="Arial"/>
          <w:sz w:val="24"/>
          <w:szCs w:val="24"/>
        </w:rPr>
      </w:pPr>
      <w:r w:rsidRPr="00405D2D">
        <w:rPr>
          <w:rFonts w:ascii="Arial" w:hAnsi="Arial" w:cs="Arial"/>
          <w:sz w:val="24"/>
          <w:szCs w:val="24"/>
        </w:rPr>
        <w:t>АДМИНИСТРАЦИЯ МУСИНСКОГО СЕЛЬСОВЕТА</w:t>
      </w:r>
    </w:p>
    <w:p w:rsidR="00AB5352" w:rsidRPr="00405D2D" w:rsidRDefault="00AB5352" w:rsidP="00AB5352">
      <w:pPr>
        <w:jc w:val="center"/>
        <w:rPr>
          <w:rFonts w:ascii="Arial" w:hAnsi="Arial" w:cs="Arial"/>
          <w:sz w:val="24"/>
          <w:szCs w:val="24"/>
        </w:rPr>
      </w:pPr>
      <w:r w:rsidRPr="00405D2D">
        <w:rPr>
          <w:rFonts w:ascii="Arial" w:hAnsi="Arial" w:cs="Arial"/>
          <w:sz w:val="24"/>
          <w:szCs w:val="24"/>
        </w:rPr>
        <w:t>КАРГАТСКОГО РАЙОНА НОВОСИБИРСКОЙ ОБЛАСТИ</w:t>
      </w:r>
    </w:p>
    <w:p w:rsidR="00AB5352" w:rsidRPr="00405D2D" w:rsidRDefault="00AB5352" w:rsidP="00AB5352">
      <w:pPr>
        <w:jc w:val="center"/>
        <w:rPr>
          <w:rFonts w:ascii="Arial" w:hAnsi="Arial" w:cs="Arial"/>
          <w:sz w:val="24"/>
          <w:szCs w:val="24"/>
        </w:rPr>
      </w:pPr>
      <w:r w:rsidRPr="00405D2D">
        <w:rPr>
          <w:rFonts w:ascii="Arial" w:hAnsi="Arial" w:cs="Arial"/>
          <w:sz w:val="24"/>
          <w:szCs w:val="24"/>
        </w:rPr>
        <w:t>ПОСТАНОВЛЕНИЕ</w:t>
      </w:r>
    </w:p>
    <w:p w:rsidR="00AB5352" w:rsidRPr="00405D2D" w:rsidRDefault="00AB5352" w:rsidP="00AB5352">
      <w:pPr>
        <w:tabs>
          <w:tab w:val="center" w:pos="4677"/>
        </w:tabs>
        <w:rPr>
          <w:rFonts w:ascii="Arial" w:hAnsi="Arial" w:cs="Arial"/>
          <w:sz w:val="24"/>
          <w:szCs w:val="24"/>
          <w:u w:val="single"/>
        </w:rPr>
      </w:pPr>
      <w:r w:rsidRPr="00405D2D">
        <w:rPr>
          <w:rFonts w:ascii="Arial" w:hAnsi="Arial" w:cs="Arial"/>
          <w:sz w:val="24"/>
          <w:szCs w:val="24"/>
        </w:rPr>
        <w:t xml:space="preserve">18.05.2015                   </w:t>
      </w:r>
      <w:r w:rsidR="00FD7DF5" w:rsidRPr="00405D2D">
        <w:rPr>
          <w:rFonts w:ascii="Arial" w:hAnsi="Arial" w:cs="Arial"/>
          <w:sz w:val="24"/>
          <w:szCs w:val="24"/>
        </w:rPr>
        <w:t xml:space="preserve">                         </w:t>
      </w:r>
      <w:r w:rsidRPr="00405D2D">
        <w:rPr>
          <w:rFonts w:ascii="Arial" w:hAnsi="Arial" w:cs="Arial"/>
          <w:sz w:val="24"/>
          <w:szCs w:val="24"/>
        </w:rPr>
        <w:t xml:space="preserve"> с. Мусы                                    № 35</w:t>
      </w:r>
    </w:p>
    <w:p w:rsidR="00AB5352" w:rsidRPr="00405D2D" w:rsidRDefault="00E94760" w:rsidP="00E94760">
      <w:pPr>
        <w:pStyle w:val="ConsPlusNormal0"/>
        <w:ind w:firstLine="0"/>
        <w:jc w:val="center"/>
        <w:outlineLvl w:val="0"/>
        <w:rPr>
          <w:sz w:val="24"/>
          <w:szCs w:val="24"/>
        </w:rPr>
      </w:pPr>
      <w:r>
        <w:rPr>
          <w:sz w:val="24"/>
          <w:szCs w:val="24"/>
        </w:rPr>
        <w:t>( в ред. от 27.11.2015 № 69, от 04.12.2015 № 72)</w:t>
      </w:r>
    </w:p>
    <w:p w:rsidR="00E94760" w:rsidRDefault="00E94760" w:rsidP="00AB5352">
      <w:pPr>
        <w:spacing w:after="0" w:line="240" w:lineRule="auto"/>
        <w:rPr>
          <w:rFonts w:ascii="Arial" w:hAnsi="Arial" w:cs="Arial"/>
          <w:sz w:val="24"/>
          <w:szCs w:val="24"/>
        </w:rPr>
      </w:pPr>
    </w:p>
    <w:p w:rsidR="00AB5352" w:rsidRPr="00405D2D" w:rsidRDefault="00AB5352" w:rsidP="00AB5352">
      <w:pPr>
        <w:spacing w:after="0" w:line="240" w:lineRule="auto"/>
        <w:rPr>
          <w:rFonts w:ascii="Arial" w:hAnsi="Arial" w:cs="Arial"/>
          <w:sz w:val="24"/>
          <w:szCs w:val="24"/>
        </w:rPr>
      </w:pPr>
      <w:r w:rsidRPr="00405D2D">
        <w:rPr>
          <w:rFonts w:ascii="Arial" w:hAnsi="Arial" w:cs="Arial"/>
          <w:sz w:val="24"/>
          <w:szCs w:val="24"/>
        </w:rPr>
        <w:t>Об утверждении</w:t>
      </w:r>
    </w:p>
    <w:p w:rsidR="00AB5352" w:rsidRPr="00405D2D" w:rsidRDefault="00AB5352" w:rsidP="00AB5352">
      <w:pPr>
        <w:spacing w:after="0" w:line="240" w:lineRule="auto"/>
        <w:rPr>
          <w:rFonts w:ascii="Arial" w:hAnsi="Arial" w:cs="Arial"/>
          <w:sz w:val="24"/>
          <w:szCs w:val="24"/>
        </w:rPr>
      </w:pPr>
      <w:r w:rsidRPr="00405D2D">
        <w:rPr>
          <w:rFonts w:ascii="Arial" w:hAnsi="Arial" w:cs="Arial"/>
          <w:sz w:val="24"/>
          <w:szCs w:val="24"/>
        </w:rPr>
        <w:t xml:space="preserve">Инструкции о порядке </w:t>
      </w:r>
    </w:p>
    <w:p w:rsidR="00AB5352" w:rsidRPr="00405D2D" w:rsidRDefault="00AB5352" w:rsidP="00AB5352">
      <w:pPr>
        <w:spacing w:after="0" w:line="240" w:lineRule="auto"/>
        <w:rPr>
          <w:rFonts w:ascii="Arial" w:hAnsi="Arial" w:cs="Arial"/>
          <w:sz w:val="24"/>
          <w:szCs w:val="24"/>
        </w:rPr>
      </w:pPr>
      <w:r w:rsidRPr="00405D2D">
        <w:rPr>
          <w:rFonts w:ascii="Arial" w:hAnsi="Arial" w:cs="Arial"/>
          <w:sz w:val="24"/>
          <w:szCs w:val="24"/>
        </w:rPr>
        <w:t>организации работы с обращениями граждан</w:t>
      </w:r>
    </w:p>
    <w:p w:rsidR="00AB5352" w:rsidRPr="00405D2D" w:rsidRDefault="00AB5352" w:rsidP="00AB5352">
      <w:pPr>
        <w:spacing w:after="0" w:line="240" w:lineRule="auto"/>
        <w:rPr>
          <w:rFonts w:ascii="Arial" w:hAnsi="Arial" w:cs="Arial"/>
          <w:sz w:val="24"/>
          <w:szCs w:val="24"/>
        </w:rPr>
      </w:pPr>
    </w:p>
    <w:p w:rsidR="00AB5352" w:rsidRPr="00405D2D" w:rsidRDefault="00AB5352" w:rsidP="00AB5352">
      <w:pPr>
        <w:spacing w:after="0" w:line="240" w:lineRule="auto"/>
        <w:rPr>
          <w:rFonts w:ascii="Arial" w:hAnsi="Arial" w:cs="Arial"/>
          <w:sz w:val="24"/>
          <w:szCs w:val="24"/>
        </w:rPr>
      </w:pPr>
    </w:p>
    <w:p w:rsidR="00AB5352" w:rsidRPr="00405D2D" w:rsidRDefault="002C6990" w:rsidP="00AB5352">
      <w:pPr>
        <w:rPr>
          <w:rFonts w:ascii="Arial" w:hAnsi="Arial" w:cs="Arial"/>
          <w:sz w:val="24"/>
          <w:szCs w:val="24"/>
        </w:rPr>
      </w:pPr>
      <w:r w:rsidRPr="00405D2D">
        <w:rPr>
          <w:rFonts w:ascii="Arial" w:hAnsi="Arial" w:cs="Arial"/>
          <w:sz w:val="24"/>
          <w:szCs w:val="24"/>
        </w:rPr>
        <w:t xml:space="preserve">        </w:t>
      </w:r>
      <w:r w:rsidR="00AB5352" w:rsidRPr="00405D2D">
        <w:rPr>
          <w:rFonts w:ascii="Arial" w:hAnsi="Arial" w:cs="Arial"/>
          <w:sz w:val="24"/>
          <w:szCs w:val="24"/>
        </w:rPr>
        <w:t>В целях реализации Федерального закона от 02.05.2006 № 59-ФЗ «О порядке рассмотрения обращения граждан Российской Федерации», на основании Устава Мусинского сельсовета Каргатского района Новосибирской администрация Мусинского сельсовета Каргатского района Новосибирской области ПОСТАНОВЛЯЕТ:</w:t>
      </w:r>
    </w:p>
    <w:p w:rsidR="00FD7DF5" w:rsidRPr="00405D2D" w:rsidRDefault="00AB5352" w:rsidP="00AB5352">
      <w:pPr>
        <w:rPr>
          <w:rFonts w:ascii="Arial" w:hAnsi="Arial" w:cs="Arial"/>
          <w:sz w:val="24"/>
          <w:szCs w:val="24"/>
        </w:rPr>
      </w:pPr>
      <w:r w:rsidRPr="00405D2D">
        <w:rPr>
          <w:rFonts w:ascii="Arial" w:hAnsi="Arial" w:cs="Arial"/>
          <w:sz w:val="24"/>
          <w:szCs w:val="24"/>
        </w:rPr>
        <w:t>1. Утвердить прилагаемую Инструкцию о порядке организации работы с обращениями граждан</w:t>
      </w:r>
    </w:p>
    <w:p w:rsidR="00AB5352" w:rsidRPr="00405D2D" w:rsidRDefault="00AB5352" w:rsidP="00AB5352">
      <w:pPr>
        <w:rPr>
          <w:rFonts w:ascii="Arial" w:hAnsi="Arial" w:cs="Arial"/>
          <w:sz w:val="24"/>
          <w:szCs w:val="24"/>
        </w:rPr>
      </w:pPr>
      <w:r w:rsidRPr="00405D2D">
        <w:rPr>
          <w:rFonts w:ascii="Arial" w:hAnsi="Arial" w:cs="Arial"/>
          <w:sz w:val="24"/>
          <w:szCs w:val="24"/>
        </w:rPr>
        <w:t>2.</w:t>
      </w:r>
      <w:r w:rsidR="00FD7DF5" w:rsidRPr="00405D2D">
        <w:rPr>
          <w:rFonts w:ascii="Arial" w:hAnsi="Arial" w:cs="Arial"/>
          <w:sz w:val="24"/>
          <w:szCs w:val="24"/>
        </w:rPr>
        <w:t xml:space="preserve"> Заместителю главы администрации Мусинского сельсовета Каргатского района Новосибирской области, специалистам администрации Мусинского сельсовета</w:t>
      </w:r>
      <w:r w:rsidRPr="00405D2D">
        <w:rPr>
          <w:rFonts w:ascii="Arial" w:hAnsi="Arial" w:cs="Arial"/>
          <w:sz w:val="24"/>
          <w:szCs w:val="24"/>
        </w:rPr>
        <w:t xml:space="preserve"> </w:t>
      </w:r>
      <w:r w:rsidR="00FD7DF5" w:rsidRPr="00405D2D">
        <w:rPr>
          <w:rFonts w:ascii="Arial" w:hAnsi="Arial" w:cs="Arial"/>
          <w:sz w:val="24"/>
          <w:szCs w:val="24"/>
        </w:rPr>
        <w:t>Каргатского района Новосибирской области руководствоваться в своей деятельности настоящей Инструкцией.</w:t>
      </w:r>
    </w:p>
    <w:p w:rsidR="00FD7DF5" w:rsidRPr="00405D2D" w:rsidRDefault="00FD7DF5" w:rsidP="00AB5352">
      <w:pPr>
        <w:rPr>
          <w:rFonts w:ascii="Arial" w:hAnsi="Arial" w:cs="Arial"/>
          <w:sz w:val="24"/>
          <w:szCs w:val="24"/>
        </w:rPr>
      </w:pPr>
      <w:r w:rsidRPr="00405D2D">
        <w:rPr>
          <w:rFonts w:ascii="Arial" w:hAnsi="Arial" w:cs="Arial"/>
          <w:sz w:val="24"/>
          <w:szCs w:val="24"/>
        </w:rPr>
        <w:t xml:space="preserve">3. </w:t>
      </w:r>
      <w:proofErr w:type="gramStart"/>
      <w:r w:rsidRPr="00405D2D">
        <w:rPr>
          <w:rFonts w:ascii="Arial" w:hAnsi="Arial" w:cs="Arial"/>
          <w:sz w:val="24"/>
          <w:szCs w:val="24"/>
        </w:rPr>
        <w:t>Постановление  администрации Мусинского сельсовета Каргатского района Новосибирской области от 24.12.2012 №105 «Об утверждении инструкции о порядке организации работы с обращениями граждан», от 26.01.2015 №6 «О внесении изменений в постановление администрации Мусинского сельсовета от 24.12.2012 № 105», от 27.04.2015 №27 «О внесении изменений в постановление администрации Мусинского сельсовета Каргатского района Новосибирской области от 24.12.2012 №105» признать утратившими силу</w:t>
      </w:r>
      <w:proofErr w:type="gramEnd"/>
    </w:p>
    <w:p w:rsidR="00FD7DF5" w:rsidRPr="00405D2D" w:rsidRDefault="00FD7DF5" w:rsidP="00AB5352">
      <w:pPr>
        <w:rPr>
          <w:rFonts w:ascii="Arial" w:hAnsi="Arial" w:cs="Arial"/>
          <w:sz w:val="24"/>
          <w:szCs w:val="24"/>
        </w:rPr>
      </w:pPr>
      <w:r w:rsidRPr="00405D2D">
        <w:rPr>
          <w:rFonts w:ascii="Arial" w:hAnsi="Arial" w:cs="Arial"/>
          <w:sz w:val="24"/>
          <w:szCs w:val="24"/>
        </w:rPr>
        <w:t>4. Постановление подлежит опубликованию в установленном порядке.</w:t>
      </w:r>
    </w:p>
    <w:p w:rsidR="00AB5352" w:rsidRPr="00405D2D" w:rsidRDefault="00FD7DF5" w:rsidP="00AB5352">
      <w:pPr>
        <w:rPr>
          <w:rFonts w:ascii="Arial" w:hAnsi="Arial" w:cs="Arial"/>
          <w:sz w:val="24"/>
          <w:szCs w:val="24"/>
        </w:rPr>
      </w:pPr>
      <w:r w:rsidRPr="00405D2D">
        <w:rPr>
          <w:rFonts w:ascii="Arial" w:hAnsi="Arial" w:cs="Arial"/>
          <w:sz w:val="24"/>
          <w:szCs w:val="24"/>
        </w:rPr>
        <w:t xml:space="preserve"> 5. </w:t>
      </w:r>
      <w:proofErr w:type="gramStart"/>
      <w:r w:rsidR="00AB5352" w:rsidRPr="00405D2D">
        <w:rPr>
          <w:rFonts w:ascii="Arial" w:hAnsi="Arial" w:cs="Arial"/>
          <w:sz w:val="24"/>
          <w:szCs w:val="24"/>
        </w:rPr>
        <w:t>Контроль за</w:t>
      </w:r>
      <w:proofErr w:type="gramEnd"/>
      <w:r w:rsidR="00AB5352" w:rsidRPr="00405D2D">
        <w:rPr>
          <w:rFonts w:ascii="Arial" w:hAnsi="Arial" w:cs="Arial"/>
          <w:sz w:val="24"/>
          <w:szCs w:val="24"/>
        </w:rPr>
        <w:t xml:space="preserve"> исполнением постановления возложить на заместителя главы Мусинского сельсовета Каргатского района Новосибирской области.</w:t>
      </w:r>
    </w:p>
    <w:p w:rsidR="00FD7DF5" w:rsidRPr="00405D2D" w:rsidRDefault="00FD7DF5" w:rsidP="00AB5352">
      <w:pPr>
        <w:rPr>
          <w:rFonts w:ascii="Arial" w:hAnsi="Arial" w:cs="Arial"/>
          <w:sz w:val="24"/>
          <w:szCs w:val="24"/>
        </w:rPr>
      </w:pPr>
    </w:p>
    <w:p w:rsidR="00AB5352" w:rsidRPr="00405D2D" w:rsidRDefault="00AB5352" w:rsidP="00AB5352">
      <w:pPr>
        <w:rPr>
          <w:rFonts w:ascii="Arial" w:hAnsi="Arial" w:cs="Arial"/>
          <w:sz w:val="24"/>
          <w:szCs w:val="24"/>
        </w:rPr>
      </w:pPr>
      <w:r w:rsidRPr="00405D2D">
        <w:rPr>
          <w:rFonts w:ascii="Arial" w:hAnsi="Arial" w:cs="Arial"/>
          <w:sz w:val="24"/>
          <w:szCs w:val="24"/>
        </w:rPr>
        <w:t>Глава Мусинского сельсовета</w:t>
      </w:r>
    </w:p>
    <w:p w:rsidR="00AB5352" w:rsidRPr="00405D2D" w:rsidRDefault="00AB5352" w:rsidP="00AB5352">
      <w:pPr>
        <w:rPr>
          <w:rFonts w:ascii="Arial" w:hAnsi="Arial" w:cs="Arial"/>
          <w:sz w:val="24"/>
          <w:szCs w:val="24"/>
        </w:rPr>
      </w:pPr>
      <w:r w:rsidRPr="00405D2D">
        <w:rPr>
          <w:rFonts w:ascii="Arial" w:hAnsi="Arial" w:cs="Arial"/>
          <w:sz w:val="24"/>
          <w:szCs w:val="24"/>
        </w:rPr>
        <w:t>Каргатского района Новосибирской области                   С.И.Болдырева</w:t>
      </w:r>
    </w:p>
    <w:p w:rsidR="00FD7DF5" w:rsidRPr="00405D2D" w:rsidRDefault="00FD7DF5" w:rsidP="00FD7DF5">
      <w:pPr>
        <w:spacing w:after="0"/>
        <w:rPr>
          <w:rFonts w:ascii="Arial" w:hAnsi="Arial" w:cs="Arial"/>
          <w:sz w:val="24"/>
          <w:szCs w:val="24"/>
        </w:rPr>
      </w:pPr>
    </w:p>
    <w:p w:rsidR="00FD7DF5" w:rsidRPr="00405D2D" w:rsidRDefault="00FD7DF5" w:rsidP="00FD7DF5">
      <w:pPr>
        <w:spacing w:after="0"/>
        <w:rPr>
          <w:rFonts w:ascii="Arial" w:hAnsi="Arial" w:cs="Arial"/>
          <w:sz w:val="24"/>
          <w:szCs w:val="24"/>
        </w:rPr>
      </w:pPr>
      <w:r w:rsidRPr="00405D2D">
        <w:rPr>
          <w:rFonts w:ascii="Arial" w:hAnsi="Arial" w:cs="Arial"/>
          <w:sz w:val="24"/>
          <w:szCs w:val="24"/>
        </w:rPr>
        <w:t>Капп И.</w:t>
      </w:r>
      <w:proofErr w:type="gramStart"/>
      <w:r w:rsidRPr="00405D2D">
        <w:rPr>
          <w:rFonts w:ascii="Arial" w:hAnsi="Arial" w:cs="Arial"/>
          <w:sz w:val="24"/>
          <w:szCs w:val="24"/>
        </w:rPr>
        <w:t>С</w:t>
      </w:r>
      <w:proofErr w:type="gramEnd"/>
    </w:p>
    <w:p w:rsidR="00FD7DF5" w:rsidRPr="00405D2D" w:rsidRDefault="00FD7DF5" w:rsidP="00FD7DF5">
      <w:pPr>
        <w:spacing w:after="0"/>
        <w:rPr>
          <w:rFonts w:ascii="Arial" w:hAnsi="Arial" w:cs="Arial"/>
          <w:sz w:val="24"/>
          <w:szCs w:val="24"/>
        </w:rPr>
      </w:pPr>
      <w:r w:rsidRPr="00405D2D">
        <w:rPr>
          <w:rFonts w:ascii="Arial" w:hAnsi="Arial" w:cs="Arial"/>
          <w:sz w:val="24"/>
          <w:szCs w:val="24"/>
        </w:rPr>
        <w:t>43-346</w:t>
      </w:r>
    </w:p>
    <w:p w:rsidR="004A5068" w:rsidRPr="00405D2D" w:rsidRDefault="004A5068" w:rsidP="004A5068">
      <w:pPr>
        <w:autoSpaceDE w:val="0"/>
        <w:autoSpaceDN w:val="0"/>
        <w:adjustRightInd w:val="0"/>
        <w:spacing w:after="0" w:line="240" w:lineRule="atLeast"/>
        <w:jc w:val="center"/>
        <w:rPr>
          <w:rFonts w:ascii="Arial" w:hAnsi="Arial" w:cs="Arial"/>
          <w:color w:val="000000"/>
          <w:sz w:val="24"/>
          <w:szCs w:val="24"/>
          <w:lang w:eastAsia="ru-RU"/>
        </w:rPr>
      </w:pPr>
      <w:r w:rsidRPr="00405D2D">
        <w:rPr>
          <w:rFonts w:ascii="Arial" w:hAnsi="Arial" w:cs="Arial"/>
          <w:color w:val="000000"/>
          <w:sz w:val="24"/>
          <w:szCs w:val="24"/>
          <w:lang w:eastAsia="ru-RU"/>
        </w:rPr>
        <w:lastRenderedPageBreak/>
        <w:t xml:space="preserve">                                  </w:t>
      </w:r>
      <w:r w:rsidR="00D317B7" w:rsidRPr="00405D2D">
        <w:rPr>
          <w:rFonts w:ascii="Arial" w:hAnsi="Arial" w:cs="Arial"/>
          <w:color w:val="000000"/>
          <w:sz w:val="24"/>
          <w:szCs w:val="24"/>
          <w:lang w:eastAsia="ru-RU"/>
        </w:rPr>
        <w:t xml:space="preserve">                                                              </w:t>
      </w:r>
      <w:r w:rsidR="0000572D" w:rsidRPr="00405D2D">
        <w:rPr>
          <w:rFonts w:ascii="Arial" w:hAnsi="Arial" w:cs="Arial"/>
          <w:color w:val="000000"/>
          <w:sz w:val="24"/>
          <w:szCs w:val="24"/>
          <w:lang w:eastAsia="ru-RU"/>
        </w:rPr>
        <w:t xml:space="preserve">  </w:t>
      </w:r>
      <w:r w:rsidR="00885830" w:rsidRPr="00405D2D">
        <w:rPr>
          <w:rFonts w:ascii="Arial" w:hAnsi="Arial" w:cs="Arial"/>
          <w:color w:val="000000"/>
          <w:sz w:val="24"/>
          <w:szCs w:val="24"/>
          <w:lang w:eastAsia="ru-RU"/>
        </w:rPr>
        <w:t>УТВЕРЖДЕНО</w:t>
      </w:r>
    </w:p>
    <w:p w:rsidR="004A5068" w:rsidRPr="00405D2D" w:rsidRDefault="004A5068" w:rsidP="004A5068">
      <w:pPr>
        <w:autoSpaceDE w:val="0"/>
        <w:autoSpaceDN w:val="0"/>
        <w:adjustRightInd w:val="0"/>
        <w:spacing w:after="0" w:line="240" w:lineRule="atLeast"/>
        <w:rPr>
          <w:rFonts w:ascii="Arial" w:hAnsi="Arial" w:cs="Arial"/>
          <w:color w:val="000000"/>
          <w:sz w:val="24"/>
          <w:szCs w:val="24"/>
          <w:lang w:eastAsia="ru-RU"/>
        </w:rPr>
      </w:pPr>
      <w:r w:rsidRPr="00405D2D">
        <w:rPr>
          <w:rFonts w:ascii="Arial" w:hAnsi="Arial" w:cs="Arial"/>
          <w:color w:val="000000"/>
          <w:sz w:val="24"/>
          <w:szCs w:val="24"/>
          <w:lang w:eastAsia="ru-RU"/>
        </w:rPr>
        <w:t xml:space="preserve">                                                                        </w:t>
      </w:r>
      <w:r w:rsidR="00D317B7" w:rsidRPr="00405D2D">
        <w:rPr>
          <w:rFonts w:ascii="Arial" w:hAnsi="Arial" w:cs="Arial"/>
          <w:color w:val="000000"/>
          <w:sz w:val="24"/>
          <w:szCs w:val="24"/>
          <w:lang w:eastAsia="ru-RU"/>
        </w:rPr>
        <w:t xml:space="preserve">      постановлением администрации</w:t>
      </w:r>
    </w:p>
    <w:p w:rsidR="00FD7DF5" w:rsidRPr="00405D2D" w:rsidRDefault="00FD7DF5" w:rsidP="00FD7DF5">
      <w:pPr>
        <w:autoSpaceDE w:val="0"/>
        <w:autoSpaceDN w:val="0"/>
        <w:adjustRightInd w:val="0"/>
        <w:spacing w:after="0" w:line="240" w:lineRule="atLeast"/>
        <w:jc w:val="right"/>
        <w:rPr>
          <w:rFonts w:ascii="Arial" w:hAnsi="Arial" w:cs="Arial"/>
          <w:color w:val="000000"/>
          <w:sz w:val="24"/>
          <w:szCs w:val="24"/>
          <w:lang w:eastAsia="ru-RU"/>
        </w:rPr>
      </w:pPr>
      <w:r w:rsidRPr="00405D2D">
        <w:rPr>
          <w:rFonts w:ascii="Arial" w:hAnsi="Arial" w:cs="Arial"/>
          <w:color w:val="000000"/>
          <w:sz w:val="24"/>
          <w:szCs w:val="24"/>
          <w:lang w:eastAsia="ru-RU"/>
        </w:rPr>
        <w:t>Мусинского сельсовета</w:t>
      </w:r>
    </w:p>
    <w:p w:rsidR="004A5068" w:rsidRPr="00405D2D" w:rsidRDefault="004A5068" w:rsidP="004A5068">
      <w:pPr>
        <w:autoSpaceDE w:val="0"/>
        <w:autoSpaceDN w:val="0"/>
        <w:adjustRightInd w:val="0"/>
        <w:spacing w:after="0" w:line="240" w:lineRule="atLeast"/>
        <w:jc w:val="right"/>
        <w:rPr>
          <w:rFonts w:ascii="Arial" w:hAnsi="Arial" w:cs="Arial"/>
          <w:color w:val="000000"/>
          <w:sz w:val="24"/>
          <w:szCs w:val="24"/>
          <w:lang w:eastAsia="ru-RU"/>
        </w:rPr>
      </w:pPr>
      <w:r w:rsidRPr="00405D2D">
        <w:rPr>
          <w:rFonts w:ascii="Arial" w:hAnsi="Arial" w:cs="Arial"/>
          <w:color w:val="000000"/>
          <w:sz w:val="24"/>
          <w:szCs w:val="24"/>
          <w:lang w:eastAsia="ru-RU"/>
        </w:rPr>
        <w:t>Каргатского района</w:t>
      </w:r>
    </w:p>
    <w:p w:rsidR="004A5068" w:rsidRPr="00405D2D" w:rsidRDefault="004A5068" w:rsidP="004A5068">
      <w:pPr>
        <w:autoSpaceDE w:val="0"/>
        <w:autoSpaceDN w:val="0"/>
        <w:adjustRightInd w:val="0"/>
        <w:spacing w:after="0" w:line="240" w:lineRule="atLeast"/>
        <w:jc w:val="center"/>
        <w:rPr>
          <w:rFonts w:ascii="Arial" w:hAnsi="Arial" w:cs="Arial"/>
          <w:color w:val="000000"/>
          <w:sz w:val="24"/>
          <w:szCs w:val="24"/>
          <w:lang w:eastAsia="ru-RU"/>
        </w:rPr>
      </w:pPr>
      <w:r w:rsidRPr="00405D2D">
        <w:rPr>
          <w:rFonts w:ascii="Arial" w:hAnsi="Arial" w:cs="Arial"/>
          <w:color w:val="000000"/>
          <w:sz w:val="24"/>
          <w:szCs w:val="24"/>
          <w:lang w:eastAsia="ru-RU"/>
        </w:rPr>
        <w:t xml:space="preserve">                                                </w:t>
      </w:r>
      <w:r w:rsidR="00D317B7" w:rsidRPr="00405D2D">
        <w:rPr>
          <w:rFonts w:ascii="Arial" w:hAnsi="Arial" w:cs="Arial"/>
          <w:color w:val="000000"/>
          <w:sz w:val="24"/>
          <w:szCs w:val="24"/>
          <w:lang w:eastAsia="ru-RU"/>
        </w:rPr>
        <w:t xml:space="preserve">                                     </w:t>
      </w:r>
      <w:r w:rsidRPr="00405D2D">
        <w:rPr>
          <w:rFonts w:ascii="Arial" w:hAnsi="Arial" w:cs="Arial"/>
          <w:color w:val="000000"/>
          <w:sz w:val="24"/>
          <w:szCs w:val="24"/>
          <w:lang w:eastAsia="ru-RU"/>
        </w:rPr>
        <w:t>Новосибирской области</w:t>
      </w:r>
    </w:p>
    <w:p w:rsidR="004A5068" w:rsidRPr="00405D2D" w:rsidRDefault="004A5068" w:rsidP="004A5068">
      <w:pPr>
        <w:autoSpaceDE w:val="0"/>
        <w:autoSpaceDN w:val="0"/>
        <w:adjustRightInd w:val="0"/>
        <w:spacing w:after="0" w:line="240" w:lineRule="atLeast"/>
        <w:rPr>
          <w:rFonts w:ascii="Arial" w:hAnsi="Arial" w:cs="Arial"/>
          <w:color w:val="000000"/>
          <w:sz w:val="24"/>
          <w:szCs w:val="24"/>
          <w:lang w:eastAsia="ru-RU"/>
        </w:rPr>
      </w:pPr>
      <w:r w:rsidRPr="00405D2D">
        <w:rPr>
          <w:rFonts w:ascii="Arial" w:hAnsi="Arial" w:cs="Arial"/>
          <w:color w:val="000000"/>
          <w:sz w:val="24"/>
          <w:szCs w:val="24"/>
          <w:lang w:eastAsia="ru-RU"/>
        </w:rPr>
        <w:t xml:space="preserve">                                                                       </w:t>
      </w:r>
      <w:r w:rsidR="00D317B7" w:rsidRPr="00405D2D">
        <w:rPr>
          <w:rFonts w:ascii="Arial" w:hAnsi="Arial" w:cs="Arial"/>
          <w:color w:val="000000"/>
          <w:sz w:val="24"/>
          <w:szCs w:val="24"/>
          <w:lang w:eastAsia="ru-RU"/>
        </w:rPr>
        <w:t xml:space="preserve">  </w:t>
      </w:r>
      <w:r w:rsidR="00FD7DF5" w:rsidRPr="00405D2D">
        <w:rPr>
          <w:rFonts w:ascii="Arial" w:hAnsi="Arial" w:cs="Arial"/>
          <w:color w:val="000000"/>
          <w:sz w:val="24"/>
          <w:szCs w:val="24"/>
          <w:lang w:eastAsia="ru-RU"/>
        </w:rPr>
        <w:t xml:space="preserve">         </w:t>
      </w:r>
      <w:r w:rsidR="00D317B7" w:rsidRPr="00405D2D">
        <w:rPr>
          <w:rFonts w:ascii="Arial" w:hAnsi="Arial" w:cs="Arial"/>
          <w:color w:val="000000"/>
          <w:sz w:val="24"/>
          <w:szCs w:val="24"/>
          <w:lang w:eastAsia="ru-RU"/>
        </w:rPr>
        <w:t xml:space="preserve">      </w:t>
      </w:r>
      <w:r w:rsidR="00FD7DF5" w:rsidRPr="00405D2D">
        <w:rPr>
          <w:rFonts w:ascii="Arial" w:hAnsi="Arial" w:cs="Arial"/>
          <w:color w:val="000000"/>
          <w:sz w:val="24"/>
          <w:szCs w:val="24"/>
          <w:lang w:eastAsia="ru-RU"/>
        </w:rPr>
        <w:t xml:space="preserve">От 29.05.2015           </w:t>
      </w:r>
      <w:r w:rsidRPr="00405D2D">
        <w:rPr>
          <w:rFonts w:ascii="Arial" w:hAnsi="Arial" w:cs="Arial"/>
          <w:color w:val="000000"/>
          <w:sz w:val="24"/>
          <w:szCs w:val="24"/>
          <w:lang w:eastAsia="ru-RU"/>
        </w:rPr>
        <w:t>№</w:t>
      </w:r>
      <w:r w:rsidR="00FD7DF5" w:rsidRPr="00405D2D">
        <w:rPr>
          <w:rFonts w:ascii="Arial" w:hAnsi="Arial" w:cs="Arial"/>
          <w:color w:val="000000"/>
          <w:sz w:val="24"/>
          <w:szCs w:val="24"/>
          <w:lang w:eastAsia="ru-RU"/>
        </w:rPr>
        <w:t xml:space="preserve"> 35</w:t>
      </w:r>
      <w:r w:rsidRPr="00405D2D">
        <w:rPr>
          <w:rFonts w:ascii="Arial" w:hAnsi="Arial" w:cs="Arial"/>
          <w:color w:val="000000"/>
          <w:sz w:val="24"/>
          <w:szCs w:val="24"/>
          <w:lang w:eastAsia="ru-RU"/>
        </w:rPr>
        <w:t xml:space="preserve">                                                                         </w:t>
      </w:r>
    </w:p>
    <w:p w:rsidR="004A5068" w:rsidRPr="00405D2D" w:rsidRDefault="004A5068" w:rsidP="003E253F">
      <w:pPr>
        <w:autoSpaceDE w:val="0"/>
        <w:autoSpaceDN w:val="0"/>
        <w:adjustRightInd w:val="0"/>
        <w:spacing w:after="0" w:line="240" w:lineRule="atLeast"/>
        <w:jc w:val="center"/>
        <w:rPr>
          <w:rFonts w:ascii="Arial" w:hAnsi="Arial" w:cs="Arial"/>
          <w:b/>
          <w:color w:val="000000"/>
          <w:sz w:val="24"/>
          <w:szCs w:val="24"/>
          <w:lang w:eastAsia="ru-RU"/>
        </w:rPr>
      </w:pPr>
    </w:p>
    <w:p w:rsidR="00FA230D" w:rsidRPr="00405D2D" w:rsidRDefault="00FA230D" w:rsidP="003E253F">
      <w:pPr>
        <w:autoSpaceDE w:val="0"/>
        <w:autoSpaceDN w:val="0"/>
        <w:adjustRightInd w:val="0"/>
        <w:spacing w:after="0" w:line="240" w:lineRule="atLeast"/>
        <w:jc w:val="center"/>
        <w:rPr>
          <w:rFonts w:ascii="Arial" w:hAnsi="Arial" w:cs="Arial"/>
          <w:b/>
          <w:color w:val="000000"/>
          <w:sz w:val="24"/>
          <w:szCs w:val="24"/>
          <w:lang w:eastAsia="ru-RU"/>
        </w:rPr>
      </w:pPr>
      <w:r w:rsidRPr="00405D2D">
        <w:rPr>
          <w:rFonts w:ascii="Arial" w:hAnsi="Arial" w:cs="Arial"/>
          <w:b/>
          <w:color w:val="000000"/>
          <w:sz w:val="24"/>
          <w:szCs w:val="24"/>
          <w:lang w:eastAsia="ru-RU"/>
        </w:rPr>
        <w:t xml:space="preserve"> </w:t>
      </w:r>
      <w:r w:rsidR="004A5068" w:rsidRPr="00405D2D">
        <w:rPr>
          <w:rFonts w:ascii="Arial" w:hAnsi="Arial" w:cs="Arial"/>
          <w:b/>
          <w:color w:val="000000"/>
          <w:sz w:val="24"/>
          <w:szCs w:val="24"/>
          <w:lang w:val="en-US" w:eastAsia="ru-RU"/>
        </w:rPr>
        <w:t>I</w:t>
      </w:r>
      <w:r w:rsidR="004A5068" w:rsidRPr="00405D2D">
        <w:rPr>
          <w:rFonts w:ascii="Arial" w:hAnsi="Arial" w:cs="Arial"/>
          <w:b/>
          <w:color w:val="000000"/>
          <w:sz w:val="24"/>
          <w:szCs w:val="24"/>
          <w:lang w:eastAsia="ru-RU"/>
        </w:rPr>
        <w:t xml:space="preserve">. </w:t>
      </w:r>
      <w:r w:rsidRPr="00405D2D">
        <w:rPr>
          <w:rFonts w:ascii="Arial" w:hAnsi="Arial" w:cs="Arial"/>
          <w:b/>
          <w:color w:val="000000"/>
          <w:sz w:val="24"/>
          <w:szCs w:val="24"/>
          <w:lang w:eastAsia="ru-RU"/>
        </w:rPr>
        <w:t>Общие положения</w:t>
      </w:r>
    </w:p>
    <w:p w:rsidR="00FA230D" w:rsidRPr="00405D2D" w:rsidRDefault="00FA230D" w:rsidP="003E253F">
      <w:pPr>
        <w:autoSpaceDE w:val="0"/>
        <w:autoSpaceDN w:val="0"/>
        <w:adjustRightInd w:val="0"/>
        <w:spacing w:after="0" w:line="240" w:lineRule="atLeast"/>
        <w:jc w:val="both"/>
        <w:rPr>
          <w:rFonts w:ascii="Arial" w:hAnsi="Arial" w:cs="Arial"/>
          <w:color w:val="000000"/>
          <w:sz w:val="24"/>
          <w:szCs w:val="24"/>
          <w:lang w:eastAsia="ru-RU"/>
        </w:rPr>
      </w:pPr>
    </w:p>
    <w:p w:rsidR="00FD7DF5"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1. </w:t>
      </w:r>
      <w:proofErr w:type="gramStart"/>
      <w:r w:rsidRPr="00405D2D">
        <w:rPr>
          <w:rFonts w:ascii="Arial" w:hAnsi="Arial" w:cs="Arial"/>
          <w:color w:val="000000"/>
          <w:sz w:val="24"/>
          <w:szCs w:val="24"/>
          <w:lang w:eastAsia="ru-RU"/>
        </w:rPr>
        <w:t xml:space="preserve">Инструкция о порядке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граждан, поступивших в администрацию </w:t>
      </w:r>
      <w:r w:rsidR="00FD7DF5"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Каргатского района Новосибирской области в письменной форме или в форме электронного документа, индивидуальных и коллективных (далее – письменные обращения) и устных обращений, а также проведению личного приема граждан Российской Федерации, иностранных граждан и</w:t>
      </w:r>
      <w:proofErr w:type="gramEnd"/>
      <w:r w:rsidRPr="00405D2D">
        <w:rPr>
          <w:rFonts w:ascii="Arial" w:hAnsi="Arial" w:cs="Arial"/>
          <w:color w:val="000000"/>
          <w:sz w:val="24"/>
          <w:szCs w:val="24"/>
          <w:lang w:eastAsia="ru-RU"/>
        </w:rPr>
        <w:t xml:space="preserve"> лиц без </w:t>
      </w:r>
      <w:r w:rsidR="00885830" w:rsidRPr="00405D2D">
        <w:rPr>
          <w:rFonts w:ascii="Arial" w:hAnsi="Arial" w:cs="Arial"/>
          <w:color w:val="000000"/>
          <w:sz w:val="24"/>
          <w:szCs w:val="24"/>
          <w:lang w:eastAsia="ru-RU"/>
        </w:rPr>
        <w:t>гражданства (далее – граждане) г</w:t>
      </w:r>
      <w:r w:rsidRPr="00405D2D">
        <w:rPr>
          <w:rFonts w:ascii="Arial" w:hAnsi="Arial" w:cs="Arial"/>
          <w:color w:val="000000"/>
          <w:sz w:val="24"/>
          <w:szCs w:val="24"/>
          <w:lang w:eastAsia="ru-RU"/>
        </w:rPr>
        <w:t xml:space="preserve">лавой </w:t>
      </w:r>
      <w:r w:rsidR="00FD7DF5"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Каргатского района Новоси</w:t>
      </w:r>
      <w:r w:rsidR="00885830" w:rsidRPr="00405D2D">
        <w:rPr>
          <w:rFonts w:ascii="Arial" w:hAnsi="Arial" w:cs="Arial"/>
          <w:color w:val="000000"/>
          <w:sz w:val="24"/>
          <w:szCs w:val="24"/>
          <w:lang w:eastAsia="ru-RU"/>
        </w:rPr>
        <w:t>бирской области, заместителями г</w:t>
      </w:r>
      <w:r w:rsidRPr="00405D2D">
        <w:rPr>
          <w:rFonts w:ascii="Arial" w:hAnsi="Arial" w:cs="Arial"/>
          <w:color w:val="000000"/>
          <w:sz w:val="24"/>
          <w:szCs w:val="24"/>
          <w:lang w:eastAsia="ru-RU"/>
        </w:rPr>
        <w:t xml:space="preserve">лавы </w:t>
      </w:r>
      <w:r w:rsidR="007B17DE" w:rsidRPr="00405D2D">
        <w:rPr>
          <w:rFonts w:ascii="Arial" w:hAnsi="Arial" w:cs="Arial"/>
          <w:color w:val="000000"/>
          <w:sz w:val="24"/>
          <w:szCs w:val="24"/>
          <w:lang w:eastAsia="ru-RU"/>
        </w:rPr>
        <w:t xml:space="preserve">администрации </w:t>
      </w:r>
      <w:r w:rsidR="00FD7DF5"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 xml:space="preserve">Каргатского района Новосибирской области, </w:t>
      </w:r>
      <w:r w:rsidR="00FD7DF5" w:rsidRPr="00405D2D">
        <w:rPr>
          <w:rFonts w:ascii="Arial" w:hAnsi="Arial" w:cs="Arial"/>
          <w:color w:val="000000"/>
          <w:sz w:val="24"/>
          <w:szCs w:val="24"/>
          <w:lang w:eastAsia="ru-RU"/>
        </w:rPr>
        <w:t xml:space="preserve">специалистами </w:t>
      </w:r>
      <w:r w:rsidR="007B17DE" w:rsidRPr="00405D2D">
        <w:rPr>
          <w:rFonts w:ascii="Arial" w:hAnsi="Arial" w:cs="Arial"/>
          <w:color w:val="000000"/>
          <w:sz w:val="24"/>
          <w:szCs w:val="24"/>
          <w:lang w:eastAsia="ru-RU"/>
        </w:rPr>
        <w:t xml:space="preserve">администрации </w:t>
      </w:r>
      <w:r w:rsidR="00FD7DF5" w:rsidRPr="00405D2D">
        <w:rPr>
          <w:rFonts w:ascii="Arial" w:hAnsi="Arial" w:cs="Arial"/>
          <w:color w:val="000000"/>
          <w:sz w:val="24"/>
          <w:szCs w:val="24"/>
          <w:lang w:eastAsia="ru-RU"/>
        </w:rPr>
        <w:t xml:space="preserve">Мусинского сельсовета </w:t>
      </w:r>
      <w:r w:rsidR="007B17DE" w:rsidRPr="00405D2D">
        <w:rPr>
          <w:rFonts w:ascii="Arial" w:hAnsi="Arial" w:cs="Arial"/>
          <w:color w:val="000000"/>
          <w:sz w:val="24"/>
          <w:szCs w:val="24"/>
          <w:lang w:eastAsia="ru-RU"/>
        </w:rPr>
        <w:t>Каргатского района Новосибирской области</w:t>
      </w:r>
      <w:r w:rsidR="00FD7DF5" w:rsidRPr="00405D2D">
        <w:rPr>
          <w:rFonts w:ascii="Arial" w:hAnsi="Arial" w:cs="Arial"/>
          <w:color w:val="000000"/>
          <w:sz w:val="24"/>
          <w:szCs w:val="24"/>
          <w:lang w:eastAsia="ru-RU"/>
        </w:rPr>
        <w:t>.</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 2. </w:t>
      </w:r>
      <w:proofErr w:type="gramStart"/>
      <w:r w:rsidRPr="00405D2D">
        <w:rPr>
          <w:rFonts w:ascii="Arial" w:hAnsi="Arial" w:cs="Arial"/>
          <w:color w:val="000000"/>
          <w:sz w:val="24"/>
          <w:szCs w:val="24"/>
          <w:lang w:eastAsia="ru-RU"/>
        </w:rPr>
        <w:t>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иными федеральными законами, законами и иными нормативными правовым</w:t>
      </w:r>
      <w:r w:rsidR="0023449E" w:rsidRPr="00405D2D">
        <w:rPr>
          <w:rFonts w:ascii="Arial" w:hAnsi="Arial" w:cs="Arial"/>
          <w:color w:val="000000"/>
          <w:sz w:val="24"/>
          <w:szCs w:val="24"/>
          <w:lang w:eastAsia="ru-RU"/>
        </w:rPr>
        <w:t xml:space="preserve">и актами Новосибирской области, </w:t>
      </w:r>
      <w:r w:rsidRPr="00405D2D">
        <w:rPr>
          <w:rFonts w:ascii="Arial" w:hAnsi="Arial" w:cs="Arial"/>
          <w:color w:val="000000"/>
          <w:sz w:val="24"/>
          <w:szCs w:val="24"/>
          <w:lang w:eastAsia="ru-RU"/>
        </w:rPr>
        <w:t>а также настоящей Инструкцией.</w:t>
      </w:r>
      <w:proofErr w:type="gramEnd"/>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 Гра</w:t>
      </w:r>
      <w:r w:rsidR="00885830" w:rsidRPr="00405D2D">
        <w:rPr>
          <w:rFonts w:ascii="Arial" w:hAnsi="Arial" w:cs="Arial"/>
          <w:color w:val="000000"/>
          <w:sz w:val="24"/>
          <w:szCs w:val="24"/>
          <w:lang w:eastAsia="ru-RU"/>
        </w:rPr>
        <w:t>ждане имеют право обращаться к г</w:t>
      </w:r>
      <w:r w:rsidRPr="00405D2D">
        <w:rPr>
          <w:rFonts w:ascii="Arial" w:hAnsi="Arial" w:cs="Arial"/>
          <w:color w:val="000000"/>
          <w:sz w:val="24"/>
          <w:szCs w:val="24"/>
          <w:lang w:eastAsia="ru-RU"/>
        </w:rPr>
        <w:t xml:space="preserve">лаве </w:t>
      </w:r>
      <w:r w:rsidR="0023449E"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Каргатского района</w:t>
      </w:r>
      <w:r w:rsidR="0023449E" w:rsidRPr="00405D2D">
        <w:rPr>
          <w:rFonts w:ascii="Arial" w:hAnsi="Arial" w:cs="Arial"/>
          <w:color w:val="000000"/>
          <w:sz w:val="24"/>
          <w:szCs w:val="24"/>
          <w:lang w:eastAsia="ru-RU"/>
        </w:rPr>
        <w:t xml:space="preserve"> Новосибирской области</w:t>
      </w:r>
      <w:r w:rsidR="00B51A9E" w:rsidRPr="00405D2D">
        <w:rPr>
          <w:rFonts w:ascii="Arial" w:hAnsi="Arial" w:cs="Arial"/>
          <w:color w:val="000000"/>
          <w:sz w:val="24"/>
          <w:szCs w:val="24"/>
          <w:lang w:eastAsia="ru-RU"/>
        </w:rPr>
        <w:t>:</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 в письменной форме (направлять индивидуальные и коллективные обращения);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 в форме электронного документа;</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 лично (на личных приемах);</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 устно (по телефону).</w:t>
      </w:r>
    </w:p>
    <w:p w:rsidR="007D2914" w:rsidRPr="00405D2D" w:rsidRDefault="007D2914" w:rsidP="003E253F">
      <w:pPr>
        <w:autoSpaceDE w:val="0"/>
        <w:autoSpaceDN w:val="0"/>
        <w:adjustRightInd w:val="0"/>
        <w:spacing w:after="0" w:line="240" w:lineRule="atLeast"/>
        <w:ind w:firstLine="709"/>
        <w:jc w:val="center"/>
        <w:rPr>
          <w:rFonts w:ascii="Arial" w:hAnsi="Arial" w:cs="Arial"/>
          <w:color w:val="000000"/>
          <w:sz w:val="24"/>
          <w:szCs w:val="24"/>
          <w:lang w:eastAsia="ru-RU"/>
        </w:rPr>
      </w:pPr>
    </w:p>
    <w:p w:rsidR="00FA230D" w:rsidRPr="00405D2D" w:rsidRDefault="00FA230D" w:rsidP="003E253F">
      <w:pPr>
        <w:autoSpaceDE w:val="0"/>
        <w:autoSpaceDN w:val="0"/>
        <w:adjustRightInd w:val="0"/>
        <w:spacing w:after="0" w:line="240" w:lineRule="atLeast"/>
        <w:ind w:firstLine="709"/>
        <w:jc w:val="center"/>
        <w:rPr>
          <w:rFonts w:ascii="Arial" w:hAnsi="Arial" w:cs="Arial"/>
          <w:b/>
          <w:color w:val="000000"/>
          <w:sz w:val="24"/>
          <w:szCs w:val="24"/>
          <w:lang w:eastAsia="ru-RU"/>
        </w:rPr>
      </w:pPr>
      <w:r w:rsidRPr="00405D2D">
        <w:rPr>
          <w:rFonts w:ascii="Arial" w:hAnsi="Arial" w:cs="Arial"/>
          <w:b/>
          <w:color w:val="000000"/>
          <w:sz w:val="24"/>
          <w:szCs w:val="24"/>
          <w:lang w:eastAsia="ru-RU"/>
        </w:rPr>
        <w:t>II. Прием, учет и первичная обработка письменных обращений граждан</w:t>
      </w:r>
    </w:p>
    <w:p w:rsidR="00FA230D" w:rsidRPr="00405D2D" w:rsidRDefault="00FA230D" w:rsidP="003E253F">
      <w:pPr>
        <w:autoSpaceDE w:val="0"/>
        <w:autoSpaceDN w:val="0"/>
        <w:adjustRightInd w:val="0"/>
        <w:spacing w:after="0" w:line="240" w:lineRule="atLeast"/>
        <w:ind w:firstLine="709"/>
        <w:jc w:val="center"/>
        <w:rPr>
          <w:rFonts w:ascii="Arial" w:hAnsi="Arial" w:cs="Arial"/>
          <w:b/>
          <w:color w:val="000000"/>
          <w:sz w:val="24"/>
          <w:szCs w:val="24"/>
          <w:lang w:eastAsia="ru-RU"/>
        </w:rPr>
      </w:pP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4. Письменные </w:t>
      </w:r>
      <w:r w:rsidR="00885830" w:rsidRPr="00405D2D">
        <w:rPr>
          <w:rFonts w:ascii="Arial" w:hAnsi="Arial" w:cs="Arial"/>
          <w:color w:val="000000"/>
          <w:sz w:val="24"/>
          <w:szCs w:val="24"/>
          <w:lang w:eastAsia="ru-RU"/>
        </w:rPr>
        <w:t>обращения граждан, поступившие г</w:t>
      </w:r>
      <w:r w:rsidRPr="00405D2D">
        <w:rPr>
          <w:rFonts w:ascii="Arial" w:hAnsi="Arial" w:cs="Arial"/>
          <w:color w:val="000000"/>
          <w:sz w:val="24"/>
          <w:szCs w:val="24"/>
          <w:lang w:eastAsia="ru-RU"/>
        </w:rPr>
        <w:t xml:space="preserve">лаве </w:t>
      </w:r>
      <w:r w:rsidR="0023449E"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 xml:space="preserve">Каргатского района Новосибирской области и в администрацию </w:t>
      </w:r>
      <w:r w:rsidR="0023449E"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Каргатского района Новосибирской области, подлежат обязательному рассмотрению.</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Почтовый адрес для обращений граждан, направляемых в письменной форме: </w:t>
      </w:r>
      <w:r w:rsidR="0023449E" w:rsidRPr="00405D2D">
        <w:rPr>
          <w:rFonts w:ascii="Arial" w:hAnsi="Arial" w:cs="Arial"/>
          <w:color w:val="000000"/>
          <w:sz w:val="24"/>
          <w:szCs w:val="24"/>
          <w:lang w:eastAsia="ru-RU"/>
        </w:rPr>
        <w:t>НСО, Каргатский район, село Мусы</w:t>
      </w:r>
      <w:proofErr w:type="gramStart"/>
      <w:r w:rsidR="0023449E" w:rsidRPr="00405D2D">
        <w:rPr>
          <w:rFonts w:ascii="Arial" w:hAnsi="Arial" w:cs="Arial"/>
          <w:color w:val="000000"/>
          <w:sz w:val="24"/>
          <w:szCs w:val="24"/>
          <w:lang w:eastAsia="ru-RU"/>
        </w:rPr>
        <w:t xml:space="preserve"> ,</w:t>
      </w:r>
      <w:proofErr w:type="gramEnd"/>
      <w:r w:rsidR="0023449E" w:rsidRPr="00405D2D">
        <w:rPr>
          <w:rFonts w:ascii="Arial" w:hAnsi="Arial" w:cs="Arial"/>
          <w:color w:val="000000"/>
          <w:sz w:val="24"/>
          <w:szCs w:val="24"/>
          <w:lang w:eastAsia="ru-RU"/>
        </w:rPr>
        <w:t xml:space="preserve"> улица Зелёная д.2 индекс 632413</w:t>
      </w:r>
    </w:p>
    <w:p w:rsidR="0023449E"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Адрес электронной почты для обращений граждан, направляемых в форме электронного документа: </w:t>
      </w:r>
      <w:hyperlink r:id="rId6" w:history="1">
        <w:r w:rsidR="0023449E" w:rsidRPr="00405D2D">
          <w:rPr>
            <w:rStyle w:val="a6"/>
            <w:rFonts w:ascii="Arial" w:hAnsi="Arial" w:cs="Arial"/>
            <w:sz w:val="24"/>
            <w:szCs w:val="24"/>
            <w:lang w:val="en-US" w:eastAsia="ru-RU"/>
          </w:rPr>
          <w:t>musinskiy</w:t>
        </w:r>
        <w:r w:rsidR="0023449E" w:rsidRPr="00405D2D">
          <w:rPr>
            <w:rStyle w:val="a6"/>
            <w:rFonts w:ascii="Arial" w:hAnsi="Arial" w:cs="Arial"/>
            <w:sz w:val="24"/>
            <w:szCs w:val="24"/>
            <w:lang w:eastAsia="ru-RU"/>
          </w:rPr>
          <w:t>2</w:t>
        </w:r>
        <w:r w:rsidR="0023449E" w:rsidRPr="00405D2D">
          <w:rPr>
            <w:rStyle w:val="a6"/>
            <w:rFonts w:ascii="Arial" w:hAnsi="Arial" w:cs="Arial"/>
            <w:sz w:val="24"/>
            <w:szCs w:val="24"/>
            <w:lang w:val="en-US" w:eastAsia="ru-RU"/>
          </w:rPr>
          <w:t>sovet</w:t>
        </w:r>
        <w:r w:rsidR="0023449E" w:rsidRPr="00405D2D">
          <w:rPr>
            <w:rStyle w:val="a6"/>
            <w:rFonts w:ascii="Arial" w:hAnsi="Arial" w:cs="Arial"/>
            <w:sz w:val="24"/>
            <w:szCs w:val="24"/>
            <w:lang w:eastAsia="ru-RU"/>
          </w:rPr>
          <w:t>@</w:t>
        </w:r>
        <w:r w:rsidR="0023449E" w:rsidRPr="00405D2D">
          <w:rPr>
            <w:rStyle w:val="a6"/>
            <w:rFonts w:ascii="Arial" w:hAnsi="Arial" w:cs="Arial"/>
            <w:sz w:val="24"/>
            <w:szCs w:val="24"/>
            <w:lang w:val="en-US" w:eastAsia="ru-RU"/>
          </w:rPr>
          <w:t>mail</w:t>
        </w:r>
        <w:r w:rsidR="0023449E" w:rsidRPr="00405D2D">
          <w:rPr>
            <w:rStyle w:val="a6"/>
            <w:rFonts w:ascii="Arial" w:hAnsi="Arial" w:cs="Arial"/>
            <w:sz w:val="24"/>
            <w:szCs w:val="24"/>
            <w:lang w:eastAsia="ru-RU"/>
          </w:rPr>
          <w:t>.</w:t>
        </w:r>
        <w:r w:rsidR="0023449E" w:rsidRPr="00405D2D">
          <w:rPr>
            <w:rStyle w:val="a6"/>
            <w:rFonts w:ascii="Arial" w:hAnsi="Arial" w:cs="Arial"/>
            <w:sz w:val="24"/>
            <w:szCs w:val="24"/>
            <w:lang w:val="en-US" w:eastAsia="ru-RU"/>
          </w:rPr>
          <w:t>ru</w:t>
        </w:r>
      </w:hyperlink>
    </w:p>
    <w:p w:rsidR="00FA230D" w:rsidRPr="00405D2D" w:rsidRDefault="004A5068"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Факс и телефон: (383) 65</w:t>
      </w:r>
      <w:r w:rsidR="0023449E" w:rsidRPr="00405D2D">
        <w:rPr>
          <w:rFonts w:ascii="Arial" w:hAnsi="Arial" w:cs="Arial"/>
          <w:color w:val="000000"/>
          <w:sz w:val="24"/>
          <w:szCs w:val="24"/>
          <w:lang w:eastAsia="ru-RU"/>
        </w:rPr>
        <w:t xml:space="preserve"> 43-346</w:t>
      </w:r>
      <w:r w:rsidR="00FA230D" w:rsidRPr="00405D2D">
        <w:rPr>
          <w:rFonts w:ascii="Arial" w:hAnsi="Arial" w:cs="Arial"/>
          <w:color w:val="000000"/>
          <w:sz w:val="24"/>
          <w:szCs w:val="24"/>
          <w:lang w:eastAsia="ru-RU"/>
        </w:rPr>
        <w:t xml:space="preserve"> </w:t>
      </w:r>
    </w:p>
    <w:p w:rsidR="0023449E"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5. Рассмотрение обращений граждан явл</w:t>
      </w:r>
      <w:r w:rsidR="00885830" w:rsidRPr="00405D2D">
        <w:rPr>
          <w:rFonts w:ascii="Arial" w:hAnsi="Arial" w:cs="Arial"/>
          <w:color w:val="000000"/>
          <w:sz w:val="24"/>
          <w:szCs w:val="24"/>
          <w:lang w:eastAsia="ru-RU"/>
        </w:rPr>
        <w:t>яется должностной обязанностью г</w:t>
      </w:r>
      <w:r w:rsidRPr="00405D2D">
        <w:rPr>
          <w:rFonts w:ascii="Arial" w:hAnsi="Arial" w:cs="Arial"/>
          <w:color w:val="000000"/>
          <w:sz w:val="24"/>
          <w:szCs w:val="24"/>
          <w:lang w:eastAsia="ru-RU"/>
        </w:rPr>
        <w:t xml:space="preserve">лавы </w:t>
      </w:r>
      <w:r w:rsidR="0023449E"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Каргатского района Новос</w:t>
      </w:r>
      <w:r w:rsidR="00885830" w:rsidRPr="00405D2D">
        <w:rPr>
          <w:rFonts w:ascii="Arial" w:hAnsi="Arial" w:cs="Arial"/>
          <w:color w:val="000000"/>
          <w:sz w:val="24"/>
          <w:szCs w:val="24"/>
          <w:lang w:eastAsia="ru-RU"/>
        </w:rPr>
        <w:t>ибирской области, заместител</w:t>
      </w:r>
      <w:r w:rsidR="0023449E" w:rsidRPr="00405D2D">
        <w:rPr>
          <w:rFonts w:ascii="Arial" w:hAnsi="Arial" w:cs="Arial"/>
          <w:color w:val="000000"/>
          <w:sz w:val="24"/>
          <w:szCs w:val="24"/>
          <w:lang w:eastAsia="ru-RU"/>
        </w:rPr>
        <w:t>я</w:t>
      </w:r>
      <w:r w:rsidR="00885830" w:rsidRPr="00405D2D">
        <w:rPr>
          <w:rFonts w:ascii="Arial" w:hAnsi="Arial" w:cs="Arial"/>
          <w:color w:val="000000"/>
          <w:sz w:val="24"/>
          <w:szCs w:val="24"/>
          <w:lang w:eastAsia="ru-RU"/>
        </w:rPr>
        <w:t xml:space="preserve"> г</w:t>
      </w:r>
      <w:r w:rsidRPr="00405D2D">
        <w:rPr>
          <w:rFonts w:ascii="Arial" w:hAnsi="Arial" w:cs="Arial"/>
          <w:color w:val="000000"/>
          <w:sz w:val="24"/>
          <w:szCs w:val="24"/>
          <w:lang w:eastAsia="ru-RU"/>
        </w:rPr>
        <w:t xml:space="preserve">лавы </w:t>
      </w:r>
      <w:r w:rsidR="00E86C62" w:rsidRPr="00405D2D">
        <w:rPr>
          <w:rFonts w:ascii="Arial" w:hAnsi="Arial" w:cs="Arial"/>
          <w:color w:val="000000"/>
          <w:sz w:val="24"/>
          <w:szCs w:val="24"/>
          <w:lang w:eastAsia="ru-RU"/>
        </w:rPr>
        <w:t>администрации</w:t>
      </w:r>
      <w:r w:rsidR="0023449E" w:rsidRPr="00405D2D">
        <w:rPr>
          <w:rFonts w:ascii="Arial" w:hAnsi="Arial" w:cs="Arial"/>
          <w:color w:val="000000"/>
          <w:sz w:val="24"/>
          <w:szCs w:val="24"/>
          <w:lang w:eastAsia="ru-RU"/>
        </w:rPr>
        <w:t xml:space="preserve"> Мусинского сельсовета</w:t>
      </w:r>
      <w:r w:rsidR="00E86C62" w:rsidRPr="00405D2D">
        <w:rPr>
          <w:rFonts w:ascii="Arial" w:hAnsi="Arial" w:cs="Arial"/>
          <w:color w:val="000000"/>
          <w:sz w:val="24"/>
          <w:szCs w:val="24"/>
          <w:lang w:eastAsia="ru-RU"/>
        </w:rPr>
        <w:t xml:space="preserve"> </w:t>
      </w:r>
      <w:r w:rsidRPr="00405D2D">
        <w:rPr>
          <w:rFonts w:ascii="Arial" w:hAnsi="Arial" w:cs="Arial"/>
          <w:color w:val="000000"/>
          <w:sz w:val="24"/>
          <w:szCs w:val="24"/>
          <w:lang w:eastAsia="ru-RU"/>
        </w:rPr>
        <w:t>Каргатского района Новосибирской области</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lastRenderedPageBreak/>
        <w:t>6. Работу с письменными обр</w:t>
      </w:r>
      <w:r w:rsidR="00885830" w:rsidRPr="00405D2D">
        <w:rPr>
          <w:rFonts w:ascii="Arial" w:hAnsi="Arial" w:cs="Arial"/>
          <w:color w:val="000000"/>
          <w:sz w:val="24"/>
          <w:szCs w:val="24"/>
          <w:lang w:eastAsia="ru-RU"/>
        </w:rPr>
        <w:t>ащениями граждан, поступившими г</w:t>
      </w:r>
      <w:r w:rsidRPr="00405D2D">
        <w:rPr>
          <w:rFonts w:ascii="Arial" w:hAnsi="Arial" w:cs="Arial"/>
          <w:color w:val="000000"/>
          <w:sz w:val="24"/>
          <w:szCs w:val="24"/>
          <w:lang w:eastAsia="ru-RU"/>
        </w:rPr>
        <w:t>лаве</w:t>
      </w:r>
      <w:r w:rsidR="0023449E" w:rsidRPr="00405D2D">
        <w:rPr>
          <w:rFonts w:ascii="Arial" w:hAnsi="Arial" w:cs="Arial"/>
          <w:color w:val="000000"/>
          <w:sz w:val="24"/>
          <w:szCs w:val="24"/>
          <w:lang w:eastAsia="ru-RU"/>
        </w:rPr>
        <w:t xml:space="preserve"> Мусинского сельсовета</w:t>
      </w:r>
      <w:r w:rsidRPr="00405D2D">
        <w:rPr>
          <w:rFonts w:ascii="Arial" w:hAnsi="Arial" w:cs="Arial"/>
          <w:color w:val="000000"/>
          <w:sz w:val="24"/>
          <w:szCs w:val="24"/>
          <w:lang w:eastAsia="ru-RU"/>
        </w:rPr>
        <w:t xml:space="preserve"> Каргатского района Новосибирской области и в администрацию </w:t>
      </w:r>
      <w:r w:rsidR="0023449E"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 xml:space="preserve">Каргатского района Новосибирской области, а именно: прием, учет, обработку письменных обращений граждан организует </w:t>
      </w:r>
      <w:r w:rsidR="0023449E" w:rsidRPr="00405D2D">
        <w:rPr>
          <w:rFonts w:ascii="Arial" w:hAnsi="Arial" w:cs="Arial"/>
          <w:color w:val="000000"/>
          <w:sz w:val="24"/>
          <w:szCs w:val="24"/>
          <w:lang w:eastAsia="ru-RU"/>
        </w:rPr>
        <w:t>специалист, ответственный за работу с обращениями</w:t>
      </w:r>
      <w:r w:rsidRPr="00405D2D">
        <w:rPr>
          <w:rFonts w:ascii="Arial" w:hAnsi="Arial" w:cs="Arial"/>
          <w:color w:val="000000"/>
          <w:sz w:val="24"/>
          <w:szCs w:val="24"/>
          <w:lang w:eastAsia="ru-RU"/>
        </w:rPr>
        <w:t xml:space="preserve">. </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7. 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 и принятия соответствующего решения </w:t>
      </w:r>
      <w:r w:rsidR="0023449E" w:rsidRPr="00405D2D">
        <w:rPr>
          <w:rFonts w:ascii="Arial" w:hAnsi="Arial" w:cs="Arial"/>
          <w:color w:val="000000"/>
          <w:sz w:val="24"/>
          <w:szCs w:val="24"/>
          <w:lang w:eastAsia="ru-RU"/>
        </w:rPr>
        <w:t xml:space="preserve">главой Мусинского сельсовета Каргатского района </w:t>
      </w:r>
      <w:r w:rsidRPr="00405D2D">
        <w:rPr>
          <w:rFonts w:ascii="Arial" w:hAnsi="Arial" w:cs="Arial"/>
          <w:color w:val="000000"/>
          <w:sz w:val="24"/>
          <w:szCs w:val="24"/>
          <w:lang w:eastAsia="ru-RU"/>
        </w:rPr>
        <w:t>Новосибирской области.</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8. При получении письменных обращений граждан проверяются установленные Федеральным законом от 02.05.2006 № 59-ФЗ «О порядке рассмотрения обращений граждан Российской Федерации», реквизиты обращения, наличие указанных автором вложений и приложений. </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9. В письменном обращении гражданин в обязательном порядке указывает:</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1) наименование государственного органа, в которое направляет письменное обращение, либо фамилию, имя, отчество соответствующего должностного лица, либо </w:t>
      </w:r>
      <w:r w:rsidR="00BF6887" w:rsidRPr="00405D2D">
        <w:rPr>
          <w:rFonts w:ascii="Arial" w:hAnsi="Arial" w:cs="Arial"/>
          <w:color w:val="000000"/>
          <w:sz w:val="24"/>
          <w:szCs w:val="24"/>
          <w:lang w:eastAsia="ru-RU"/>
        </w:rPr>
        <w:t>должность соответствующего лица;</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2) </w:t>
      </w:r>
      <w:proofErr w:type="gramStart"/>
      <w:r w:rsidRPr="00405D2D">
        <w:rPr>
          <w:rFonts w:ascii="Arial" w:hAnsi="Arial" w:cs="Arial"/>
          <w:color w:val="000000"/>
          <w:sz w:val="24"/>
          <w:szCs w:val="24"/>
          <w:lang w:eastAsia="ru-RU"/>
        </w:rPr>
        <w:t>свои</w:t>
      </w:r>
      <w:proofErr w:type="gramEnd"/>
      <w:r w:rsidRPr="00405D2D">
        <w:rPr>
          <w:rFonts w:ascii="Arial" w:hAnsi="Arial" w:cs="Arial"/>
          <w:color w:val="000000"/>
          <w:sz w:val="24"/>
          <w:szCs w:val="24"/>
          <w:lang w:eastAsia="ru-RU"/>
        </w:rPr>
        <w:t xml:space="preserve"> фамилию, имя, отчество (последнее – при наличии);</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 почтовый адрес, по которому должны быть направлены ответ, уведомление о переадресации обращения.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Излагает суть предложения, заявления или жалобы, ставит личную подпись и дату.</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В случае необходимости в подтверждение своих доводов гражданин прилагает к письменному обращению документы и материалы</w:t>
      </w:r>
      <w:r w:rsidR="00BF6887" w:rsidRPr="00405D2D">
        <w:rPr>
          <w:rFonts w:ascii="Arial" w:hAnsi="Arial" w:cs="Arial"/>
          <w:color w:val="000000"/>
          <w:sz w:val="24"/>
          <w:szCs w:val="24"/>
          <w:lang w:eastAsia="ru-RU"/>
        </w:rPr>
        <w:t>,</w:t>
      </w:r>
      <w:r w:rsidRPr="00405D2D">
        <w:rPr>
          <w:rFonts w:ascii="Arial" w:hAnsi="Arial" w:cs="Arial"/>
          <w:color w:val="000000"/>
          <w:sz w:val="24"/>
          <w:szCs w:val="24"/>
          <w:lang w:eastAsia="ru-RU"/>
        </w:rPr>
        <w:t xml:space="preserve"> либо их копии.</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10. Обращение, поступившее в администрацию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и настоящей Инструкцией. В обращении гражданин в обязательном порядке указывает:</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1) </w:t>
      </w:r>
      <w:proofErr w:type="gramStart"/>
      <w:r w:rsidRPr="00405D2D">
        <w:rPr>
          <w:rFonts w:ascii="Arial" w:hAnsi="Arial" w:cs="Arial"/>
          <w:color w:val="000000"/>
          <w:sz w:val="24"/>
          <w:szCs w:val="24"/>
          <w:lang w:eastAsia="ru-RU"/>
        </w:rPr>
        <w:t>свои</w:t>
      </w:r>
      <w:proofErr w:type="gramEnd"/>
      <w:r w:rsidRPr="00405D2D">
        <w:rPr>
          <w:rFonts w:ascii="Arial" w:hAnsi="Arial" w:cs="Arial"/>
          <w:color w:val="000000"/>
          <w:sz w:val="24"/>
          <w:szCs w:val="24"/>
          <w:lang w:eastAsia="ru-RU"/>
        </w:rPr>
        <w:t xml:space="preserve"> фамилию, имя, отчество (последнее – при наличии);</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 адрес электронной почты, если ответ должен быть направлен в форме электронного документа;</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 почтовый адрес, если ответ должен быть направлен в письменной форме.</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Гражданин вправе приложить к такому обращению необходимые документы и материалы в электронной форме</w:t>
      </w:r>
      <w:r w:rsidR="00BF6887" w:rsidRPr="00405D2D">
        <w:rPr>
          <w:rFonts w:ascii="Arial" w:hAnsi="Arial" w:cs="Arial"/>
          <w:color w:val="000000"/>
          <w:sz w:val="24"/>
          <w:szCs w:val="24"/>
          <w:lang w:eastAsia="ru-RU"/>
        </w:rPr>
        <w:t>,</w:t>
      </w:r>
      <w:r w:rsidRPr="00405D2D">
        <w:rPr>
          <w:rFonts w:ascii="Arial" w:hAnsi="Arial" w:cs="Arial"/>
          <w:color w:val="000000"/>
          <w:sz w:val="24"/>
          <w:szCs w:val="24"/>
          <w:lang w:eastAsia="ru-RU"/>
        </w:rPr>
        <w:t xml:space="preserve"> либо направить указанные документы и материалы или их копии в письменной форме.</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11.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орган местного самоуправления или должностному лицу, в компетенцию которых входит решение поставленных в обращении вопросов.</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12. Рассмотрение обращений граждан может производиться с выездом на</w:t>
      </w:r>
      <w:r w:rsidR="00885830" w:rsidRPr="00405D2D">
        <w:rPr>
          <w:rFonts w:ascii="Arial" w:hAnsi="Arial" w:cs="Arial"/>
          <w:color w:val="000000"/>
          <w:sz w:val="24"/>
          <w:szCs w:val="24"/>
          <w:lang w:eastAsia="ru-RU"/>
        </w:rPr>
        <w:t xml:space="preserve"> место по отдельному поручению </w:t>
      </w:r>
      <w:r w:rsidR="002C6990" w:rsidRPr="00405D2D">
        <w:rPr>
          <w:rFonts w:ascii="Arial" w:hAnsi="Arial" w:cs="Arial"/>
          <w:color w:val="000000"/>
          <w:sz w:val="24"/>
          <w:szCs w:val="24"/>
          <w:lang w:eastAsia="ru-RU"/>
        </w:rPr>
        <w:t>главы Мусинского сельсовета Каргатского района</w:t>
      </w:r>
      <w:r w:rsidRPr="00405D2D">
        <w:rPr>
          <w:rFonts w:ascii="Arial" w:hAnsi="Arial" w:cs="Arial"/>
          <w:color w:val="000000"/>
          <w:sz w:val="24"/>
          <w:szCs w:val="24"/>
          <w:lang w:eastAsia="ru-RU"/>
        </w:rPr>
        <w:t xml:space="preserve"> Новосибирской области</w:t>
      </w:r>
      <w:r w:rsidR="0049371D" w:rsidRPr="00405D2D">
        <w:rPr>
          <w:rFonts w:ascii="Arial" w:hAnsi="Arial" w:cs="Arial"/>
          <w:color w:val="000000"/>
          <w:sz w:val="24"/>
          <w:szCs w:val="24"/>
          <w:lang w:eastAsia="ru-RU"/>
        </w:rPr>
        <w:t xml:space="preserve">. </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lastRenderedPageBreak/>
        <w:t>13.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BF6887"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14.</w:t>
      </w:r>
      <w:r w:rsidR="00BF6887" w:rsidRPr="00405D2D">
        <w:rPr>
          <w:rFonts w:ascii="Arial" w:hAnsi="Arial" w:cs="Arial"/>
          <w:color w:val="000000"/>
          <w:sz w:val="24"/>
          <w:szCs w:val="24"/>
          <w:lang w:eastAsia="ru-RU"/>
        </w:rPr>
        <w:t xml:space="preserve"> Ответ на обращение не дается в случаях, если:</w:t>
      </w:r>
    </w:p>
    <w:p w:rsidR="00BF6887" w:rsidRPr="00405D2D" w:rsidRDefault="00BF6887" w:rsidP="00BF6887">
      <w:pPr>
        <w:autoSpaceDE w:val="0"/>
        <w:autoSpaceDN w:val="0"/>
        <w:adjustRightInd w:val="0"/>
        <w:spacing w:after="0" w:line="240" w:lineRule="atLeast"/>
        <w:jc w:val="both"/>
        <w:rPr>
          <w:rFonts w:ascii="Arial" w:hAnsi="Arial" w:cs="Arial"/>
          <w:color w:val="000000"/>
          <w:sz w:val="24"/>
          <w:szCs w:val="24"/>
          <w:lang w:eastAsia="ru-RU"/>
        </w:rPr>
      </w:pPr>
      <w:proofErr w:type="gramStart"/>
      <w:r w:rsidRPr="00405D2D">
        <w:rPr>
          <w:rFonts w:ascii="Arial" w:hAnsi="Arial" w:cs="Arial"/>
          <w:color w:val="000000"/>
          <w:sz w:val="24"/>
          <w:szCs w:val="24"/>
          <w:lang w:eastAsia="ru-RU"/>
        </w:rPr>
        <w:t>1)  в обращении не указаны фамилия гражданина, направившего обращение, и</w:t>
      </w:r>
      <w:r w:rsidR="007A7917" w:rsidRPr="00405D2D">
        <w:rPr>
          <w:rFonts w:ascii="Arial" w:hAnsi="Arial" w:cs="Arial"/>
          <w:color w:val="000000"/>
          <w:sz w:val="24"/>
          <w:szCs w:val="24"/>
          <w:lang w:eastAsia="ru-RU"/>
        </w:rPr>
        <w:t>ли</w:t>
      </w:r>
      <w:r w:rsidRPr="00405D2D">
        <w:rPr>
          <w:rFonts w:ascii="Arial" w:hAnsi="Arial" w:cs="Arial"/>
          <w:color w:val="000000"/>
          <w:sz w:val="24"/>
          <w:szCs w:val="24"/>
          <w:lang w:eastAsia="ru-RU"/>
        </w:rPr>
        <w:t xml:space="preserve"> почтовый адрес (</w:t>
      </w:r>
      <w:r w:rsidR="00843A81" w:rsidRPr="00405D2D">
        <w:rPr>
          <w:rFonts w:ascii="Arial" w:hAnsi="Arial" w:cs="Arial"/>
          <w:color w:val="000000"/>
          <w:sz w:val="24"/>
          <w:szCs w:val="24"/>
          <w:lang w:eastAsia="ru-RU"/>
        </w:rPr>
        <w:t xml:space="preserve">или адрес </w:t>
      </w:r>
      <w:r w:rsidRPr="00405D2D">
        <w:rPr>
          <w:rFonts w:ascii="Arial" w:hAnsi="Arial" w:cs="Arial"/>
          <w:color w:val="000000"/>
          <w:sz w:val="24"/>
          <w:szCs w:val="24"/>
          <w:lang w:eastAsia="ru-RU"/>
        </w:rPr>
        <w:t>электронн</w:t>
      </w:r>
      <w:r w:rsidR="00843A81" w:rsidRPr="00405D2D">
        <w:rPr>
          <w:rFonts w:ascii="Arial" w:hAnsi="Arial" w:cs="Arial"/>
          <w:color w:val="000000"/>
          <w:sz w:val="24"/>
          <w:szCs w:val="24"/>
          <w:lang w:eastAsia="ru-RU"/>
        </w:rPr>
        <w:t>ой почты)</w:t>
      </w:r>
      <w:r w:rsidRPr="00405D2D">
        <w:rPr>
          <w:rFonts w:ascii="Arial" w:hAnsi="Arial" w:cs="Arial"/>
          <w:color w:val="000000"/>
          <w:sz w:val="24"/>
          <w:szCs w:val="24"/>
          <w:lang w:eastAsia="ru-RU"/>
        </w:rPr>
        <w:t>, по которо</w:t>
      </w:r>
      <w:r w:rsidR="00843A81" w:rsidRPr="00405D2D">
        <w:rPr>
          <w:rFonts w:ascii="Arial" w:hAnsi="Arial" w:cs="Arial"/>
          <w:color w:val="000000"/>
          <w:sz w:val="24"/>
          <w:szCs w:val="24"/>
          <w:lang w:eastAsia="ru-RU"/>
        </w:rPr>
        <w:t>му должен быть направлен ответ.</w:t>
      </w:r>
      <w:proofErr w:type="gramEnd"/>
      <w:r w:rsidRPr="00405D2D">
        <w:rPr>
          <w:rFonts w:ascii="Arial" w:hAnsi="Arial" w:cs="Arial"/>
          <w:color w:val="000000"/>
          <w:sz w:val="24"/>
          <w:szCs w:val="24"/>
          <w:lang w:eastAsia="ru-RU"/>
        </w:rPr>
        <w:t xml:space="preserve"> </w:t>
      </w:r>
      <w:r w:rsidR="00843A81" w:rsidRPr="00405D2D">
        <w:rPr>
          <w:rFonts w:ascii="Arial" w:hAnsi="Arial" w:cs="Arial"/>
          <w:color w:val="000000"/>
          <w:sz w:val="24"/>
          <w:szCs w:val="24"/>
          <w:lang w:eastAsia="ru-RU"/>
        </w:rPr>
        <w:t xml:space="preserve">Если в </w:t>
      </w:r>
      <w:r w:rsidRPr="00405D2D">
        <w:rPr>
          <w:rFonts w:ascii="Arial" w:hAnsi="Arial" w:cs="Arial"/>
          <w:color w:val="000000"/>
          <w:sz w:val="24"/>
          <w:szCs w:val="24"/>
          <w:lang w:eastAsia="ru-RU"/>
        </w:rPr>
        <w:t>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43A81" w:rsidRPr="00405D2D" w:rsidRDefault="00843A81" w:rsidP="00843A81">
      <w:pPr>
        <w:autoSpaceDE w:val="0"/>
        <w:autoSpaceDN w:val="0"/>
        <w:adjustRightInd w:val="0"/>
        <w:spacing w:after="0" w:line="240" w:lineRule="atLeast"/>
        <w:jc w:val="both"/>
        <w:rPr>
          <w:rFonts w:ascii="Arial" w:hAnsi="Arial" w:cs="Arial"/>
          <w:color w:val="000000"/>
          <w:sz w:val="24"/>
          <w:szCs w:val="24"/>
          <w:lang w:eastAsia="ru-RU"/>
        </w:rPr>
      </w:pPr>
      <w:r w:rsidRPr="00405D2D">
        <w:rPr>
          <w:rFonts w:ascii="Arial" w:hAnsi="Arial" w:cs="Arial"/>
          <w:color w:val="000000"/>
          <w:sz w:val="24"/>
          <w:szCs w:val="24"/>
          <w:lang w:eastAsia="ru-RU"/>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w:t>
      </w:r>
      <w:r w:rsidR="000730F7" w:rsidRPr="00405D2D">
        <w:rPr>
          <w:rFonts w:ascii="Arial" w:hAnsi="Arial" w:cs="Arial"/>
          <w:color w:val="000000"/>
          <w:sz w:val="24"/>
          <w:szCs w:val="24"/>
          <w:lang w:eastAsia="ru-RU"/>
        </w:rPr>
        <w:t xml:space="preserve"> фамилия и почтовый адрес поддаются прочтению;</w:t>
      </w:r>
    </w:p>
    <w:p w:rsidR="001147FA" w:rsidRPr="00405D2D" w:rsidRDefault="000730F7" w:rsidP="001147FA">
      <w:pPr>
        <w:autoSpaceDE w:val="0"/>
        <w:autoSpaceDN w:val="0"/>
        <w:adjustRightInd w:val="0"/>
        <w:spacing w:after="0" w:line="240" w:lineRule="atLeast"/>
        <w:jc w:val="both"/>
        <w:rPr>
          <w:rFonts w:ascii="Arial" w:hAnsi="Arial" w:cs="Arial"/>
          <w:color w:val="000000"/>
          <w:sz w:val="24"/>
          <w:szCs w:val="24"/>
          <w:lang w:eastAsia="ru-RU"/>
        </w:rPr>
      </w:pPr>
      <w:r w:rsidRPr="00405D2D">
        <w:rPr>
          <w:rFonts w:ascii="Arial" w:hAnsi="Arial" w:cs="Arial"/>
          <w:color w:val="000000"/>
          <w:sz w:val="24"/>
          <w:szCs w:val="24"/>
          <w:lang w:eastAsia="ru-RU"/>
        </w:rPr>
        <w:t>3) ответ по существу поставленного в обращении вопроса не может</w:t>
      </w:r>
      <w:r w:rsidR="001147FA" w:rsidRPr="00405D2D">
        <w:rPr>
          <w:rFonts w:ascii="Arial" w:hAnsi="Arial" w:cs="Arial"/>
          <w:color w:val="000000"/>
          <w:sz w:val="24"/>
          <w:szCs w:val="24"/>
          <w:lang w:eastAsia="ru-RU"/>
        </w:rPr>
        <w:t xml:space="preserve">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147FA" w:rsidRPr="00405D2D" w:rsidRDefault="00FA230D" w:rsidP="001147FA">
      <w:pPr>
        <w:autoSpaceDE w:val="0"/>
        <w:autoSpaceDN w:val="0"/>
        <w:adjustRightInd w:val="0"/>
        <w:spacing w:after="0" w:line="240" w:lineRule="atLeast"/>
        <w:ind w:firstLine="708"/>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15. </w:t>
      </w:r>
      <w:proofErr w:type="gramStart"/>
      <w:r w:rsidRPr="00405D2D">
        <w:rPr>
          <w:rFonts w:ascii="Arial" w:hAnsi="Arial" w:cs="Arial"/>
          <w:color w:val="000000"/>
          <w:sz w:val="24"/>
          <w:szCs w:val="24"/>
          <w:lang w:eastAsia="ru-RU"/>
        </w:rPr>
        <w:t xml:space="preserve">Глава </w:t>
      </w:r>
      <w:r w:rsidR="0023449E"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Каргатского района Ново</w:t>
      </w:r>
      <w:r w:rsidR="00885830" w:rsidRPr="00405D2D">
        <w:rPr>
          <w:rFonts w:ascii="Arial" w:hAnsi="Arial" w:cs="Arial"/>
          <w:color w:val="000000"/>
          <w:sz w:val="24"/>
          <w:szCs w:val="24"/>
          <w:lang w:eastAsia="ru-RU"/>
        </w:rPr>
        <w:t>сибирской области, заместител</w:t>
      </w:r>
      <w:r w:rsidR="0023449E" w:rsidRPr="00405D2D">
        <w:rPr>
          <w:rFonts w:ascii="Arial" w:hAnsi="Arial" w:cs="Arial"/>
          <w:color w:val="000000"/>
          <w:sz w:val="24"/>
          <w:szCs w:val="24"/>
          <w:lang w:eastAsia="ru-RU"/>
        </w:rPr>
        <w:t>ь</w:t>
      </w:r>
      <w:r w:rsidR="00885830" w:rsidRPr="00405D2D">
        <w:rPr>
          <w:rFonts w:ascii="Arial" w:hAnsi="Arial" w:cs="Arial"/>
          <w:color w:val="000000"/>
          <w:sz w:val="24"/>
          <w:szCs w:val="24"/>
          <w:lang w:eastAsia="ru-RU"/>
        </w:rPr>
        <w:t xml:space="preserve"> г</w:t>
      </w:r>
      <w:r w:rsidRPr="00405D2D">
        <w:rPr>
          <w:rFonts w:ascii="Arial" w:hAnsi="Arial" w:cs="Arial"/>
          <w:color w:val="000000"/>
          <w:sz w:val="24"/>
          <w:szCs w:val="24"/>
          <w:lang w:eastAsia="ru-RU"/>
        </w:rPr>
        <w:t xml:space="preserve">лавы </w:t>
      </w:r>
      <w:r w:rsidR="0049371D" w:rsidRPr="00405D2D">
        <w:rPr>
          <w:rFonts w:ascii="Arial" w:hAnsi="Arial" w:cs="Arial"/>
          <w:color w:val="000000"/>
          <w:sz w:val="24"/>
          <w:szCs w:val="24"/>
          <w:lang w:eastAsia="ru-RU"/>
        </w:rPr>
        <w:t xml:space="preserve">администрации </w:t>
      </w:r>
      <w:r w:rsidR="0023449E"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Каргатского района Новосибирской области</w:t>
      </w:r>
      <w:r w:rsidR="0023449E" w:rsidRPr="00405D2D">
        <w:rPr>
          <w:rFonts w:ascii="Arial" w:hAnsi="Arial" w:cs="Arial"/>
          <w:color w:val="000000"/>
          <w:sz w:val="24"/>
          <w:szCs w:val="24"/>
          <w:lang w:eastAsia="ru-RU"/>
        </w:rPr>
        <w:t xml:space="preserve">, специалист администрации Мусинского сельсовета, ответственный за работу с обращениями граждан, </w:t>
      </w:r>
      <w:r w:rsidR="001147FA" w:rsidRPr="00405D2D">
        <w:rPr>
          <w:rFonts w:ascii="Arial" w:hAnsi="Arial" w:cs="Arial"/>
          <w:color w:val="000000"/>
          <w:sz w:val="24"/>
          <w:szCs w:val="24"/>
          <w:lang w:eastAsia="ru-RU"/>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w:t>
      </w:r>
      <w:r w:rsidR="003D5274" w:rsidRPr="00405D2D">
        <w:rPr>
          <w:rFonts w:ascii="Arial" w:hAnsi="Arial" w:cs="Arial"/>
          <w:color w:val="000000"/>
          <w:sz w:val="24"/>
          <w:szCs w:val="24"/>
          <w:lang w:eastAsia="ru-RU"/>
        </w:rPr>
        <w:t>обращение без ответа по существу поставленных в нем вопросов</w:t>
      </w:r>
      <w:proofErr w:type="gramEnd"/>
      <w:r w:rsidR="003D5274" w:rsidRPr="00405D2D">
        <w:rPr>
          <w:rFonts w:ascii="Arial" w:hAnsi="Arial" w:cs="Arial"/>
          <w:color w:val="000000"/>
          <w:sz w:val="24"/>
          <w:szCs w:val="24"/>
          <w:lang w:eastAsia="ru-RU"/>
        </w:rPr>
        <w:t xml:space="preserve"> и сообщить гражданину, направившему обращение, о недопустимости злоупотребления правом.</w:t>
      </w:r>
      <w:r w:rsidR="001147FA" w:rsidRPr="00405D2D">
        <w:rPr>
          <w:rFonts w:ascii="Arial" w:hAnsi="Arial" w:cs="Arial"/>
          <w:color w:val="000000"/>
          <w:sz w:val="24"/>
          <w:szCs w:val="24"/>
          <w:lang w:eastAsia="ru-RU"/>
        </w:rPr>
        <w:t xml:space="preserve">  </w:t>
      </w:r>
      <w:r w:rsidRPr="00405D2D">
        <w:rPr>
          <w:rFonts w:ascii="Arial" w:hAnsi="Arial" w:cs="Arial"/>
          <w:color w:val="000000"/>
          <w:sz w:val="24"/>
          <w:szCs w:val="24"/>
          <w:lang w:eastAsia="ru-RU"/>
        </w:rPr>
        <w:t xml:space="preserve"> </w:t>
      </w:r>
    </w:p>
    <w:p w:rsidR="00FA230D" w:rsidRPr="00405D2D" w:rsidRDefault="00FA230D" w:rsidP="003D5274">
      <w:pPr>
        <w:autoSpaceDE w:val="0"/>
        <w:autoSpaceDN w:val="0"/>
        <w:adjustRightInd w:val="0"/>
        <w:spacing w:after="0" w:line="240" w:lineRule="atLeast"/>
        <w:ind w:firstLine="708"/>
        <w:jc w:val="both"/>
        <w:rPr>
          <w:rFonts w:ascii="Arial" w:hAnsi="Arial" w:cs="Arial"/>
          <w:color w:val="000000"/>
          <w:sz w:val="24"/>
          <w:szCs w:val="24"/>
          <w:lang w:eastAsia="ru-RU"/>
        </w:rPr>
      </w:pPr>
      <w:r w:rsidRPr="00405D2D">
        <w:rPr>
          <w:rFonts w:ascii="Arial" w:hAnsi="Arial" w:cs="Arial"/>
          <w:color w:val="000000"/>
          <w:sz w:val="24"/>
          <w:szCs w:val="24"/>
          <w:lang w:eastAsia="ru-RU"/>
        </w:rPr>
        <w:t>16.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F4960"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17. </w:t>
      </w:r>
      <w:proofErr w:type="gramStart"/>
      <w:r w:rsidRPr="00405D2D">
        <w:rPr>
          <w:rFonts w:ascii="Arial" w:hAnsi="Arial" w:cs="Arial"/>
          <w:color w:val="000000"/>
          <w:sz w:val="24"/>
          <w:szCs w:val="24"/>
          <w:lang w:eastAsia="ru-RU"/>
        </w:rPr>
        <w:t xml:space="preserve">Если в письменном обращении гражданина содержится вопрос, на который ему </w:t>
      </w:r>
      <w:r w:rsidR="001F3466" w:rsidRPr="00405D2D">
        <w:rPr>
          <w:rFonts w:ascii="Arial" w:hAnsi="Arial" w:cs="Arial"/>
          <w:color w:val="000000"/>
          <w:sz w:val="24"/>
          <w:szCs w:val="24"/>
          <w:lang w:eastAsia="ru-RU"/>
        </w:rPr>
        <w:t>неоднократно</w:t>
      </w:r>
      <w:r w:rsidRPr="00405D2D">
        <w:rPr>
          <w:rFonts w:ascii="Arial" w:hAnsi="Arial" w:cs="Arial"/>
          <w:color w:val="000000"/>
          <w:sz w:val="24"/>
          <w:szCs w:val="24"/>
          <w:lang w:eastAsia="ru-RU"/>
        </w:rPr>
        <w:t xml:space="preserve"> давались письменные ответы по существу в связи с ранее направляемыми обращениями, и при этом в обращении не приводятся но</w:t>
      </w:r>
      <w:r w:rsidR="00885830" w:rsidRPr="00405D2D">
        <w:rPr>
          <w:rFonts w:ascii="Arial" w:hAnsi="Arial" w:cs="Arial"/>
          <w:color w:val="000000"/>
          <w:sz w:val="24"/>
          <w:szCs w:val="24"/>
          <w:lang w:eastAsia="ru-RU"/>
        </w:rPr>
        <w:t>вые доводы или обстоятельства, г</w:t>
      </w:r>
      <w:r w:rsidRPr="00405D2D">
        <w:rPr>
          <w:rFonts w:ascii="Arial" w:hAnsi="Arial" w:cs="Arial"/>
          <w:color w:val="000000"/>
          <w:sz w:val="24"/>
          <w:szCs w:val="24"/>
          <w:lang w:eastAsia="ru-RU"/>
        </w:rPr>
        <w:t>лава</w:t>
      </w:r>
      <w:r w:rsidR="0023449E" w:rsidRPr="00405D2D">
        <w:rPr>
          <w:rFonts w:ascii="Arial" w:hAnsi="Arial" w:cs="Arial"/>
          <w:color w:val="000000"/>
          <w:sz w:val="24"/>
          <w:szCs w:val="24"/>
          <w:lang w:eastAsia="ru-RU"/>
        </w:rPr>
        <w:t xml:space="preserve"> Мусинского сельсовета </w:t>
      </w:r>
      <w:r w:rsidRPr="00405D2D">
        <w:rPr>
          <w:rFonts w:ascii="Arial" w:hAnsi="Arial" w:cs="Arial"/>
          <w:color w:val="000000"/>
          <w:sz w:val="24"/>
          <w:szCs w:val="24"/>
          <w:lang w:eastAsia="ru-RU"/>
        </w:rPr>
        <w:t xml:space="preserve"> Каргатского района Новосибирской области, должностное лицо либо уполномоченное ими на то лицо вправе принять решение о безосновательности очередного обращения и прекращении переписки с гражданином</w:t>
      </w:r>
      <w:proofErr w:type="gramEnd"/>
      <w:r w:rsidRPr="00405D2D">
        <w:rPr>
          <w:rFonts w:ascii="Arial" w:hAnsi="Arial" w:cs="Arial"/>
          <w:color w:val="000000"/>
          <w:sz w:val="24"/>
          <w:szCs w:val="24"/>
          <w:lang w:eastAsia="ru-RU"/>
        </w:rPr>
        <w:t xml:space="preserve"> по данному вопросу при условии, что указанное обращение и ранее направляемые обращения направлялись в один и тот же муниципальный орган или одному и тому же должностному лицу. О данном решении уведомляется гражданин, направивший обращение. </w:t>
      </w:r>
    </w:p>
    <w:p w:rsidR="00FA230D" w:rsidRPr="00405D2D" w:rsidRDefault="00CF4960"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18. В случае</w:t>
      </w:r>
      <w:proofErr w:type="gramStart"/>
      <w:r w:rsidR="009625CA" w:rsidRPr="00405D2D">
        <w:rPr>
          <w:rFonts w:ascii="Arial" w:hAnsi="Arial" w:cs="Arial"/>
          <w:color w:val="000000"/>
          <w:sz w:val="24"/>
          <w:szCs w:val="24"/>
          <w:lang w:eastAsia="ru-RU"/>
        </w:rPr>
        <w:t>,</w:t>
      </w:r>
      <w:proofErr w:type="gramEnd"/>
      <w:r w:rsidR="00FA230D" w:rsidRPr="00405D2D">
        <w:rPr>
          <w:rFonts w:ascii="Arial" w:hAnsi="Arial" w:cs="Arial"/>
          <w:color w:val="000000"/>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19. Информация о письменных обращениях граждан, содержащих предложения по совершенствованию законодательства</w:t>
      </w:r>
      <w:r w:rsidR="0023449E" w:rsidRPr="00405D2D">
        <w:rPr>
          <w:rFonts w:ascii="Arial" w:hAnsi="Arial" w:cs="Arial"/>
          <w:color w:val="000000"/>
          <w:sz w:val="24"/>
          <w:szCs w:val="24"/>
          <w:lang w:eastAsia="ru-RU"/>
        </w:rPr>
        <w:t xml:space="preserve"> Мусинского сельсовета</w:t>
      </w:r>
      <w:r w:rsidRPr="00405D2D">
        <w:rPr>
          <w:rFonts w:ascii="Arial" w:hAnsi="Arial" w:cs="Arial"/>
          <w:color w:val="000000"/>
          <w:sz w:val="24"/>
          <w:szCs w:val="24"/>
          <w:lang w:eastAsia="ru-RU"/>
        </w:rPr>
        <w:t xml:space="preserve"> Каргатского района Новосибирской области или отзывы на законодательные акты, </w:t>
      </w:r>
      <w:r w:rsidRPr="00405D2D">
        <w:rPr>
          <w:rFonts w:ascii="Arial" w:hAnsi="Arial" w:cs="Arial"/>
          <w:color w:val="000000"/>
          <w:sz w:val="24"/>
          <w:szCs w:val="24"/>
          <w:lang w:eastAsia="ru-RU"/>
        </w:rPr>
        <w:lastRenderedPageBreak/>
        <w:t>а также суждения о деятельности муниципальных органов и должностных лиц, представляется соответствующим должностным лицам для сведения.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w:t>
      </w:r>
      <w:r w:rsidR="0023449E" w:rsidRPr="00405D2D">
        <w:rPr>
          <w:rFonts w:ascii="Arial" w:hAnsi="Arial" w:cs="Arial"/>
          <w:color w:val="000000"/>
          <w:sz w:val="24"/>
          <w:szCs w:val="24"/>
          <w:lang w:eastAsia="ru-RU"/>
        </w:rPr>
        <w:t>0</w:t>
      </w:r>
      <w:r w:rsidRPr="00405D2D">
        <w:rPr>
          <w:rFonts w:ascii="Arial" w:hAnsi="Arial" w:cs="Arial"/>
          <w:color w:val="000000"/>
          <w:sz w:val="24"/>
          <w:szCs w:val="24"/>
          <w:lang w:eastAsia="ru-RU"/>
        </w:rPr>
        <w:t>. Подготовка ответов на письменные обращения граждан по вопросам, касающимся разъяснения нормативных правовых актов администрации, осуществляется</w:t>
      </w:r>
      <w:r w:rsidR="0023449E" w:rsidRPr="00405D2D">
        <w:rPr>
          <w:rFonts w:ascii="Arial" w:hAnsi="Arial" w:cs="Arial"/>
          <w:color w:val="000000"/>
          <w:sz w:val="24"/>
          <w:szCs w:val="24"/>
          <w:lang w:eastAsia="ru-RU"/>
        </w:rPr>
        <w:t xml:space="preserve"> специалист ответственным за работы по обращениям граждан</w:t>
      </w:r>
      <w:r w:rsidRPr="00405D2D">
        <w:rPr>
          <w:rFonts w:ascii="Arial" w:hAnsi="Arial" w:cs="Arial"/>
          <w:color w:val="000000"/>
          <w:sz w:val="24"/>
          <w:szCs w:val="24"/>
          <w:lang w:eastAsia="ru-RU"/>
        </w:rPr>
        <w:t xml:space="preserve"> отделом.</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w:t>
      </w:r>
      <w:r w:rsidR="0023449E" w:rsidRPr="00405D2D">
        <w:rPr>
          <w:rFonts w:ascii="Arial" w:hAnsi="Arial" w:cs="Arial"/>
          <w:color w:val="000000"/>
          <w:sz w:val="24"/>
          <w:szCs w:val="24"/>
          <w:lang w:eastAsia="ru-RU"/>
        </w:rPr>
        <w:t>1</w:t>
      </w:r>
      <w:r w:rsidRPr="00405D2D">
        <w:rPr>
          <w:rFonts w:ascii="Arial" w:hAnsi="Arial" w:cs="Arial"/>
          <w:color w:val="000000"/>
          <w:sz w:val="24"/>
          <w:szCs w:val="24"/>
          <w:lang w:eastAsia="ru-RU"/>
        </w:rPr>
        <w:t>.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специалистов администрации</w:t>
      </w:r>
      <w:r w:rsidR="006F3580" w:rsidRPr="00405D2D">
        <w:rPr>
          <w:rFonts w:ascii="Arial" w:hAnsi="Arial" w:cs="Arial"/>
          <w:color w:val="000000"/>
          <w:sz w:val="24"/>
          <w:szCs w:val="24"/>
          <w:lang w:eastAsia="ru-RU"/>
        </w:rPr>
        <w:t xml:space="preserve"> Мусинского сельсовета</w:t>
      </w:r>
      <w:r w:rsidRPr="00405D2D">
        <w:rPr>
          <w:rFonts w:ascii="Arial" w:hAnsi="Arial" w:cs="Arial"/>
          <w:color w:val="000000"/>
          <w:sz w:val="24"/>
          <w:szCs w:val="24"/>
          <w:lang w:eastAsia="ru-RU"/>
        </w:rPr>
        <w:t xml:space="preserve"> Каргатского района.</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Письменные отзывы в суд на жалобы граждан (истцов) готовятся с учетом сроков, указанных в судебных повестках.</w:t>
      </w:r>
    </w:p>
    <w:p w:rsidR="007D2914" w:rsidRPr="00405D2D" w:rsidRDefault="007D2914" w:rsidP="003E253F">
      <w:pPr>
        <w:autoSpaceDE w:val="0"/>
        <w:autoSpaceDN w:val="0"/>
        <w:adjustRightInd w:val="0"/>
        <w:spacing w:after="0" w:line="240" w:lineRule="atLeast"/>
        <w:ind w:firstLine="709"/>
        <w:jc w:val="center"/>
        <w:rPr>
          <w:rFonts w:ascii="Arial" w:hAnsi="Arial" w:cs="Arial"/>
          <w:color w:val="000000"/>
          <w:sz w:val="24"/>
          <w:szCs w:val="24"/>
          <w:lang w:eastAsia="ru-RU"/>
        </w:rPr>
      </w:pPr>
    </w:p>
    <w:p w:rsidR="00FA230D" w:rsidRPr="00405D2D" w:rsidRDefault="00FA230D" w:rsidP="003E253F">
      <w:pPr>
        <w:autoSpaceDE w:val="0"/>
        <w:autoSpaceDN w:val="0"/>
        <w:adjustRightInd w:val="0"/>
        <w:spacing w:after="0" w:line="240" w:lineRule="atLeast"/>
        <w:ind w:firstLine="709"/>
        <w:jc w:val="center"/>
        <w:rPr>
          <w:rFonts w:ascii="Arial" w:hAnsi="Arial" w:cs="Arial"/>
          <w:b/>
          <w:color w:val="000000"/>
          <w:sz w:val="24"/>
          <w:szCs w:val="24"/>
          <w:lang w:eastAsia="ru-RU"/>
        </w:rPr>
      </w:pPr>
      <w:r w:rsidRPr="00405D2D">
        <w:rPr>
          <w:rFonts w:ascii="Arial" w:hAnsi="Arial" w:cs="Arial"/>
          <w:b/>
          <w:color w:val="000000"/>
          <w:sz w:val="24"/>
          <w:szCs w:val="24"/>
          <w:lang w:eastAsia="ru-RU"/>
        </w:rPr>
        <w:t>III. Регистрация письменных обращений граждан</w:t>
      </w:r>
    </w:p>
    <w:p w:rsidR="00FA230D" w:rsidRPr="00405D2D" w:rsidRDefault="00FA230D" w:rsidP="003E253F">
      <w:pPr>
        <w:autoSpaceDE w:val="0"/>
        <w:autoSpaceDN w:val="0"/>
        <w:adjustRightInd w:val="0"/>
        <w:spacing w:after="0" w:line="240" w:lineRule="atLeast"/>
        <w:ind w:firstLine="709"/>
        <w:jc w:val="center"/>
        <w:rPr>
          <w:rFonts w:ascii="Arial" w:hAnsi="Arial" w:cs="Arial"/>
          <w:b/>
          <w:color w:val="000000"/>
          <w:sz w:val="24"/>
          <w:szCs w:val="24"/>
          <w:lang w:eastAsia="ru-RU"/>
        </w:rPr>
      </w:pP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w:t>
      </w:r>
      <w:r w:rsidR="006F3580" w:rsidRPr="00405D2D">
        <w:rPr>
          <w:rFonts w:ascii="Arial" w:hAnsi="Arial" w:cs="Arial"/>
          <w:color w:val="000000"/>
          <w:sz w:val="24"/>
          <w:szCs w:val="24"/>
          <w:lang w:eastAsia="ru-RU"/>
        </w:rPr>
        <w:t>2</w:t>
      </w:r>
      <w:r w:rsidRPr="00405D2D">
        <w:rPr>
          <w:rFonts w:ascii="Arial" w:hAnsi="Arial" w:cs="Arial"/>
          <w:color w:val="000000"/>
          <w:sz w:val="24"/>
          <w:szCs w:val="24"/>
          <w:lang w:eastAsia="ru-RU"/>
        </w:rPr>
        <w:t xml:space="preserve">. Письменное обращение подлежит обязательной регистрации в течение трех дней с момента поступления в администрацию  в журнале учета обращений, предложений, заявлений </w:t>
      </w:r>
      <w:r w:rsidR="00F40378" w:rsidRPr="00405D2D">
        <w:rPr>
          <w:rFonts w:ascii="Arial" w:hAnsi="Arial" w:cs="Arial"/>
          <w:color w:val="000000"/>
          <w:sz w:val="24"/>
          <w:szCs w:val="24"/>
          <w:lang w:eastAsia="ru-RU"/>
        </w:rPr>
        <w:t xml:space="preserve">и жалоб граждан (приложение </w:t>
      </w:r>
      <w:r w:rsidR="009625CA" w:rsidRPr="00405D2D">
        <w:rPr>
          <w:rFonts w:ascii="Arial" w:hAnsi="Arial" w:cs="Arial"/>
          <w:color w:val="000000"/>
          <w:sz w:val="24"/>
          <w:szCs w:val="24"/>
          <w:lang w:eastAsia="ru-RU"/>
        </w:rPr>
        <w:t>1</w:t>
      </w:r>
      <w:r w:rsidR="004556E2" w:rsidRPr="00405D2D">
        <w:rPr>
          <w:rFonts w:ascii="Arial" w:hAnsi="Arial" w:cs="Arial"/>
          <w:color w:val="000000"/>
          <w:sz w:val="24"/>
          <w:szCs w:val="24"/>
          <w:lang w:eastAsia="ru-RU"/>
        </w:rPr>
        <w:t>).</w:t>
      </w:r>
    </w:p>
    <w:p w:rsidR="00FA230D" w:rsidRPr="00405D2D" w:rsidRDefault="00FA230D" w:rsidP="004853B1">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w:t>
      </w:r>
      <w:r w:rsidR="006F3580" w:rsidRPr="00405D2D">
        <w:rPr>
          <w:rFonts w:ascii="Arial" w:hAnsi="Arial" w:cs="Arial"/>
          <w:color w:val="000000"/>
          <w:sz w:val="24"/>
          <w:szCs w:val="24"/>
          <w:lang w:eastAsia="ru-RU"/>
        </w:rPr>
        <w:t>3</w:t>
      </w:r>
      <w:r w:rsidRPr="00405D2D">
        <w:rPr>
          <w:rFonts w:ascii="Arial" w:hAnsi="Arial" w:cs="Arial"/>
          <w:color w:val="000000"/>
          <w:sz w:val="24"/>
          <w:szCs w:val="24"/>
          <w:lang w:eastAsia="ru-RU"/>
        </w:rPr>
        <w:t>. Каждому обращению присваивается р</w:t>
      </w:r>
      <w:r w:rsidR="004556E2" w:rsidRPr="00405D2D">
        <w:rPr>
          <w:rFonts w:ascii="Arial" w:hAnsi="Arial" w:cs="Arial"/>
          <w:color w:val="000000"/>
          <w:sz w:val="24"/>
          <w:szCs w:val="24"/>
          <w:lang w:eastAsia="ru-RU"/>
        </w:rPr>
        <w:t>егистрационный номер по порядку.</w:t>
      </w:r>
    </w:p>
    <w:p w:rsidR="00FA230D" w:rsidRPr="00405D2D" w:rsidRDefault="006F3580"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24</w:t>
      </w:r>
      <w:r w:rsidR="00FA230D" w:rsidRPr="00405D2D">
        <w:rPr>
          <w:rFonts w:ascii="Arial" w:hAnsi="Arial" w:cs="Arial"/>
          <w:color w:val="000000"/>
          <w:sz w:val="24"/>
          <w:szCs w:val="24"/>
          <w:lang w:eastAsia="ru-RU"/>
        </w:rPr>
        <w:t>. На каждое поступившее письменное обращение заполняется регистрационн</w:t>
      </w:r>
      <w:r w:rsidR="00220944" w:rsidRPr="00405D2D">
        <w:rPr>
          <w:rFonts w:ascii="Arial" w:hAnsi="Arial" w:cs="Arial"/>
          <w:color w:val="000000"/>
          <w:sz w:val="24"/>
          <w:szCs w:val="24"/>
          <w:lang w:eastAsia="ru-RU"/>
        </w:rPr>
        <w:t>о-контрольный лист (приложение</w:t>
      </w:r>
      <w:r w:rsidR="007E2479" w:rsidRPr="00405D2D">
        <w:rPr>
          <w:rFonts w:ascii="Arial" w:hAnsi="Arial" w:cs="Arial"/>
          <w:color w:val="000000"/>
          <w:sz w:val="24"/>
          <w:szCs w:val="24"/>
          <w:lang w:eastAsia="ru-RU"/>
        </w:rPr>
        <w:t xml:space="preserve"> 2</w:t>
      </w:r>
      <w:r w:rsidR="00FA230D" w:rsidRPr="00405D2D">
        <w:rPr>
          <w:rFonts w:ascii="Arial" w:hAnsi="Arial" w:cs="Arial"/>
          <w:color w:val="000000"/>
          <w:sz w:val="24"/>
          <w:szCs w:val="24"/>
          <w:lang w:eastAsia="ru-RU"/>
        </w:rPr>
        <w:t>), в котором указываются: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 регистрационный номер;</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 дата регистрации;</w:t>
      </w:r>
    </w:p>
    <w:p w:rsidR="00FA230D" w:rsidRPr="00405D2D" w:rsidRDefault="00220944"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w:t>
      </w:r>
      <w:r w:rsidR="00FA230D" w:rsidRPr="00405D2D">
        <w:rPr>
          <w:rFonts w:ascii="Arial" w:hAnsi="Arial" w:cs="Arial"/>
          <w:color w:val="000000"/>
          <w:sz w:val="24"/>
          <w:szCs w:val="24"/>
          <w:lang w:eastAsia="ru-RU"/>
        </w:rPr>
        <w:t>) Ф.И.О. гражданина;</w:t>
      </w:r>
    </w:p>
    <w:p w:rsidR="00FA230D" w:rsidRPr="00405D2D" w:rsidRDefault="00220944" w:rsidP="00EB1AE0">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w:t>
      </w:r>
      <w:r w:rsidR="00FA230D" w:rsidRPr="00405D2D">
        <w:rPr>
          <w:rFonts w:ascii="Arial" w:hAnsi="Arial" w:cs="Arial"/>
          <w:color w:val="000000"/>
          <w:sz w:val="24"/>
          <w:szCs w:val="24"/>
          <w:lang w:eastAsia="ru-RU"/>
        </w:rPr>
        <w:t>) адрес места жительства (при наличии)</w:t>
      </w:r>
      <w:r w:rsidR="004556E2" w:rsidRPr="00405D2D">
        <w:rPr>
          <w:rFonts w:ascii="Arial" w:hAnsi="Arial" w:cs="Arial"/>
          <w:color w:val="000000"/>
          <w:sz w:val="24"/>
          <w:szCs w:val="24"/>
          <w:lang w:eastAsia="ru-RU"/>
        </w:rPr>
        <w:t>;</w:t>
      </w:r>
    </w:p>
    <w:p w:rsidR="00FA230D" w:rsidRPr="00405D2D" w:rsidRDefault="00220944" w:rsidP="00EB1AE0">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5</w:t>
      </w:r>
      <w:r w:rsidR="004556E2" w:rsidRPr="00405D2D">
        <w:rPr>
          <w:rFonts w:ascii="Arial" w:hAnsi="Arial" w:cs="Arial"/>
          <w:color w:val="000000"/>
          <w:sz w:val="24"/>
          <w:szCs w:val="24"/>
          <w:lang w:eastAsia="ru-RU"/>
        </w:rPr>
        <w:t>)</w:t>
      </w:r>
      <w:r w:rsidR="00FA230D" w:rsidRPr="00405D2D">
        <w:rPr>
          <w:rFonts w:ascii="Arial" w:hAnsi="Arial" w:cs="Arial"/>
          <w:color w:val="000000"/>
          <w:sz w:val="24"/>
          <w:szCs w:val="24"/>
          <w:lang w:eastAsia="ru-RU"/>
        </w:rPr>
        <w:t xml:space="preserve"> социальная категория (если есть данные); </w:t>
      </w:r>
    </w:p>
    <w:p w:rsidR="00FA230D" w:rsidRPr="00405D2D" w:rsidRDefault="00220944"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6</w:t>
      </w:r>
      <w:r w:rsidR="00FA230D" w:rsidRPr="00405D2D">
        <w:rPr>
          <w:rFonts w:ascii="Arial" w:hAnsi="Arial" w:cs="Arial"/>
          <w:color w:val="000000"/>
          <w:sz w:val="24"/>
          <w:szCs w:val="24"/>
          <w:lang w:eastAsia="ru-RU"/>
        </w:rPr>
        <w:t>) краткое содержание обращения;</w:t>
      </w:r>
    </w:p>
    <w:p w:rsidR="00FA230D" w:rsidRPr="00405D2D" w:rsidRDefault="00220944"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7</w:t>
      </w:r>
      <w:r w:rsidR="00FA230D" w:rsidRPr="00405D2D">
        <w:rPr>
          <w:rFonts w:ascii="Arial" w:hAnsi="Arial" w:cs="Arial"/>
          <w:color w:val="000000"/>
          <w:sz w:val="24"/>
          <w:szCs w:val="24"/>
          <w:lang w:eastAsia="ru-RU"/>
        </w:rPr>
        <w:t xml:space="preserve">) номер темы по классификатору; </w:t>
      </w:r>
    </w:p>
    <w:p w:rsidR="00FA230D" w:rsidRPr="00405D2D" w:rsidRDefault="00220944"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8</w:t>
      </w:r>
      <w:r w:rsidR="00FA230D" w:rsidRPr="00405D2D">
        <w:rPr>
          <w:rFonts w:ascii="Arial" w:hAnsi="Arial" w:cs="Arial"/>
          <w:color w:val="000000"/>
          <w:sz w:val="24"/>
          <w:szCs w:val="24"/>
          <w:lang w:eastAsia="ru-RU"/>
        </w:rPr>
        <w:t>) фамилия и инициалы автора резолюции, резолюция;</w:t>
      </w:r>
    </w:p>
    <w:p w:rsidR="00FA230D" w:rsidRPr="00405D2D" w:rsidRDefault="00220944"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9</w:t>
      </w:r>
      <w:r w:rsidR="00FA230D" w:rsidRPr="00405D2D">
        <w:rPr>
          <w:rFonts w:ascii="Arial" w:hAnsi="Arial" w:cs="Arial"/>
          <w:color w:val="000000"/>
          <w:sz w:val="24"/>
          <w:szCs w:val="24"/>
          <w:lang w:eastAsia="ru-RU"/>
        </w:rPr>
        <w:t>) фамилия и инициалы должностного лица – ответственного исполнителя;</w:t>
      </w:r>
    </w:p>
    <w:p w:rsidR="00FA230D" w:rsidRPr="00405D2D" w:rsidRDefault="00220944"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10</w:t>
      </w:r>
      <w:r w:rsidR="00FA230D" w:rsidRPr="00405D2D">
        <w:rPr>
          <w:rFonts w:ascii="Arial" w:hAnsi="Arial" w:cs="Arial"/>
          <w:color w:val="000000"/>
          <w:sz w:val="24"/>
          <w:szCs w:val="24"/>
          <w:lang w:eastAsia="ru-RU"/>
        </w:rPr>
        <w:t>) роспись ответственного исполнителя в получении копии обращения.</w:t>
      </w:r>
    </w:p>
    <w:p w:rsidR="00FA230D" w:rsidRPr="00405D2D" w:rsidRDefault="00FA230D" w:rsidP="009649D7">
      <w:pPr>
        <w:autoSpaceDE w:val="0"/>
        <w:autoSpaceDN w:val="0"/>
        <w:adjustRightInd w:val="0"/>
        <w:spacing w:after="0" w:line="240" w:lineRule="atLeast"/>
        <w:jc w:val="both"/>
        <w:rPr>
          <w:rFonts w:ascii="Arial" w:hAnsi="Arial" w:cs="Arial"/>
          <w:color w:val="000000"/>
          <w:sz w:val="24"/>
          <w:szCs w:val="24"/>
          <w:lang w:eastAsia="ru-RU"/>
        </w:rPr>
      </w:pPr>
      <w:r w:rsidRPr="00405D2D">
        <w:rPr>
          <w:rFonts w:ascii="Arial" w:hAnsi="Arial" w:cs="Arial"/>
          <w:color w:val="000000"/>
          <w:sz w:val="24"/>
          <w:szCs w:val="24"/>
          <w:lang w:eastAsia="ru-RU"/>
        </w:rPr>
        <w:t>При наличии данных о предыдущих обращениях гражданина делается отметка в регистрационно-контрольном листе.</w:t>
      </w:r>
    </w:p>
    <w:p w:rsidR="00FA230D" w:rsidRPr="00405D2D" w:rsidRDefault="006F3580" w:rsidP="00BA1480">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25</w:t>
      </w:r>
      <w:r w:rsidR="00FA230D" w:rsidRPr="00405D2D">
        <w:rPr>
          <w:rFonts w:ascii="Arial" w:hAnsi="Arial" w:cs="Arial"/>
          <w:color w:val="000000"/>
          <w:sz w:val="24"/>
          <w:szCs w:val="24"/>
          <w:lang w:eastAsia="ru-RU"/>
        </w:rPr>
        <w:t>. На первой странице письменного обращения гражданина в правом нижнем углу (или на свободном поле) проставляется регистрационный штамп, где указывается дата регистрации и входящий номер.</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w:t>
      </w:r>
      <w:r w:rsidR="006F3580" w:rsidRPr="00405D2D">
        <w:rPr>
          <w:rFonts w:ascii="Arial" w:hAnsi="Arial" w:cs="Arial"/>
          <w:color w:val="000000"/>
          <w:sz w:val="24"/>
          <w:szCs w:val="24"/>
          <w:lang w:eastAsia="ru-RU"/>
        </w:rPr>
        <w:t>6</w:t>
      </w:r>
      <w:r w:rsidRPr="00405D2D">
        <w:rPr>
          <w:rFonts w:ascii="Arial" w:hAnsi="Arial" w:cs="Arial"/>
          <w:color w:val="000000"/>
          <w:sz w:val="24"/>
          <w:szCs w:val="24"/>
          <w:lang w:eastAsia="ru-RU"/>
        </w:rPr>
        <w:t>.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согласно нумерации по порядку (в скобках указывается номер предыдущего обращения).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Многократными являются обращения, поступившие три и более раз по одному и тому же вопросу, на который автору даны исчерпывающие ответы.</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Если обращение подписано двумя и более авторами, обращение является коллективным.</w:t>
      </w:r>
    </w:p>
    <w:p w:rsidR="00FA230D" w:rsidRPr="00405D2D" w:rsidRDefault="00FA230D" w:rsidP="009649D7">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w:t>
      </w:r>
      <w:r w:rsidR="006F3580" w:rsidRPr="00405D2D">
        <w:rPr>
          <w:rFonts w:ascii="Arial" w:hAnsi="Arial" w:cs="Arial"/>
          <w:color w:val="000000"/>
          <w:sz w:val="24"/>
          <w:szCs w:val="24"/>
          <w:lang w:eastAsia="ru-RU"/>
        </w:rPr>
        <w:t>7</w:t>
      </w:r>
      <w:r w:rsidRPr="00405D2D">
        <w:rPr>
          <w:rFonts w:ascii="Arial" w:hAnsi="Arial" w:cs="Arial"/>
          <w:color w:val="000000"/>
          <w:sz w:val="24"/>
          <w:szCs w:val="24"/>
          <w:lang w:eastAsia="ru-RU"/>
        </w:rPr>
        <w:t>. При регистрации коллективных письменных обращений граждан в регистрационно-контрольный лист заносится первая фамилия в списке авторов письма или лица, уполномоченного на получение ответа.</w:t>
      </w:r>
    </w:p>
    <w:p w:rsidR="00FA230D" w:rsidRPr="00405D2D" w:rsidRDefault="006F3580"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lastRenderedPageBreak/>
        <w:t>28</w:t>
      </w:r>
      <w:r w:rsidR="00FA230D" w:rsidRPr="00405D2D">
        <w:rPr>
          <w:rFonts w:ascii="Arial" w:hAnsi="Arial" w:cs="Arial"/>
          <w:color w:val="000000"/>
          <w:sz w:val="24"/>
          <w:szCs w:val="24"/>
          <w:lang w:eastAsia="ru-RU"/>
        </w:rPr>
        <w:t xml:space="preserve">. </w:t>
      </w:r>
      <w:proofErr w:type="gramStart"/>
      <w:r w:rsidR="00FA230D" w:rsidRPr="00405D2D">
        <w:rPr>
          <w:rFonts w:ascii="Arial" w:hAnsi="Arial" w:cs="Arial"/>
          <w:color w:val="000000"/>
          <w:sz w:val="24"/>
          <w:szCs w:val="24"/>
          <w:lang w:eastAsia="ru-RU"/>
        </w:rPr>
        <w:t>Письменное обращение, содержащее вопросы, решение к</w:t>
      </w:r>
      <w:r w:rsidR="007266D9" w:rsidRPr="00405D2D">
        <w:rPr>
          <w:rFonts w:ascii="Arial" w:hAnsi="Arial" w:cs="Arial"/>
          <w:color w:val="000000"/>
          <w:sz w:val="24"/>
          <w:szCs w:val="24"/>
          <w:lang w:eastAsia="ru-RU"/>
        </w:rPr>
        <w:t>оторых не входит в компетенцию г</w:t>
      </w:r>
      <w:r w:rsidR="00FA230D" w:rsidRPr="00405D2D">
        <w:rPr>
          <w:rFonts w:ascii="Arial" w:hAnsi="Arial" w:cs="Arial"/>
          <w:color w:val="000000"/>
          <w:sz w:val="24"/>
          <w:szCs w:val="24"/>
          <w:lang w:eastAsia="ru-RU"/>
        </w:rPr>
        <w:t>лавы</w:t>
      </w:r>
      <w:r w:rsidRPr="00405D2D">
        <w:rPr>
          <w:rFonts w:ascii="Arial" w:hAnsi="Arial" w:cs="Arial"/>
          <w:color w:val="000000"/>
          <w:sz w:val="24"/>
          <w:szCs w:val="24"/>
          <w:lang w:eastAsia="ru-RU"/>
        </w:rPr>
        <w:t xml:space="preserve"> Мусинского сельсовета</w:t>
      </w:r>
      <w:r w:rsidR="00FA230D" w:rsidRPr="00405D2D">
        <w:rPr>
          <w:rFonts w:ascii="Arial" w:hAnsi="Arial" w:cs="Arial"/>
          <w:color w:val="000000"/>
          <w:sz w:val="24"/>
          <w:szCs w:val="24"/>
          <w:lang w:eastAsia="ru-RU"/>
        </w:rPr>
        <w:t xml:space="preserve"> Каргатского района Новосибирской области и администрации </w:t>
      </w:r>
      <w:r w:rsidRPr="00405D2D">
        <w:rPr>
          <w:rFonts w:ascii="Arial" w:hAnsi="Arial" w:cs="Arial"/>
          <w:color w:val="000000"/>
          <w:sz w:val="24"/>
          <w:szCs w:val="24"/>
          <w:lang w:eastAsia="ru-RU"/>
        </w:rPr>
        <w:t xml:space="preserve">Мусинского сельсовета </w:t>
      </w:r>
      <w:r w:rsidR="00FA230D" w:rsidRPr="00405D2D">
        <w:rPr>
          <w:rFonts w:ascii="Arial" w:hAnsi="Arial" w:cs="Arial"/>
          <w:color w:val="000000"/>
          <w:sz w:val="24"/>
          <w:szCs w:val="24"/>
          <w:lang w:eastAsia="ru-RU"/>
        </w:rPr>
        <w:t>Каргатского района Новосибирской области, направляется в течение семи дней со дня регистрации в соответствующий государственный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roofErr w:type="gramEnd"/>
    </w:p>
    <w:p w:rsidR="0097114C" w:rsidRPr="00405D2D" w:rsidRDefault="0097114C"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29.</w:t>
      </w:r>
      <w:r w:rsidR="00622511" w:rsidRPr="00405D2D">
        <w:rPr>
          <w:rFonts w:ascii="Arial" w:hAnsi="Arial" w:cs="Arial"/>
          <w:color w:val="000000"/>
          <w:sz w:val="24"/>
          <w:szCs w:val="24"/>
          <w:lang w:eastAsia="ru-RU"/>
        </w:rPr>
        <w:t xml:space="preserve"> </w:t>
      </w:r>
      <w:proofErr w:type="gramStart"/>
      <w:r w:rsidR="00622511" w:rsidRPr="00405D2D">
        <w:rPr>
          <w:rFonts w:ascii="Arial" w:hAnsi="Arial" w:cs="Arial"/>
          <w:color w:val="000000"/>
          <w:sz w:val="24"/>
          <w:szCs w:val="24"/>
          <w:lang w:eastAsia="ru-RU"/>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00622511" w:rsidRPr="00405D2D">
        <w:rPr>
          <w:rFonts w:ascii="Arial" w:hAnsi="Arial" w:cs="Arial"/>
          <w:color w:val="000000"/>
          <w:sz w:val="24"/>
          <w:szCs w:val="24"/>
          <w:lang w:eastAsia="ru-RU"/>
        </w:rPr>
        <w:t xml:space="preserve"> уведомлением гражданина, направившего обращение, о переадресации его обращения.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30. В случае</w:t>
      </w:r>
      <w:proofErr w:type="gramStart"/>
      <w:r w:rsidRPr="00405D2D">
        <w:rPr>
          <w:rFonts w:ascii="Arial" w:hAnsi="Arial" w:cs="Arial"/>
          <w:color w:val="000000"/>
          <w:sz w:val="24"/>
          <w:szCs w:val="24"/>
          <w:lang w:eastAsia="ru-RU"/>
        </w:rPr>
        <w:t>,</w:t>
      </w:r>
      <w:proofErr w:type="gramEnd"/>
      <w:r w:rsidRPr="00405D2D">
        <w:rPr>
          <w:rFonts w:ascii="Arial" w:hAnsi="Arial" w:cs="Arial"/>
          <w:color w:val="000000"/>
          <w:sz w:val="24"/>
          <w:szCs w:val="24"/>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 </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31.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Совета депутатов города Новосибирска, Совета депутатов Каргатского района и иных государственных органов, в регистрационной карточке указывается соответствующий орган.</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32.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33. Запрещается направлять жалобы граждан на рассмотрение в орган местного самоуправления или должностному лицу, решение или действие (бездействие) которых обжалуется. В случае</w:t>
      </w:r>
      <w:proofErr w:type="gramStart"/>
      <w:r w:rsidRPr="00405D2D">
        <w:rPr>
          <w:rFonts w:ascii="Arial" w:hAnsi="Arial" w:cs="Arial"/>
          <w:color w:val="000000"/>
          <w:sz w:val="24"/>
          <w:szCs w:val="24"/>
          <w:lang w:eastAsia="ru-RU"/>
        </w:rPr>
        <w:t>,</w:t>
      </w:r>
      <w:proofErr w:type="gramEnd"/>
      <w:r w:rsidRPr="00405D2D">
        <w:rPr>
          <w:rFonts w:ascii="Arial" w:hAnsi="Arial" w:cs="Arial"/>
          <w:color w:val="000000"/>
          <w:sz w:val="24"/>
          <w:szCs w:val="24"/>
          <w:lang w:eastAsia="ru-RU"/>
        </w:rPr>
        <w:t xml:space="preserve"> если в соответствии с запретом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FA230D" w:rsidRPr="00405D2D" w:rsidRDefault="00FA230D" w:rsidP="00223241">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34. Жалобы граждан на результаты рассмотрения письменных обращений, действия (бездействие) должностных лиц администрации в связи с рассмо</w:t>
      </w:r>
      <w:r w:rsidR="007266D9" w:rsidRPr="00405D2D">
        <w:rPr>
          <w:rFonts w:ascii="Arial" w:hAnsi="Arial" w:cs="Arial"/>
          <w:color w:val="000000"/>
          <w:sz w:val="24"/>
          <w:szCs w:val="24"/>
          <w:lang w:eastAsia="ru-RU"/>
        </w:rPr>
        <w:t>трением обращений направляются г</w:t>
      </w:r>
      <w:r w:rsidRPr="00405D2D">
        <w:rPr>
          <w:rFonts w:ascii="Arial" w:hAnsi="Arial" w:cs="Arial"/>
          <w:color w:val="000000"/>
          <w:sz w:val="24"/>
          <w:szCs w:val="24"/>
          <w:lang w:eastAsia="ru-RU"/>
        </w:rPr>
        <w:t xml:space="preserve">лаве </w:t>
      </w:r>
      <w:r w:rsidR="006F3580"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 xml:space="preserve">Каргатского района Новосибирской области, </w:t>
      </w:r>
      <w:r w:rsidR="007266D9" w:rsidRPr="00405D2D">
        <w:rPr>
          <w:rFonts w:ascii="Arial" w:hAnsi="Arial" w:cs="Arial"/>
          <w:color w:val="000000"/>
          <w:sz w:val="24"/>
          <w:szCs w:val="24"/>
          <w:lang w:eastAsia="ru-RU"/>
        </w:rPr>
        <w:t>заместител</w:t>
      </w:r>
      <w:r w:rsidR="006F3580" w:rsidRPr="00405D2D">
        <w:rPr>
          <w:rFonts w:ascii="Arial" w:hAnsi="Arial" w:cs="Arial"/>
          <w:color w:val="000000"/>
          <w:sz w:val="24"/>
          <w:szCs w:val="24"/>
          <w:lang w:eastAsia="ru-RU"/>
        </w:rPr>
        <w:t>ю</w:t>
      </w:r>
      <w:r w:rsidR="007266D9" w:rsidRPr="00405D2D">
        <w:rPr>
          <w:rFonts w:ascii="Arial" w:hAnsi="Arial" w:cs="Arial"/>
          <w:color w:val="000000"/>
          <w:sz w:val="24"/>
          <w:szCs w:val="24"/>
          <w:lang w:eastAsia="ru-RU"/>
        </w:rPr>
        <w:t xml:space="preserve"> г</w:t>
      </w:r>
      <w:r w:rsidRPr="00405D2D">
        <w:rPr>
          <w:rFonts w:ascii="Arial" w:hAnsi="Arial" w:cs="Arial"/>
          <w:color w:val="000000"/>
          <w:sz w:val="24"/>
          <w:szCs w:val="24"/>
          <w:lang w:eastAsia="ru-RU"/>
        </w:rPr>
        <w:t xml:space="preserve">лавы </w:t>
      </w:r>
      <w:r w:rsidR="007266D9" w:rsidRPr="00405D2D">
        <w:rPr>
          <w:rFonts w:ascii="Arial" w:hAnsi="Arial" w:cs="Arial"/>
          <w:color w:val="000000"/>
          <w:sz w:val="24"/>
          <w:szCs w:val="24"/>
          <w:lang w:eastAsia="ru-RU"/>
        </w:rPr>
        <w:t xml:space="preserve">администрации </w:t>
      </w:r>
      <w:r w:rsidR="006F3580"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Каргатского района Новосибирской области, координирующих деятельность соответствующих структурных подразделений администрации.</w:t>
      </w:r>
    </w:p>
    <w:p w:rsidR="007D2914" w:rsidRDefault="007D2914" w:rsidP="007D2914">
      <w:pPr>
        <w:autoSpaceDE w:val="0"/>
        <w:autoSpaceDN w:val="0"/>
        <w:adjustRightInd w:val="0"/>
        <w:spacing w:after="0" w:line="240" w:lineRule="atLeast"/>
        <w:rPr>
          <w:rFonts w:ascii="Arial" w:hAnsi="Arial" w:cs="Arial"/>
          <w:color w:val="000000"/>
          <w:sz w:val="24"/>
          <w:szCs w:val="24"/>
          <w:lang w:eastAsia="ru-RU"/>
        </w:rPr>
      </w:pPr>
    </w:p>
    <w:p w:rsidR="00E94760" w:rsidRDefault="00E94760" w:rsidP="007D2914">
      <w:pPr>
        <w:autoSpaceDE w:val="0"/>
        <w:autoSpaceDN w:val="0"/>
        <w:adjustRightInd w:val="0"/>
        <w:spacing w:after="0" w:line="240" w:lineRule="atLeast"/>
        <w:rPr>
          <w:rFonts w:ascii="Arial" w:hAnsi="Arial" w:cs="Arial"/>
          <w:color w:val="000000"/>
          <w:sz w:val="24"/>
          <w:szCs w:val="24"/>
          <w:lang w:eastAsia="ru-RU"/>
        </w:rPr>
      </w:pPr>
    </w:p>
    <w:p w:rsidR="00E94760" w:rsidRDefault="00E94760" w:rsidP="007D2914">
      <w:pPr>
        <w:autoSpaceDE w:val="0"/>
        <w:autoSpaceDN w:val="0"/>
        <w:adjustRightInd w:val="0"/>
        <w:spacing w:after="0" w:line="240" w:lineRule="atLeast"/>
        <w:rPr>
          <w:rFonts w:ascii="Arial" w:hAnsi="Arial" w:cs="Arial"/>
          <w:color w:val="000000"/>
          <w:sz w:val="24"/>
          <w:szCs w:val="24"/>
          <w:lang w:eastAsia="ru-RU"/>
        </w:rPr>
      </w:pPr>
    </w:p>
    <w:p w:rsidR="00E94760" w:rsidRPr="00405D2D" w:rsidRDefault="00E94760" w:rsidP="007D2914">
      <w:pPr>
        <w:autoSpaceDE w:val="0"/>
        <w:autoSpaceDN w:val="0"/>
        <w:adjustRightInd w:val="0"/>
        <w:spacing w:after="0" w:line="240" w:lineRule="atLeast"/>
        <w:rPr>
          <w:rFonts w:ascii="Arial" w:hAnsi="Arial" w:cs="Arial"/>
          <w:color w:val="000000"/>
          <w:sz w:val="24"/>
          <w:szCs w:val="24"/>
          <w:lang w:eastAsia="ru-RU"/>
        </w:rPr>
      </w:pPr>
    </w:p>
    <w:p w:rsidR="00FA230D" w:rsidRPr="00405D2D" w:rsidRDefault="00FA230D" w:rsidP="007D2914">
      <w:pPr>
        <w:autoSpaceDE w:val="0"/>
        <w:autoSpaceDN w:val="0"/>
        <w:adjustRightInd w:val="0"/>
        <w:spacing w:after="0" w:line="240" w:lineRule="atLeast"/>
        <w:jc w:val="center"/>
        <w:rPr>
          <w:rFonts w:ascii="Arial" w:hAnsi="Arial" w:cs="Arial"/>
          <w:b/>
          <w:color w:val="000000"/>
          <w:sz w:val="24"/>
          <w:szCs w:val="24"/>
          <w:lang w:eastAsia="ru-RU"/>
        </w:rPr>
      </w:pPr>
      <w:r w:rsidRPr="00405D2D">
        <w:rPr>
          <w:rFonts w:ascii="Arial" w:hAnsi="Arial" w:cs="Arial"/>
          <w:b/>
          <w:color w:val="000000"/>
          <w:sz w:val="24"/>
          <w:szCs w:val="24"/>
          <w:lang w:eastAsia="ru-RU"/>
        </w:rPr>
        <w:lastRenderedPageBreak/>
        <w:t>IV. Порядок и сроки рассмотрения письменных обращений</w:t>
      </w:r>
      <w:r w:rsidR="005A6ECC" w:rsidRPr="00405D2D">
        <w:rPr>
          <w:rFonts w:ascii="Arial" w:hAnsi="Arial" w:cs="Arial"/>
          <w:b/>
          <w:color w:val="000000"/>
          <w:sz w:val="24"/>
          <w:szCs w:val="24"/>
          <w:lang w:eastAsia="ru-RU"/>
        </w:rPr>
        <w:t xml:space="preserve"> </w:t>
      </w:r>
      <w:r w:rsidRPr="00405D2D">
        <w:rPr>
          <w:rFonts w:ascii="Arial" w:hAnsi="Arial" w:cs="Arial"/>
          <w:b/>
          <w:color w:val="000000"/>
          <w:sz w:val="24"/>
          <w:szCs w:val="24"/>
          <w:lang w:eastAsia="ru-RU"/>
        </w:rPr>
        <w:t xml:space="preserve"> граждан,</w:t>
      </w:r>
    </w:p>
    <w:p w:rsidR="00FA230D" w:rsidRPr="00405D2D" w:rsidRDefault="00FA230D" w:rsidP="007D2914">
      <w:pPr>
        <w:autoSpaceDE w:val="0"/>
        <w:autoSpaceDN w:val="0"/>
        <w:adjustRightInd w:val="0"/>
        <w:spacing w:after="0" w:line="240" w:lineRule="atLeast"/>
        <w:ind w:firstLine="709"/>
        <w:jc w:val="center"/>
        <w:rPr>
          <w:rFonts w:ascii="Arial" w:hAnsi="Arial" w:cs="Arial"/>
          <w:b/>
          <w:color w:val="000000"/>
          <w:sz w:val="24"/>
          <w:szCs w:val="24"/>
          <w:lang w:eastAsia="ru-RU"/>
        </w:rPr>
      </w:pPr>
      <w:r w:rsidRPr="00405D2D">
        <w:rPr>
          <w:rFonts w:ascii="Arial" w:hAnsi="Arial" w:cs="Arial"/>
          <w:b/>
          <w:color w:val="000000"/>
          <w:sz w:val="24"/>
          <w:szCs w:val="24"/>
          <w:lang w:eastAsia="ru-RU"/>
        </w:rPr>
        <w:t xml:space="preserve">организация </w:t>
      </w:r>
      <w:proofErr w:type="gramStart"/>
      <w:r w:rsidRPr="00405D2D">
        <w:rPr>
          <w:rFonts w:ascii="Arial" w:hAnsi="Arial" w:cs="Arial"/>
          <w:b/>
          <w:color w:val="000000"/>
          <w:sz w:val="24"/>
          <w:szCs w:val="24"/>
          <w:lang w:eastAsia="ru-RU"/>
        </w:rPr>
        <w:t>контроля за</w:t>
      </w:r>
      <w:proofErr w:type="gramEnd"/>
      <w:r w:rsidRPr="00405D2D">
        <w:rPr>
          <w:rFonts w:ascii="Arial" w:hAnsi="Arial" w:cs="Arial"/>
          <w:b/>
          <w:color w:val="000000"/>
          <w:sz w:val="24"/>
          <w:szCs w:val="24"/>
          <w:lang w:eastAsia="ru-RU"/>
        </w:rPr>
        <w:t xml:space="preserve"> их рассмотрением</w:t>
      </w:r>
    </w:p>
    <w:p w:rsidR="00FA230D" w:rsidRPr="00405D2D" w:rsidRDefault="00FA230D" w:rsidP="003E253F">
      <w:pPr>
        <w:autoSpaceDE w:val="0"/>
        <w:autoSpaceDN w:val="0"/>
        <w:adjustRightInd w:val="0"/>
        <w:spacing w:after="0" w:line="240" w:lineRule="atLeast"/>
        <w:ind w:firstLine="709"/>
        <w:jc w:val="center"/>
        <w:rPr>
          <w:rFonts w:ascii="Arial" w:hAnsi="Arial" w:cs="Arial"/>
          <w:b/>
          <w:color w:val="000000"/>
          <w:sz w:val="24"/>
          <w:szCs w:val="24"/>
          <w:lang w:eastAsia="ru-RU"/>
        </w:rPr>
      </w:pP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35. Письменные обращения граждан, поступившие в администрац</w:t>
      </w:r>
      <w:r w:rsidR="007266D9" w:rsidRPr="00405D2D">
        <w:rPr>
          <w:rFonts w:ascii="Arial" w:hAnsi="Arial" w:cs="Arial"/>
          <w:color w:val="000000"/>
          <w:sz w:val="24"/>
          <w:szCs w:val="24"/>
          <w:lang w:eastAsia="ru-RU"/>
        </w:rPr>
        <w:t>ию и относящиеся к компетенции г</w:t>
      </w:r>
      <w:r w:rsidRPr="00405D2D">
        <w:rPr>
          <w:rFonts w:ascii="Arial" w:hAnsi="Arial" w:cs="Arial"/>
          <w:color w:val="000000"/>
          <w:sz w:val="24"/>
          <w:szCs w:val="24"/>
          <w:lang w:eastAsia="ru-RU"/>
        </w:rPr>
        <w:t>лавы</w:t>
      </w:r>
      <w:r w:rsidR="006F3580" w:rsidRPr="00405D2D">
        <w:rPr>
          <w:rFonts w:ascii="Arial" w:hAnsi="Arial" w:cs="Arial"/>
          <w:color w:val="000000"/>
          <w:sz w:val="24"/>
          <w:szCs w:val="24"/>
          <w:lang w:eastAsia="ru-RU"/>
        </w:rPr>
        <w:t xml:space="preserve"> Мусинского сельсовета </w:t>
      </w:r>
      <w:r w:rsidRPr="00405D2D">
        <w:rPr>
          <w:rFonts w:ascii="Arial" w:hAnsi="Arial" w:cs="Arial"/>
          <w:color w:val="000000"/>
          <w:sz w:val="24"/>
          <w:szCs w:val="24"/>
          <w:lang w:eastAsia="ru-RU"/>
        </w:rPr>
        <w:t xml:space="preserve"> Каргатского района Новосибирской области согласно Федеральному закону от 02.05.2006 № 59-ФЗ «О порядке рассмотрения обращений граждан Российской Федерации», рассматриваются в течение 30 дней со дня их регистрации.</w:t>
      </w:r>
    </w:p>
    <w:p w:rsidR="00FA230D" w:rsidRPr="00405D2D" w:rsidRDefault="00FA230D" w:rsidP="00DE4B26">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36. </w:t>
      </w:r>
      <w:r w:rsidR="00DE4B26">
        <w:rPr>
          <w:rFonts w:ascii="Arial" w:hAnsi="Arial" w:cs="Arial"/>
          <w:color w:val="000000"/>
          <w:sz w:val="24"/>
          <w:szCs w:val="24"/>
          <w:lang w:eastAsia="ru-RU"/>
        </w:rPr>
        <w:t>утратил силу с 27.11.2015</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37. </w:t>
      </w:r>
      <w:proofErr w:type="gramStart"/>
      <w:r w:rsidRPr="00405D2D">
        <w:rPr>
          <w:rFonts w:ascii="Arial" w:hAnsi="Arial" w:cs="Arial"/>
          <w:color w:val="000000"/>
          <w:sz w:val="24"/>
          <w:szCs w:val="24"/>
          <w:lang w:eastAsia="ru-RU"/>
        </w:rPr>
        <w:t>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законом от 02.05.2006 № 59 ФЗ «О порядке рассмотрения обращений граждан Российской Федерации».</w:t>
      </w:r>
      <w:proofErr w:type="gramEnd"/>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38.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 зависящим от них обстоятельствам.</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39. </w:t>
      </w:r>
      <w:proofErr w:type="gramStart"/>
      <w:r w:rsidRPr="00405D2D">
        <w:rPr>
          <w:rFonts w:ascii="Arial" w:hAnsi="Arial" w:cs="Arial"/>
          <w:color w:val="000000"/>
          <w:sz w:val="24"/>
          <w:szCs w:val="24"/>
          <w:lang w:eastAsia="ru-RU"/>
        </w:rPr>
        <w:t>В исключительных случаях, а также в случаях направления запроса в государственный орган, орган местного самоупр</w:t>
      </w:r>
      <w:r w:rsidR="007266D9" w:rsidRPr="00405D2D">
        <w:rPr>
          <w:rFonts w:ascii="Arial" w:hAnsi="Arial" w:cs="Arial"/>
          <w:color w:val="000000"/>
          <w:sz w:val="24"/>
          <w:szCs w:val="24"/>
          <w:lang w:eastAsia="ru-RU"/>
        </w:rPr>
        <w:t>авления или должностному лицу, г</w:t>
      </w:r>
      <w:r w:rsidRPr="00405D2D">
        <w:rPr>
          <w:rFonts w:ascii="Arial" w:hAnsi="Arial" w:cs="Arial"/>
          <w:color w:val="000000"/>
          <w:sz w:val="24"/>
          <w:szCs w:val="24"/>
          <w:lang w:eastAsia="ru-RU"/>
        </w:rPr>
        <w:t xml:space="preserve">лава </w:t>
      </w:r>
      <w:r w:rsidR="002C6990"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Каргатского района Ново</w:t>
      </w:r>
      <w:r w:rsidR="007266D9" w:rsidRPr="00405D2D">
        <w:rPr>
          <w:rFonts w:ascii="Arial" w:hAnsi="Arial" w:cs="Arial"/>
          <w:color w:val="000000"/>
          <w:sz w:val="24"/>
          <w:szCs w:val="24"/>
          <w:lang w:eastAsia="ru-RU"/>
        </w:rPr>
        <w:t>сибирской области, заместител</w:t>
      </w:r>
      <w:r w:rsidR="002C6990" w:rsidRPr="00405D2D">
        <w:rPr>
          <w:rFonts w:ascii="Arial" w:hAnsi="Arial" w:cs="Arial"/>
          <w:color w:val="000000"/>
          <w:sz w:val="24"/>
          <w:szCs w:val="24"/>
          <w:lang w:eastAsia="ru-RU"/>
        </w:rPr>
        <w:t>ь</w:t>
      </w:r>
      <w:r w:rsidR="007266D9" w:rsidRPr="00405D2D">
        <w:rPr>
          <w:rFonts w:ascii="Arial" w:hAnsi="Arial" w:cs="Arial"/>
          <w:color w:val="000000"/>
          <w:sz w:val="24"/>
          <w:szCs w:val="24"/>
          <w:lang w:eastAsia="ru-RU"/>
        </w:rPr>
        <w:t xml:space="preserve"> г</w:t>
      </w:r>
      <w:r w:rsidRPr="00405D2D">
        <w:rPr>
          <w:rFonts w:ascii="Arial" w:hAnsi="Arial" w:cs="Arial"/>
          <w:color w:val="000000"/>
          <w:sz w:val="24"/>
          <w:szCs w:val="24"/>
          <w:lang w:eastAsia="ru-RU"/>
        </w:rPr>
        <w:t xml:space="preserve">лавы </w:t>
      </w:r>
      <w:r w:rsidR="007266D9" w:rsidRPr="00405D2D">
        <w:rPr>
          <w:rFonts w:ascii="Arial" w:hAnsi="Arial" w:cs="Arial"/>
          <w:color w:val="000000"/>
          <w:sz w:val="24"/>
          <w:szCs w:val="24"/>
          <w:lang w:eastAsia="ru-RU"/>
        </w:rPr>
        <w:t>администрации</w:t>
      </w:r>
      <w:r w:rsidR="002C6990" w:rsidRPr="00405D2D">
        <w:rPr>
          <w:rFonts w:ascii="Arial" w:hAnsi="Arial" w:cs="Arial"/>
          <w:color w:val="000000"/>
          <w:sz w:val="24"/>
          <w:szCs w:val="24"/>
          <w:lang w:eastAsia="ru-RU"/>
        </w:rPr>
        <w:t xml:space="preserve"> Мусинского сельсовета</w:t>
      </w:r>
      <w:r w:rsidR="007266D9" w:rsidRPr="00405D2D">
        <w:rPr>
          <w:rFonts w:ascii="Arial" w:hAnsi="Arial" w:cs="Arial"/>
          <w:color w:val="000000"/>
          <w:sz w:val="24"/>
          <w:szCs w:val="24"/>
          <w:lang w:eastAsia="ru-RU"/>
        </w:rPr>
        <w:t xml:space="preserve"> </w:t>
      </w:r>
      <w:r w:rsidRPr="00405D2D">
        <w:rPr>
          <w:rFonts w:ascii="Arial" w:hAnsi="Arial" w:cs="Arial"/>
          <w:color w:val="000000"/>
          <w:sz w:val="24"/>
          <w:szCs w:val="24"/>
          <w:lang w:eastAsia="ru-RU"/>
        </w:rPr>
        <w:t xml:space="preserve">Каргатского района Новосибирской области вправе продлить срок рассмотрения обращения не более чем на 30 дней, уведомив о продлении срока рассмотрения гражданина, направившего обращение.  </w:t>
      </w:r>
      <w:proofErr w:type="gramEnd"/>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40. Решение о постановке обращений</w:t>
      </w:r>
      <w:r w:rsidR="007266D9" w:rsidRPr="00405D2D">
        <w:rPr>
          <w:rFonts w:ascii="Arial" w:hAnsi="Arial" w:cs="Arial"/>
          <w:color w:val="000000"/>
          <w:sz w:val="24"/>
          <w:szCs w:val="24"/>
          <w:lang w:eastAsia="ru-RU"/>
        </w:rPr>
        <w:t xml:space="preserve"> граждан на контроль принимают г</w:t>
      </w:r>
      <w:r w:rsidRPr="00405D2D">
        <w:rPr>
          <w:rFonts w:ascii="Arial" w:hAnsi="Arial" w:cs="Arial"/>
          <w:color w:val="000000"/>
          <w:sz w:val="24"/>
          <w:szCs w:val="24"/>
          <w:lang w:eastAsia="ru-RU"/>
        </w:rPr>
        <w:t xml:space="preserve">лава </w:t>
      </w:r>
      <w:r w:rsidR="002C6990"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Каргатского района Ново</w:t>
      </w:r>
      <w:r w:rsidR="002C6990" w:rsidRPr="00405D2D">
        <w:rPr>
          <w:rFonts w:ascii="Arial" w:hAnsi="Arial" w:cs="Arial"/>
          <w:color w:val="000000"/>
          <w:sz w:val="24"/>
          <w:szCs w:val="24"/>
          <w:lang w:eastAsia="ru-RU"/>
        </w:rPr>
        <w:t>сибирской области, заместитель</w:t>
      </w:r>
      <w:r w:rsidR="007266D9" w:rsidRPr="00405D2D">
        <w:rPr>
          <w:rFonts w:ascii="Arial" w:hAnsi="Arial" w:cs="Arial"/>
          <w:color w:val="000000"/>
          <w:sz w:val="24"/>
          <w:szCs w:val="24"/>
          <w:lang w:eastAsia="ru-RU"/>
        </w:rPr>
        <w:t xml:space="preserve"> г</w:t>
      </w:r>
      <w:r w:rsidRPr="00405D2D">
        <w:rPr>
          <w:rFonts w:ascii="Arial" w:hAnsi="Arial" w:cs="Arial"/>
          <w:color w:val="000000"/>
          <w:sz w:val="24"/>
          <w:szCs w:val="24"/>
          <w:lang w:eastAsia="ru-RU"/>
        </w:rPr>
        <w:t xml:space="preserve">лавы </w:t>
      </w:r>
      <w:r w:rsidR="007266D9" w:rsidRPr="00405D2D">
        <w:rPr>
          <w:rFonts w:ascii="Arial" w:hAnsi="Arial" w:cs="Arial"/>
          <w:color w:val="000000"/>
          <w:sz w:val="24"/>
          <w:szCs w:val="24"/>
          <w:lang w:eastAsia="ru-RU"/>
        </w:rPr>
        <w:t xml:space="preserve">администрации </w:t>
      </w:r>
      <w:r w:rsidR="002C6990"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Каргатского района Новосибирской области</w:t>
      </w:r>
      <w:proofErr w:type="gramStart"/>
      <w:r w:rsidRPr="00405D2D">
        <w:rPr>
          <w:rFonts w:ascii="Arial" w:hAnsi="Arial" w:cs="Arial"/>
          <w:color w:val="000000"/>
          <w:sz w:val="24"/>
          <w:szCs w:val="24"/>
          <w:lang w:eastAsia="ru-RU"/>
        </w:rPr>
        <w:t>.</w:t>
      </w:r>
      <w:r w:rsidR="00DE4B26">
        <w:rPr>
          <w:rFonts w:ascii="Arial" w:hAnsi="Arial" w:cs="Arial"/>
          <w:color w:val="000000"/>
          <w:sz w:val="24"/>
          <w:szCs w:val="24"/>
          <w:lang w:eastAsia="ru-RU"/>
        </w:rPr>
        <w:t>(</w:t>
      </w:r>
      <w:proofErr w:type="gramEnd"/>
      <w:r w:rsidR="00DE4B26">
        <w:rPr>
          <w:rFonts w:ascii="Arial" w:hAnsi="Arial" w:cs="Arial"/>
          <w:color w:val="000000"/>
          <w:sz w:val="24"/>
          <w:szCs w:val="24"/>
          <w:lang w:eastAsia="ru-RU"/>
        </w:rPr>
        <w:t xml:space="preserve"> в ред. от 27.11.2015)</w:t>
      </w:r>
    </w:p>
    <w:p w:rsidR="002C6990"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41. Обра</w:t>
      </w:r>
      <w:r w:rsidR="007266D9" w:rsidRPr="00405D2D">
        <w:rPr>
          <w:rFonts w:ascii="Arial" w:hAnsi="Arial" w:cs="Arial"/>
          <w:color w:val="000000"/>
          <w:sz w:val="24"/>
          <w:szCs w:val="24"/>
          <w:lang w:eastAsia="ru-RU"/>
        </w:rPr>
        <w:t>щения, которые были направлены г</w:t>
      </w:r>
      <w:r w:rsidRPr="00405D2D">
        <w:rPr>
          <w:rFonts w:ascii="Arial" w:hAnsi="Arial" w:cs="Arial"/>
          <w:color w:val="000000"/>
          <w:sz w:val="24"/>
          <w:szCs w:val="24"/>
          <w:lang w:eastAsia="ru-RU"/>
        </w:rPr>
        <w:t xml:space="preserve">лаве </w:t>
      </w:r>
      <w:r w:rsidR="002C6990"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 xml:space="preserve">Каргатского района Новосибирской области, возвращаются </w:t>
      </w:r>
      <w:r w:rsidR="002C6990" w:rsidRPr="00405D2D">
        <w:rPr>
          <w:rFonts w:ascii="Arial" w:hAnsi="Arial" w:cs="Arial"/>
          <w:color w:val="000000"/>
          <w:sz w:val="24"/>
          <w:szCs w:val="24"/>
          <w:lang w:eastAsia="ru-RU"/>
        </w:rPr>
        <w:t xml:space="preserve">специалисту ответственному за работу с обращениями граждан </w:t>
      </w:r>
      <w:r w:rsidRPr="00405D2D">
        <w:rPr>
          <w:rFonts w:ascii="Arial" w:hAnsi="Arial" w:cs="Arial"/>
          <w:color w:val="000000"/>
          <w:sz w:val="24"/>
          <w:szCs w:val="24"/>
          <w:lang w:eastAsia="ru-RU"/>
        </w:rPr>
        <w:t>для зане</w:t>
      </w:r>
      <w:r w:rsidR="007266D9" w:rsidRPr="00405D2D">
        <w:rPr>
          <w:rFonts w:ascii="Arial" w:hAnsi="Arial" w:cs="Arial"/>
          <w:color w:val="000000"/>
          <w:sz w:val="24"/>
          <w:szCs w:val="24"/>
          <w:lang w:eastAsia="ru-RU"/>
        </w:rPr>
        <w:t>сения резолюции г</w:t>
      </w:r>
      <w:r w:rsidRPr="00405D2D">
        <w:rPr>
          <w:rFonts w:ascii="Arial" w:hAnsi="Arial" w:cs="Arial"/>
          <w:color w:val="000000"/>
          <w:sz w:val="24"/>
          <w:szCs w:val="24"/>
          <w:lang w:eastAsia="ru-RU"/>
        </w:rPr>
        <w:t xml:space="preserve">лавы </w:t>
      </w:r>
      <w:r w:rsidR="002C6990"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 xml:space="preserve">Каргатского района Новосибирской области в регистрационно-контрольный лист писем граждан и передаются исполнителям в соответствии с резолюцией. </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42. </w:t>
      </w:r>
      <w:r w:rsidR="007266D9" w:rsidRPr="00405D2D">
        <w:rPr>
          <w:rFonts w:ascii="Arial" w:hAnsi="Arial" w:cs="Arial"/>
          <w:color w:val="000000"/>
          <w:sz w:val="24"/>
          <w:szCs w:val="24"/>
          <w:lang w:eastAsia="ru-RU"/>
        </w:rPr>
        <w:t xml:space="preserve">Обращения граждан с резолюцией </w:t>
      </w:r>
      <w:r w:rsidR="002C6990" w:rsidRPr="00405D2D">
        <w:rPr>
          <w:rFonts w:ascii="Arial" w:hAnsi="Arial" w:cs="Arial"/>
          <w:color w:val="000000"/>
          <w:sz w:val="24"/>
          <w:szCs w:val="24"/>
          <w:lang w:eastAsia="ru-RU"/>
        </w:rPr>
        <w:t>главы Мусинского сельсовета Каргатского района</w:t>
      </w:r>
      <w:r w:rsidRPr="00405D2D">
        <w:rPr>
          <w:rFonts w:ascii="Arial" w:hAnsi="Arial" w:cs="Arial"/>
          <w:color w:val="000000"/>
          <w:sz w:val="24"/>
          <w:szCs w:val="24"/>
          <w:lang w:eastAsia="ru-RU"/>
        </w:rPr>
        <w:t xml:space="preserve"> Новосибирской области снимаются с контроля </w:t>
      </w:r>
      <w:r w:rsidR="006B04E0" w:rsidRPr="00405D2D">
        <w:rPr>
          <w:rFonts w:ascii="Arial" w:hAnsi="Arial" w:cs="Arial"/>
          <w:color w:val="000000"/>
          <w:sz w:val="24"/>
          <w:szCs w:val="24"/>
          <w:lang w:eastAsia="ru-RU"/>
        </w:rPr>
        <w:t xml:space="preserve">только </w:t>
      </w:r>
      <w:r w:rsidR="00C547CF" w:rsidRPr="00405D2D">
        <w:rPr>
          <w:rFonts w:ascii="Arial" w:hAnsi="Arial" w:cs="Arial"/>
          <w:color w:val="000000"/>
          <w:sz w:val="24"/>
          <w:szCs w:val="24"/>
          <w:lang w:eastAsia="ru-RU"/>
        </w:rPr>
        <w:t>главой  Мусинского сельсовета Каргатского района</w:t>
      </w:r>
      <w:r w:rsidRPr="00405D2D">
        <w:rPr>
          <w:rFonts w:ascii="Arial" w:hAnsi="Arial" w:cs="Arial"/>
          <w:color w:val="000000"/>
          <w:sz w:val="24"/>
          <w:szCs w:val="24"/>
          <w:lang w:eastAsia="ru-RU"/>
        </w:rPr>
        <w:t xml:space="preserve"> Новосибирской области</w:t>
      </w:r>
      <w:proofErr w:type="gramStart"/>
      <w:r w:rsidRPr="00405D2D">
        <w:rPr>
          <w:rFonts w:ascii="Arial" w:hAnsi="Arial" w:cs="Arial"/>
          <w:color w:val="000000"/>
          <w:sz w:val="24"/>
          <w:szCs w:val="24"/>
          <w:lang w:eastAsia="ru-RU"/>
        </w:rPr>
        <w:t>.</w:t>
      </w:r>
      <w:r w:rsidR="00DE4B26">
        <w:rPr>
          <w:rFonts w:ascii="Arial" w:hAnsi="Arial" w:cs="Arial"/>
          <w:color w:val="000000"/>
          <w:sz w:val="24"/>
          <w:szCs w:val="24"/>
          <w:lang w:eastAsia="ru-RU"/>
        </w:rPr>
        <w:t>(</w:t>
      </w:r>
      <w:proofErr w:type="gramEnd"/>
      <w:r w:rsidR="00DE4B26">
        <w:rPr>
          <w:rFonts w:ascii="Arial" w:hAnsi="Arial" w:cs="Arial"/>
          <w:color w:val="000000"/>
          <w:sz w:val="24"/>
          <w:szCs w:val="24"/>
          <w:lang w:eastAsia="ru-RU"/>
        </w:rPr>
        <w:t xml:space="preserve"> в ред. от 27.11.2015)</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43. </w:t>
      </w:r>
      <w:proofErr w:type="gramStart"/>
      <w:r w:rsidRPr="00405D2D">
        <w:rPr>
          <w:rFonts w:ascii="Arial" w:hAnsi="Arial" w:cs="Arial"/>
          <w:color w:val="000000"/>
          <w:sz w:val="24"/>
          <w:szCs w:val="24"/>
          <w:lang w:eastAsia="ru-RU"/>
        </w:rPr>
        <w:t xml:space="preserve">Рассмотрение обращений </w:t>
      </w:r>
      <w:r w:rsidR="005C2696" w:rsidRPr="00405D2D">
        <w:rPr>
          <w:rFonts w:ascii="Arial" w:hAnsi="Arial" w:cs="Arial"/>
          <w:color w:val="000000"/>
          <w:sz w:val="24"/>
          <w:szCs w:val="24"/>
          <w:lang w:eastAsia="ru-RU"/>
        </w:rPr>
        <w:t xml:space="preserve">и запросов </w:t>
      </w:r>
      <w:r w:rsidRPr="00405D2D">
        <w:rPr>
          <w:rFonts w:ascii="Arial" w:hAnsi="Arial" w:cs="Arial"/>
          <w:color w:val="000000"/>
          <w:sz w:val="24"/>
          <w:szCs w:val="24"/>
          <w:lang w:eastAsia="ru-RU"/>
        </w:rPr>
        <w:t>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Совета Депутатов Каргатского района, к которым приложены обращения граждан, осуществляется  с установлением контрольных сроков рас</w:t>
      </w:r>
      <w:r w:rsidR="005C2696" w:rsidRPr="00405D2D">
        <w:rPr>
          <w:rFonts w:ascii="Arial" w:hAnsi="Arial" w:cs="Arial"/>
          <w:color w:val="000000"/>
          <w:sz w:val="24"/>
          <w:szCs w:val="24"/>
          <w:lang w:eastAsia="ru-RU"/>
        </w:rPr>
        <w:t>смотрения и ответов депутату и</w:t>
      </w:r>
      <w:r w:rsidRPr="00405D2D">
        <w:rPr>
          <w:rFonts w:ascii="Arial" w:hAnsi="Arial" w:cs="Arial"/>
          <w:color w:val="000000"/>
          <w:sz w:val="24"/>
          <w:szCs w:val="24"/>
          <w:lang w:eastAsia="ru-RU"/>
        </w:rPr>
        <w:t xml:space="preserve"> заявителю</w:t>
      </w:r>
      <w:r w:rsidR="005C2696" w:rsidRPr="00405D2D">
        <w:rPr>
          <w:rFonts w:ascii="Arial" w:hAnsi="Arial" w:cs="Arial"/>
          <w:color w:val="000000"/>
          <w:sz w:val="24"/>
          <w:szCs w:val="24"/>
          <w:lang w:eastAsia="ru-RU"/>
        </w:rPr>
        <w:t xml:space="preserve"> в соответствии с Федеральным законом от 08.05.1994 № 3-ФЗ «О </w:t>
      </w:r>
      <w:r w:rsidR="005C2696" w:rsidRPr="00405D2D">
        <w:rPr>
          <w:rFonts w:ascii="Arial" w:hAnsi="Arial" w:cs="Arial"/>
          <w:color w:val="000000"/>
          <w:sz w:val="24"/>
          <w:szCs w:val="24"/>
          <w:lang w:eastAsia="ru-RU"/>
        </w:rPr>
        <w:lastRenderedPageBreak/>
        <w:t>статусе члена Совета Федерации и статусе депутата Государственной</w:t>
      </w:r>
      <w:proofErr w:type="gramEnd"/>
      <w:r w:rsidR="005C2696" w:rsidRPr="00405D2D">
        <w:rPr>
          <w:rFonts w:ascii="Arial" w:hAnsi="Arial" w:cs="Arial"/>
          <w:color w:val="000000"/>
          <w:sz w:val="24"/>
          <w:szCs w:val="24"/>
          <w:lang w:eastAsia="ru-RU"/>
        </w:rPr>
        <w:t xml:space="preserve"> Думы Федерального Собрания Российской Федерации», Федеральным законом от 02.05.2006 № 59-ФЗ «О порядке рассмотрения обращений граждан Российской Федерации», Законом Новосибирской области от 25.12.2006 №81-ОЗ «О статусе депутата Законодательного Собрания Новосибирской области»</w:t>
      </w:r>
      <w:r w:rsidRPr="00405D2D">
        <w:rPr>
          <w:rFonts w:ascii="Arial" w:hAnsi="Arial" w:cs="Arial"/>
          <w:color w:val="000000"/>
          <w:sz w:val="24"/>
          <w:szCs w:val="24"/>
          <w:lang w:eastAsia="ru-RU"/>
        </w:rPr>
        <w:t>.</w:t>
      </w:r>
      <w:r w:rsidR="00D52810" w:rsidRPr="00405D2D">
        <w:rPr>
          <w:rFonts w:ascii="Arial" w:hAnsi="Arial" w:cs="Arial"/>
          <w:color w:val="000000"/>
          <w:sz w:val="24"/>
          <w:szCs w:val="24"/>
          <w:lang w:eastAsia="ru-RU"/>
        </w:rPr>
        <w:t xml:space="preserve"> Ответ на запрос подписывается тем должностным лицом, которому направлен запрос, либо лицом, временно исполняющим его обязанности.</w:t>
      </w:r>
      <w:r w:rsidRPr="00405D2D">
        <w:rPr>
          <w:rFonts w:ascii="Arial" w:hAnsi="Arial" w:cs="Arial"/>
          <w:color w:val="000000"/>
          <w:sz w:val="24"/>
          <w:szCs w:val="24"/>
          <w:lang w:eastAsia="ru-RU"/>
        </w:rPr>
        <w:t xml:space="preserve"> </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44. Основанием для снятия обращения с контроля является направление письменного ответа гражданину на поставленные в его обращении вопросы.</w:t>
      </w:r>
    </w:p>
    <w:p w:rsidR="005F1B4F" w:rsidRPr="00405D2D" w:rsidRDefault="00FA230D" w:rsidP="005F1B4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45. Контроль за своевременным и полным рассмотрением обращений граждан, поступивших в администрацию, осуществляется</w:t>
      </w:r>
      <w:r w:rsidR="005F1B4F" w:rsidRPr="00405D2D">
        <w:rPr>
          <w:rFonts w:ascii="Arial" w:hAnsi="Arial" w:cs="Arial"/>
          <w:color w:val="000000"/>
          <w:sz w:val="24"/>
          <w:szCs w:val="24"/>
          <w:lang w:eastAsia="ru-RU"/>
        </w:rPr>
        <w:t xml:space="preserve"> </w:t>
      </w:r>
      <w:r w:rsidR="002C6990" w:rsidRPr="00405D2D">
        <w:rPr>
          <w:rFonts w:ascii="Arial" w:hAnsi="Arial" w:cs="Arial"/>
          <w:color w:val="000000"/>
          <w:sz w:val="24"/>
          <w:szCs w:val="24"/>
          <w:lang w:eastAsia="ru-RU"/>
        </w:rPr>
        <w:t>заместителем администрации Мусинского</w:t>
      </w:r>
      <w:r w:rsidR="005F1B4F" w:rsidRPr="00405D2D">
        <w:rPr>
          <w:rFonts w:ascii="Arial" w:hAnsi="Arial" w:cs="Arial"/>
          <w:color w:val="000000"/>
          <w:sz w:val="24"/>
          <w:szCs w:val="24"/>
          <w:lang w:eastAsia="ru-RU"/>
        </w:rPr>
        <w:t xml:space="preserve">. </w:t>
      </w:r>
    </w:p>
    <w:p w:rsidR="007D2914" w:rsidRPr="00405D2D" w:rsidRDefault="00FA230D" w:rsidP="007D2914">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w:t>
      </w:r>
    </w:p>
    <w:p w:rsidR="00FA230D" w:rsidRPr="00405D2D" w:rsidRDefault="00FA230D" w:rsidP="007D2914">
      <w:pPr>
        <w:autoSpaceDE w:val="0"/>
        <w:autoSpaceDN w:val="0"/>
        <w:adjustRightInd w:val="0"/>
        <w:spacing w:after="0" w:line="240" w:lineRule="atLeast"/>
        <w:ind w:firstLine="709"/>
        <w:jc w:val="center"/>
        <w:rPr>
          <w:rFonts w:ascii="Arial" w:hAnsi="Arial" w:cs="Arial"/>
          <w:color w:val="000000"/>
          <w:sz w:val="24"/>
          <w:szCs w:val="24"/>
          <w:lang w:eastAsia="ru-RU"/>
        </w:rPr>
      </w:pPr>
      <w:r w:rsidRPr="00405D2D">
        <w:rPr>
          <w:rFonts w:ascii="Arial" w:hAnsi="Arial" w:cs="Arial"/>
          <w:b/>
          <w:color w:val="000000"/>
          <w:sz w:val="24"/>
          <w:szCs w:val="24"/>
          <w:lang w:eastAsia="ru-RU"/>
        </w:rPr>
        <w:t>V. Формирование дел с обращениями граждан</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46. Письменные обращения граждан вместе с материалами по результатам их рассмотрения после снятия с контроля формируются в дело. На лицевой стороне папки «Дело» проставляется: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 регистрационный номер;</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 номер по классификатору;</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 фамилия и инициалы заявителя;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 адрес места жительства (проживания);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5) дата регистрации обращения;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6) дата снятия с контроля.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47. В папку «Дело» вкладываются: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 подлинник письменного обращения или (если оно подлежало возврату в вышестоящую инстанцию</w:t>
      </w:r>
      <w:r w:rsidR="00826908" w:rsidRPr="00405D2D">
        <w:rPr>
          <w:rFonts w:ascii="Arial" w:hAnsi="Arial" w:cs="Arial"/>
          <w:color w:val="000000"/>
          <w:sz w:val="24"/>
          <w:szCs w:val="24"/>
          <w:lang w:eastAsia="ru-RU"/>
        </w:rPr>
        <w:t>,</w:t>
      </w:r>
      <w:r w:rsidRPr="00405D2D">
        <w:rPr>
          <w:rFonts w:ascii="Arial" w:hAnsi="Arial" w:cs="Arial"/>
          <w:color w:val="000000"/>
          <w:sz w:val="24"/>
          <w:szCs w:val="24"/>
          <w:lang w:eastAsia="ru-RU"/>
        </w:rPr>
        <w:t xml:space="preserve"> либо направлено для рассмотрения в другую инстанцию) ксерокопия обращения;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 регистрационно-контрольный лист;</w:t>
      </w:r>
    </w:p>
    <w:p w:rsidR="00FA230D" w:rsidRPr="00405D2D" w:rsidRDefault="00826908"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w:t>
      </w:r>
      <w:r w:rsidR="00FA230D" w:rsidRPr="00405D2D">
        <w:rPr>
          <w:rFonts w:ascii="Arial" w:hAnsi="Arial" w:cs="Arial"/>
          <w:color w:val="000000"/>
          <w:sz w:val="24"/>
          <w:szCs w:val="24"/>
          <w:lang w:eastAsia="ru-RU"/>
        </w:rPr>
        <w:t>) копия уведомления заявителю о передаче его обращения на рассмотрение;</w:t>
      </w:r>
    </w:p>
    <w:p w:rsidR="00FA230D" w:rsidRPr="00405D2D" w:rsidRDefault="00826908"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w:t>
      </w:r>
      <w:r w:rsidR="00FA230D" w:rsidRPr="00405D2D">
        <w:rPr>
          <w:rFonts w:ascii="Arial" w:hAnsi="Arial" w:cs="Arial"/>
          <w:color w:val="000000"/>
          <w:sz w:val="24"/>
          <w:szCs w:val="24"/>
          <w:lang w:eastAsia="ru-RU"/>
        </w:rPr>
        <w:t>) письмо о продлении рассмотрения обращения, если рассмотрение продлевалось, с уведомлением гражданина, направившего обращение;</w:t>
      </w:r>
    </w:p>
    <w:p w:rsidR="00FA230D" w:rsidRPr="00405D2D" w:rsidRDefault="00826908"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5</w:t>
      </w:r>
      <w:r w:rsidR="00FA230D" w:rsidRPr="00405D2D">
        <w:rPr>
          <w:rFonts w:ascii="Arial" w:hAnsi="Arial" w:cs="Arial"/>
          <w:color w:val="000000"/>
          <w:sz w:val="24"/>
          <w:szCs w:val="24"/>
          <w:lang w:eastAsia="ru-RU"/>
        </w:rPr>
        <w:t>) копия ответа заявителю по результатам рассмотрения его обращения.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w:t>
      </w:r>
      <w:r w:rsidR="00405D2D">
        <w:rPr>
          <w:rFonts w:ascii="Arial" w:hAnsi="Arial" w:cs="Arial"/>
          <w:color w:val="000000"/>
          <w:sz w:val="24"/>
          <w:szCs w:val="24"/>
          <w:lang w:eastAsia="ru-RU"/>
        </w:rPr>
        <w:t>7</w:t>
      </w:r>
      <w:r w:rsidRPr="00405D2D">
        <w:rPr>
          <w:rFonts w:ascii="Arial" w:hAnsi="Arial" w:cs="Arial"/>
          <w:color w:val="000000"/>
          <w:sz w:val="24"/>
          <w:szCs w:val="24"/>
          <w:lang w:eastAsia="ru-RU"/>
        </w:rPr>
        <w:t xml:space="preserve">. Снятые с контроля обращения граждан, оформленные в дела, хранятся в </w:t>
      </w:r>
      <w:r w:rsidR="002C6990" w:rsidRPr="00405D2D">
        <w:rPr>
          <w:rFonts w:ascii="Arial" w:hAnsi="Arial" w:cs="Arial"/>
          <w:color w:val="000000"/>
          <w:sz w:val="24"/>
          <w:szCs w:val="24"/>
          <w:lang w:eastAsia="ru-RU"/>
        </w:rPr>
        <w:t>администрации Мусинского сельсовета</w:t>
      </w:r>
      <w:r w:rsidR="00C547CF" w:rsidRPr="00405D2D">
        <w:rPr>
          <w:rFonts w:ascii="Arial" w:hAnsi="Arial" w:cs="Arial"/>
          <w:color w:val="000000"/>
          <w:sz w:val="24"/>
          <w:szCs w:val="24"/>
          <w:lang w:eastAsia="ru-RU"/>
        </w:rPr>
        <w:t xml:space="preserve"> </w:t>
      </w:r>
      <w:r w:rsidRPr="00405D2D">
        <w:rPr>
          <w:rFonts w:ascii="Arial" w:hAnsi="Arial" w:cs="Arial"/>
          <w:color w:val="000000"/>
          <w:sz w:val="24"/>
          <w:szCs w:val="24"/>
          <w:lang w:eastAsia="ru-RU"/>
        </w:rPr>
        <w:t>в течение 5 лет. Дела с истекшим сроком хранения уничтожаются по акту.</w:t>
      </w:r>
    </w:p>
    <w:p w:rsidR="007D2914" w:rsidRPr="00405D2D" w:rsidRDefault="007D2914" w:rsidP="007D2914">
      <w:pPr>
        <w:autoSpaceDE w:val="0"/>
        <w:autoSpaceDN w:val="0"/>
        <w:adjustRightInd w:val="0"/>
        <w:spacing w:after="0" w:line="240" w:lineRule="atLeast"/>
        <w:rPr>
          <w:rFonts w:ascii="Arial" w:hAnsi="Arial" w:cs="Arial"/>
          <w:color w:val="000000"/>
          <w:sz w:val="24"/>
          <w:szCs w:val="24"/>
          <w:lang w:eastAsia="ru-RU"/>
        </w:rPr>
      </w:pPr>
    </w:p>
    <w:p w:rsidR="00FA230D" w:rsidRPr="00405D2D" w:rsidRDefault="00FA230D" w:rsidP="007D2914">
      <w:pPr>
        <w:autoSpaceDE w:val="0"/>
        <w:autoSpaceDN w:val="0"/>
        <w:adjustRightInd w:val="0"/>
        <w:spacing w:after="0" w:line="240" w:lineRule="atLeast"/>
        <w:jc w:val="center"/>
        <w:rPr>
          <w:rFonts w:ascii="Arial" w:hAnsi="Arial" w:cs="Arial"/>
          <w:b/>
          <w:color w:val="000000"/>
          <w:sz w:val="24"/>
          <w:szCs w:val="24"/>
          <w:lang w:eastAsia="ru-RU"/>
        </w:rPr>
      </w:pPr>
      <w:r w:rsidRPr="00405D2D">
        <w:rPr>
          <w:rFonts w:ascii="Arial" w:hAnsi="Arial" w:cs="Arial"/>
          <w:b/>
          <w:color w:val="000000"/>
          <w:sz w:val="24"/>
          <w:szCs w:val="24"/>
          <w:lang w:eastAsia="ru-RU"/>
        </w:rPr>
        <w:t>VI. Личный прием граждан</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48</w:t>
      </w:r>
      <w:r w:rsidR="00FA230D" w:rsidRPr="00405D2D">
        <w:rPr>
          <w:rFonts w:ascii="Arial" w:hAnsi="Arial" w:cs="Arial"/>
          <w:color w:val="000000"/>
          <w:sz w:val="24"/>
          <w:szCs w:val="24"/>
          <w:lang w:eastAsia="ru-RU"/>
        </w:rPr>
        <w:t xml:space="preserve">. Личный прием граждан в </w:t>
      </w:r>
      <w:r w:rsidR="00C547CF" w:rsidRPr="00405D2D">
        <w:rPr>
          <w:rFonts w:ascii="Arial" w:hAnsi="Arial" w:cs="Arial"/>
          <w:color w:val="000000"/>
          <w:sz w:val="24"/>
          <w:szCs w:val="24"/>
          <w:lang w:eastAsia="ru-RU"/>
        </w:rPr>
        <w:t>администрации Мусинского сельсовета Каргатского района</w:t>
      </w:r>
      <w:r w:rsidR="001663B5" w:rsidRPr="00405D2D">
        <w:rPr>
          <w:rFonts w:ascii="Arial" w:hAnsi="Arial" w:cs="Arial"/>
          <w:color w:val="000000"/>
          <w:sz w:val="24"/>
          <w:szCs w:val="24"/>
          <w:lang w:eastAsia="ru-RU"/>
        </w:rPr>
        <w:t xml:space="preserve"> Новосибирской области </w:t>
      </w:r>
      <w:r w:rsidR="00FA230D" w:rsidRPr="00405D2D">
        <w:rPr>
          <w:rFonts w:ascii="Arial" w:hAnsi="Arial" w:cs="Arial"/>
          <w:color w:val="000000"/>
          <w:sz w:val="24"/>
          <w:szCs w:val="24"/>
          <w:lang w:eastAsia="ru-RU"/>
        </w:rPr>
        <w:t>проводится по пятницам каждой недели. Начало проведения приема с 14.00.</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49</w:t>
      </w:r>
      <w:r w:rsidR="00FA230D" w:rsidRPr="00405D2D">
        <w:rPr>
          <w:rFonts w:ascii="Arial" w:hAnsi="Arial" w:cs="Arial"/>
          <w:color w:val="000000"/>
          <w:sz w:val="24"/>
          <w:szCs w:val="24"/>
          <w:lang w:eastAsia="ru-RU"/>
        </w:rPr>
        <w:t>. Личный прием граждан проводят:</w:t>
      </w:r>
    </w:p>
    <w:p w:rsidR="00FA230D" w:rsidRPr="00405D2D" w:rsidRDefault="00FE208C" w:rsidP="00AE4D7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1) </w:t>
      </w:r>
      <w:r w:rsidR="002C6990" w:rsidRPr="00405D2D">
        <w:rPr>
          <w:rFonts w:ascii="Arial" w:hAnsi="Arial" w:cs="Arial"/>
          <w:color w:val="000000"/>
          <w:sz w:val="24"/>
          <w:szCs w:val="24"/>
          <w:lang w:eastAsia="ru-RU"/>
        </w:rPr>
        <w:t>глава Мусинского сельсовета Каргатского района</w:t>
      </w:r>
      <w:r w:rsidR="00FA230D" w:rsidRPr="00405D2D">
        <w:rPr>
          <w:rFonts w:ascii="Arial" w:hAnsi="Arial" w:cs="Arial"/>
          <w:color w:val="000000"/>
          <w:sz w:val="24"/>
          <w:szCs w:val="24"/>
          <w:lang w:eastAsia="ru-RU"/>
        </w:rPr>
        <w:t xml:space="preserve"> Новосибирской области;</w:t>
      </w:r>
    </w:p>
    <w:p w:rsidR="00FA230D" w:rsidRPr="00405D2D" w:rsidRDefault="00FE208C"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 заместител</w:t>
      </w:r>
      <w:r w:rsidR="00C547CF" w:rsidRPr="00405D2D">
        <w:rPr>
          <w:rFonts w:ascii="Arial" w:hAnsi="Arial" w:cs="Arial"/>
          <w:color w:val="000000"/>
          <w:sz w:val="24"/>
          <w:szCs w:val="24"/>
          <w:lang w:eastAsia="ru-RU"/>
        </w:rPr>
        <w:t>ь</w:t>
      </w:r>
      <w:r w:rsidRPr="00405D2D">
        <w:rPr>
          <w:rFonts w:ascii="Arial" w:hAnsi="Arial" w:cs="Arial"/>
          <w:color w:val="000000"/>
          <w:sz w:val="24"/>
          <w:szCs w:val="24"/>
          <w:lang w:eastAsia="ru-RU"/>
        </w:rPr>
        <w:t xml:space="preserve"> г</w:t>
      </w:r>
      <w:r w:rsidR="00FA230D" w:rsidRPr="00405D2D">
        <w:rPr>
          <w:rFonts w:ascii="Arial" w:hAnsi="Arial" w:cs="Arial"/>
          <w:color w:val="000000"/>
          <w:sz w:val="24"/>
          <w:szCs w:val="24"/>
          <w:lang w:eastAsia="ru-RU"/>
        </w:rPr>
        <w:t xml:space="preserve">лавы </w:t>
      </w:r>
      <w:r w:rsidR="00C547CF" w:rsidRPr="00405D2D">
        <w:rPr>
          <w:rFonts w:ascii="Arial" w:hAnsi="Arial" w:cs="Arial"/>
          <w:color w:val="000000"/>
          <w:sz w:val="24"/>
          <w:szCs w:val="24"/>
          <w:lang w:eastAsia="ru-RU"/>
        </w:rPr>
        <w:t>администрации Мусинского сельсовета Каргатского района</w:t>
      </w:r>
      <w:r w:rsidR="00FA230D" w:rsidRPr="00405D2D">
        <w:rPr>
          <w:rFonts w:ascii="Arial" w:hAnsi="Arial" w:cs="Arial"/>
          <w:color w:val="000000"/>
          <w:sz w:val="24"/>
          <w:szCs w:val="24"/>
          <w:lang w:eastAsia="ru-RU"/>
        </w:rPr>
        <w:t xml:space="preserve"> Новосибирской области;</w:t>
      </w:r>
    </w:p>
    <w:p w:rsidR="00FA230D" w:rsidRPr="00405D2D" w:rsidRDefault="007A3930" w:rsidP="00C547C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3) </w:t>
      </w:r>
      <w:r w:rsidR="00DE4B26">
        <w:rPr>
          <w:rFonts w:ascii="Arial" w:hAnsi="Arial" w:cs="Arial"/>
          <w:color w:val="000000"/>
          <w:sz w:val="24"/>
          <w:szCs w:val="24"/>
          <w:lang w:eastAsia="ru-RU"/>
        </w:rPr>
        <w:t>утратил силу от 27.11.2015</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50</w:t>
      </w:r>
      <w:r w:rsidR="00FA230D" w:rsidRPr="00405D2D">
        <w:rPr>
          <w:rFonts w:ascii="Arial" w:hAnsi="Arial" w:cs="Arial"/>
          <w:color w:val="000000"/>
          <w:sz w:val="24"/>
          <w:szCs w:val="24"/>
          <w:lang w:eastAsia="ru-RU"/>
        </w:rPr>
        <w:t xml:space="preserve">. </w:t>
      </w:r>
      <w:proofErr w:type="gramStart"/>
      <w:r w:rsidR="00FA230D" w:rsidRPr="00405D2D">
        <w:rPr>
          <w:rFonts w:ascii="Arial" w:hAnsi="Arial" w:cs="Arial"/>
          <w:color w:val="000000"/>
          <w:sz w:val="24"/>
          <w:szCs w:val="24"/>
          <w:lang w:eastAsia="ru-RU"/>
        </w:rPr>
        <w:t>За</w:t>
      </w:r>
      <w:r w:rsidR="00FE208C" w:rsidRPr="00405D2D">
        <w:rPr>
          <w:rFonts w:ascii="Arial" w:hAnsi="Arial" w:cs="Arial"/>
          <w:color w:val="000000"/>
          <w:sz w:val="24"/>
          <w:szCs w:val="24"/>
          <w:lang w:eastAsia="ru-RU"/>
        </w:rPr>
        <w:t xml:space="preserve">пись граждан на личный прием к </w:t>
      </w:r>
      <w:r w:rsidR="00C547CF" w:rsidRPr="00405D2D">
        <w:rPr>
          <w:rFonts w:ascii="Arial" w:hAnsi="Arial" w:cs="Arial"/>
          <w:color w:val="000000"/>
          <w:sz w:val="24"/>
          <w:szCs w:val="24"/>
          <w:lang w:eastAsia="ru-RU"/>
        </w:rPr>
        <w:t>главе  Мусинского сельсовета Каргатского района</w:t>
      </w:r>
      <w:r w:rsidR="00FA230D" w:rsidRPr="00405D2D">
        <w:rPr>
          <w:rFonts w:ascii="Arial" w:hAnsi="Arial" w:cs="Arial"/>
          <w:color w:val="000000"/>
          <w:sz w:val="24"/>
          <w:szCs w:val="24"/>
          <w:lang w:eastAsia="ru-RU"/>
        </w:rPr>
        <w:t xml:space="preserve"> Новосибирской области осуществляет </w:t>
      </w:r>
      <w:r w:rsidR="00C547CF" w:rsidRPr="00405D2D">
        <w:rPr>
          <w:rFonts w:ascii="Arial" w:hAnsi="Arial" w:cs="Arial"/>
          <w:color w:val="000000"/>
          <w:sz w:val="24"/>
          <w:szCs w:val="24"/>
          <w:lang w:eastAsia="ru-RU"/>
        </w:rPr>
        <w:t xml:space="preserve">специалист ответственный за работу с обращениями граждан администрации Мусинского </w:t>
      </w:r>
      <w:r w:rsidR="00C547CF" w:rsidRPr="00405D2D">
        <w:rPr>
          <w:rFonts w:ascii="Arial" w:hAnsi="Arial" w:cs="Arial"/>
          <w:color w:val="000000"/>
          <w:sz w:val="24"/>
          <w:szCs w:val="24"/>
          <w:lang w:eastAsia="ru-RU"/>
        </w:rPr>
        <w:lastRenderedPageBreak/>
        <w:t>сельсовета Каргатского района</w:t>
      </w:r>
      <w:r w:rsidR="00BC748A" w:rsidRPr="00405D2D">
        <w:rPr>
          <w:rFonts w:ascii="Arial" w:hAnsi="Arial" w:cs="Arial"/>
          <w:color w:val="000000"/>
          <w:sz w:val="24"/>
          <w:szCs w:val="24"/>
          <w:lang w:eastAsia="ru-RU"/>
        </w:rPr>
        <w:t xml:space="preserve"> Новосибирской области </w:t>
      </w:r>
      <w:r w:rsidR="00FA230D" w:rsidRPr="00405D2D">
        <w:rPr>
          <w:rFonts w:ascii="Arial" w:hAnsi="Arial" w:cs="Arial"/>
          <w:color w:val="000000"/>
          <w:sz w:val="24"/>
          <w:szCs w:val="24"/>
          <w:lang w:eastAsia="ru-RU"/>
        </w:rPr>
        <w:t>на основании устного обращения, обращения гражданина по телефону, электрон</w:t>
      </w:r>
      <w:r w:rsidR="00FE208C" w:rsidRPr="00405D2D">
        <w:rPr>
          <w:rFonts w:ascii="Arial" w:hAnsi="Arial" w:cs="Arial"/>
          <w:color w:val="000000"/>
          <w:sz w:val="24"/>
          <w:szCs w:val="24"/>
          <w:lang w:eastAsia="ru-RU"/>
        </w:rPr>
        <w:t xml:space="preserve">ного документа о личном приеме </w:t>
      </w:r>
      <w:r w:rsidR="00C547CF" w:rsidRPr="00405D2D">
        <w:rPr>
          <w:rFonts w:ascii="Arial" w:hAnsi="Arial" w:cs="Arial"/>
          <w:color w:val="000000"/>
          <w:sz w:val="24"/>
          <w:szCs w:val="24"/>
          <w:lang w:eastAsia="ru-RU"/>
        </w:rPr>
        <w:t>главой  Мусинского сельсовета Каргатского района</w:t>
      </w:r>
      <w:r w:rsidR="00FA230D" w:rsidRPr="00405D2D">
        <w:rPr>
          <w:rFonts w:ascii="Arial" w:hAnsi="Arial" w:cs="Arial"/>
          <w:color w:val="000000"/>
          <w:sz w:val="24"/>
          <w:szCs w:val="24"/>
          <w:lang w:eastAsia="ru-RU"/>
        </w:rPr>
        <w:t xml:space="preserve"> Новосибирской области, которое подлежит регистрации в порядке, установленном Федеральным законом от 02.05.2006 № 59-ФЗ «О</w:t>
      </w:r>
      <w:proofErr w:type="gramEnd"/>
      <w:r w:rsidR="00FA230D" w:rsidRPr="00405D2D">
        <w:rPr>
          <w:rFonts w:ascii="Arial" w:hAnsi="Arial" w:cs="Arial"/>
          <w:color w:val="000000"/>
          <w:sz w:val="24"/>
          <w:szCs w:val="24"/>
          <w:lang w:eastAsia="ru-RU"/>
        </w:rPr>
        <w:t xml:space="preserve"> </w:t>
      </w:r>
      <w:proofErr w:type="gramStart"/>
      <w:r w:rsidR="00FA230D" w:rsidRPr="00405D2D">
        <w:rPr>
          <w:rFonts w:ascii="Arial" w:hAnsi="Arial" w:cs="Arial"/>
          <w:color w:val="000000"/>
          <w:sz w:val="24"/>
          <w:szCs w:val="24"/>
          <w:lang w:eastAsia="ru-RU"/>
        </w:rPr>
        <w:t>порядке</w:t>
      </w:r>
      <w:proofErr w:type="gramEnd"/>
      <w:r w:rsidR="00FA230D" w:rsidRPr="00405D2D">
        <w:rPr>
          <w:rFonts w:ascii="Arial" w:hAnsi="Arial" w:cs="Arial"/>
          <w:color w:val="000000"/>
          <w:sz w:val="24"/>
          <w:szCs w:val="24"/>
          <w:lang w:eastAsia="ru-RU"/>
        </w:rPr>
        <w:t xml:space="preserve"> рассмотрения обращений граждан Российской Федерации» и настоящей Инструкцией, а также в журнале учета устных</w:t>
      </w:r>
      <w:r w:rsidR="00F95F19" w:rsidRPr="00405D2D">
        <w:rPr>
          <w:rFonts w:ascii="Arial" w:hAnsi="Arial" w:cs="Arial"/>
          <w:color w:val="000000"/>
          <w:sz w:val="24"/>
          <w:szCs w:val="24"/>
          <w:lang w:eastAsia="ru-RU"/>
        </w:rPr>
        <w:t xml:space="preserve"> обращений граждан (приложение</w:t>
      </w:r>
      <w:r w:rsidR="0014725B" w:rsidRPr="00405D2D">
        <w:rPr>
          <w:rFonts w:ascii="Arial" w:hAnsi="Arial" w:cs="Arial"/>
          <w:color w:val="000000"/>
          <w:sz w:val="24"/>
          <w:szCs w:val="24"/>
          <w:lang w:eastAsia="ru-RU"/>
        </w:rPr>
        <w:t xml:space="preserve"> 3</w:t>
      </w:r>
      <w:r w:rsidR="00FA230D" w:rsidRPr="00405D2D">
        <w:rPr>
          <w:rFonts w:ascii="Arial" w:hAnsi="Arial" w:cs="Arial"/>
          <w:color w:val="000000"/>
          <w:sz w:val="24"/>
          <w:szCs w:val="24"/>
          <w:lang w:eastAsia="ru-RU"/>
        </w:rPr>
        <w:t xml:space="preserve">). </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51</w:t>
      </w:r>
      <w:r w:rsidR="00FA230D" w:rsidRPr="00405D2D">
        <w:rPr>
          <w:rFonts w:ascii="Arial" w:hAnsi="Arial" w:cs="Arial"/>
          <w:color w:val="000000"/>
          <w:sz w:val="24"/>
          <w:szCs w:val="24"/>
          <w:lang w:eastAsia="ru-RU"/>
        </w:rPr>
        <w:t>. Обр</w:t>
      </w:r>
      <w:r w:rsidR="00FE208C" w:rsidRPr="00405D2D">
        <w:rPr>
          <w:rFonts w:ascii="Arial" w:hAnsi="Arial" w:cs="Arial"/>
          <w:color w:val="000000"/>
          <w:sz w:val="24"/>
          <w:szCs w:val="24"/>
          <w:lang w:eastAsia="ru-RU"/>
        </w:rPr>
        <w:t xml:space="preserve">ащения граждан о личном приеме </w:t>
      </w:r>
      <w:r w:rsidR="00C547CF" w:rsidRPr="00405D2D">
        <w:rPr>
          <w:rFonts w:ascii="Arial" w:hAnsi="Arial" w:cs="Arial"/>
          <w:color w:val="000000"/>
          <w:sz w:val="24"/>
          <w:szCs w:val="24"/>
          <w:lang w:eastAsia="ru-RU"/>
        </w:rPr>
        <w:t>главой  Мусинского сельсовета Каргатского района</w:t>
      </w:r>
      <w:r w:rsidR="00FA230D" w:rsidRPr="00405D2D">
        <w:rPr>
          <w:rFonts w:ascii="Arial" w:hAnsi="Arial" w:cs="Arial"/>
          <w:color w:val="000000"/>
          <w:sz w:val="24"/>
          <w:szCs w:val="24"/>
          <w:lang w:eastAsia="ru-RU"/>
        </w:rPr>
        <w:t xml:space="preserve"> Новосибирской области, поступившие в </w:t>
      </w:r>
      <w:r w:rsidR="00C547CF" w:rsidRPr="00405D2D">
        <w:rPr>
          <w:rFonts w:ascii="Arial" w:hAnsi="Arial" w:cs="Arial"/>
          <w:color w:val="000000"/>
          <w:sz w:val="24"/>
          <w:szCs w:val="24"/>
          <w:lang w:eastAsia="ru-RU"/>
        </w:rPr>
        <w:t xml:space="preserve">администрацию </w:t>
      </w:r>
      <w:r w:rsidR="002C6990" w:rsidRPr="00405D2D">
        <w:rPr>
          <w:rFonts w:ascii="Arial" w:hAnsi="Arial" w:cs="Arial"/>
          <w:color w:val="000000"/>
          <w:sz w:val="24"/>
          <w:szCs w:val="24"/>
          <w:lang w:eastAsia="ru-RU"/>
        </w:rPr>
        <w:t>Мусинского сельсовета Каргатского района</w:t>
      </w:r>
      <w:r w:rsidR="00C547CF" w:rsidRPr="00405D2D">
        <w:rPr>
          <w:rFonts w:ascii="Arial" w:hAnsi="Arial" w:cs="Arial"/>
          <w:color w:val="000000"/>
          <w:sz w:val="24"/>
          <w:szCs w:val="24"/>
          <w:lang w:eastAsia="ru-RU"/>
        </w:rPr>
        <w:t xml:space="preserve"> по телефону</w:t>
      </w:r>
      <w:proofErr w:type="gramStart"/>
      <w:r w:rsidR="00C547CF" w:rsidRPr="00405D2D">
        <w:rPr>
          <w:rFonts w:ascii="Arial" w:hAnsi="Arial" w:cs="Arial"/>
          <w:color w:val="000000"/>
          <w:sz w:val="24"/>
          <w:szCs w:val="24"/>
          <w:lang w:eastAsia="ru-RU"/>
        </w:rPr>
        <w:t xml:space="preserve"> </w:t>
      </w:r>
      <w:r w:rsidR="00FA230D" w:rsidRPr="00405D2D">
        <w:rPr>
          <w:rFonts w:ascii="Arial" w:hAnsi="Arial" w:cs="Arial"/>
          <w:color w:val="000000"/>
          <w:sz w:val="24"/>
          <w:szCs w:val="24"/>
          <w:lang w:eastAsia="ru-RU"/>
        </w:rPr>
        <w:t>,</w:t>
      </w:r>
      <w:proofErr w:type="gramEnd"/>
      <w:r w:rsidR="00FA230D" w:rsidRPr="00405D2D">
        <w:rPr>
          <w:rFonts w:ascii="Arial" w:hAnsi="Arial" w:cs="Arial"/>
          <w:color w:val="000000"/>
          <w:sz w:val="24"/>
          <w:szCs w:val="24"/>
          <w:lang w:eastAsia="ru-RU"/>
        </w:rPr>
        <w:t xml:space="preserve"> регистрируются в журнале учета устных обращений граждан.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52</w:t>
      </w:r>
      <w:r w:rsidR="00F00925" w:rsidRPr="00405D2D">
        <w:rPr>
          <w:rFonts w:ascii="Arial" w:hAnsi="Arial" w:cs="Arial"/>
          <w:color w:val="000000"/>
          <w:sz w:val="24"/>
          <w:szCs w:val="24"/>
          <w:lang w:eastAsia="ru-RU"/>
        </w:rPr>
        <w:t xml:space="preserve">. </w:t>
      </w:r>
      <w:r w:rsidR="00C547CF" w:rsidRPr="00405D2D">
        <w:rPr>
          <w:rFonts w:ascii="Arial" w:hAnsi="Arial" w:cs="Arial"/>
          <w:color w:val="000000"/>
          <w:sz w:val="24"/>
          <w:szCs w:val="24"/>
          <w:lang w:eastAsia="ru-RU"/>
        </w:rPr>
        <w:t>Специалист ответственный за работу с обращениями граждан Мусинского сельсовета Каргатского района</w:t>
      </w:r>
      <w:r w:rsidR="00B00557" w:rsidRPr="00405D2D">
        <w:rPr>
          <w:rFonts w:ascii="Arial" w:hAnsi="Arial" w:cs="Arial"/>
          <w:color w:val="000000"/>
          <w:sz w:val="24"/>
          <w:szCs w:val="24"/>
          <w:lang w:eastAsia="ru-RU"/>
        </w:rPr>
        <w:t xml:space="preserve"> Новосибирской области </w:t>
      </w:r>
      <w:r w:rsidR="00FA230D" w:rsidRPr="00405D2D">
        <w:rPr>
          <w:rFonts w:ascii="Arial" w:hAnsi="Arial" w:cs="Arial"/>
          <w:color w:val="000000"/>
          <w:sz w:val="24"/>
          <w:szCs w:val="24"/>
          <w:lang w:eastAsia="ru-RU"/>
        </w:rPr>
        <w:t>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53</w:t>
      </w:r>
      <w:r w:rsidR="00FA230D" w:rsidRPr="00405D2D">
        <w:rPr>
          <w:rFonts w:ascii="Arial" w:hAnsi="Arial" w:cs="Arial"/>
          <w:color w:val="000000"/>
          <w:sz w:val="24"/>
          <w:szCs w:val="24"/>
          <w:lang w:eastAsia="ru-RU"/>
        </w:rPr>
        <w:t>. О дате, времени и месте прове</w:t>
      </w:r>
      <w:r w:rsidR="00FE208C" w:rsidRPr="00405D2D">
        <w:rPr>
          <w:rFonts w:ascii="Arial" w:hAnsi="Arial" w:cs="Arial"/>
          <w:color w:val="000000"/>
          <w:sz w:val="24"/>
          <w:szCs w:val="24"/>
          <w:lang w:eastAsia="ru-RU"/>
        </w:rPr>
        <w:t xml:space="preserve">дения личного приема </w:t>
      </w:r>
      <w:r w:rsidR="00C547CF" w:rsidRPr="00405D2D">
        <w:rPr>
          <w:rFonts w:ascii="Arial" w:hAnsi="Arial" w:cs="Arial"/>
          <w:color w:val="000000"/>
          <w:sz w:val="24"/>
          <w:szCs w:val="24"/>
          <w:lang w:eastAsia="ru-RU"/>
        </w:rPr>
        <w:t>главой  Мусинского сельсовета Каргатского района</w:t>
      </w:r>
      <w:r w:rsidR="00FA230D" w:rsidRPr="00405D2D">
        <w:rPr>
          <w:rFonts w:ascii="Arial" w:hAnsi="Arial" w:cs="Arial"/>
          <w:color w:val="000000"/>
          <w:sz w:val="24"/>
          <w:szCs w:val="24"/>
          <w:lang w:eastAsia="ru-RU"/>
        </w:rPr>
        <w:t xml:space="preserve"> Новосибирской области заявителю сообщается </w:t>
      </w:r>
      <w:r w:rsidR="00C547CF" w:rsidRPr="00405D2D">
        <w:rPr>
          <w:rFonts w:ascii="Arial" w:hAnsi="Arial" w:cs="Arial"/>
          <w:color w:val="000000"/>
          <w:sz w:val="24"/>
          <w:szCs w:val="24"/>
          <w:lang w:eastAsia="ru-RU"/>
        </w:rPr>
        <w:t>специалистом ответственным за работу с обращениями граждан Мусинского сельсовета Каргатского района</w:t>
      </w:r>
      <w:r w:rsidR="00622001" w:rsidRPr="00405D2D">
        <w:rPr>
          <w:rFonts w:ascii="Arial" w:hAnsi="Arial" w:cs="Arial"/>
          <w:color w:val="000000"/>
          <w:sz w:val="24"/>
          <w:szCs w:val="24"/>
          <w:lang w:eastAsia="ru-RU"/>
        </w:rPr>
        <w:t xml:space="preserve"> Новосибирской области</w:t>
      </w:r>
      <w:r w:rsidR="00FA230D" w:rsidRPr="00405D2D">
        <w:rPr>
          <w:rFonts w:ascii="Arial" w:hAnsi="Arial" w:cs="Arial"/>
          <w:color w:val="000000"/>
          <w:sz w:val="24"/>
          <w:szCs w:val="24"/>
          <w:lang w:eastAsia="ru-RU"/>
        </w:rPr>
        <w:t>.</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54</w:t>
      </w:r>
      <w:r w:rsidR="00FE208C" w:rsidRPr="00405D2D">
        <w:rPr>
          <w:rFonts w:ascii="Arial" w:hAnsi="Arial" w:cs="Arial"/>
          <w:color w:val="000000"/>
          <w:sz w:val="24"/>
          <w:szCs w:val="24"/>
          <w:lang w:eastAsia="ru-RU"/>
        </w:rPr>
        <w:t>. Заместител</w:t>
      </w:r>
      <w:r w:rsidR="00C547CF" w:rsidRPr="00405D2D">
        <w:rPr>
          <w:rFonts w:ascii="Arial" w:hAnsi="Arial" w:cs="Arial"/>
          <w:color w:val="000000"/>
          <w:sz w:val="24"/>
          <w:szCs w:val="24"/>
          <w:lang w:eastAsia="ru-RU"/>
        </w:rPr>
        <w:t>ь</w:t>
      </w:r>
      <w:r w:rsidR="00FE208C" w:rsidRPr="00405D2D">
        <w:rPr>
          <w:rFonts w:ascii="Arial" w:hAnsi="Arial" w:cs="Arial"/>
          <w:color w:val="000000"/>
          <w:sz w:val="24"/>
          <w:szCs w:val="24"/>
          <w:lang w:eastAsia="ru-RU"/>
        </w:rPr>
        <w:t xml:space="preserve"> </w:t>
      </w:r>
      <w:r w:rsidR="002C6990" w:rsidRPr="00405D2D">
        <w:rPr>
          <w:rFonts w:ascii="Arial" w:hAnsi="Arial" w:cs="Arial"/>
          <w:color w:val="000000"/>
          <w:sz w:val="24"/>
          <w:szCs w:val="24"/>
          <w:lang w:eastAsia="ru-RU"/>
        </w:rPr>
        <w:t>главы Мусинского сельсовета Каргатского района</w:t>
      </w:r>
      <w:r w:rsidR="00FA230D" w:rsidRPr="00405D2D">
        <w:rPr>
          <w:rFonts w:ascii="Arial" w:hAnsi="Arial" w:cs="Arial"/>
          <w:color w:val="000000"/>
          <w:sz w:val="24"/>
          <w:szCs w:val="24"/>
          <w:lang w:eastAsia="ru-RU"/>
        </w:rPr>
        <w:t xml:space="preserve"> Новосибирской области,</w:t>
      </w:r>
      <w:r w:rsidR="00714E86" w:rsidRPr="00405D2D">
        <w:rPr>
          <w:rFonts w:ascii="Arial" w:hAnsi="Arial" w:cs="Arial"/>
          <w:color w:val="000000"/>
          <w:sz w:val="24"/>
          <w:szCs w:val="24"/>
          <w:lang w:eastAsia="ru-RU"/>
        </w:rPr>
        <w:t xml:space="preserve"> </w:t>
      </w:r>
      <w:r w:rsidR="00FA230D" w:rsidRPr="00405D2D">
        <w:rPr>
          <w:rFonts w:ascii="Arial" w:hAnsi="Arial" w:cs="Arial"/>
          <w:color w:val="000000"/>
          <w:sz w:val="24"/>
          <w:szCs w:val="24"/>
          <w:lang w:eastAsia="ru-RU"/>
        </w:rPr>
        <w:t>вед</w:t>
      </w:r>
      <w:r w:rsidR="00E94760">
        <w:rPr>
          <w:rFonts w:ascii="Arial" w:hAnsi="Arial" w:cs="Arial"/>
          <w:color w:val="000000"/>
          <w:sz w:val="24"/>
          <w:szCs w:val="24"/>
          <w:lang w:eastAsia="ru-RU"/>
        </w:rPr>
        <w:t>е</w:t>
      </w:r>
      <w:r w:rsidR="00FA230D" w:rsidRPr="00405D2D">
        <w:rPr>
          <w:rFonts w:ascii="Arial" w:hAnsi="Arial" w:cs="Arial"/>
          <w:color w:val="000000"/>
          <w:sz w:val="24"/>
          <w:szCs w:val="24"/>
          <w:lang w:eastAsia="ru-RU"/>
        </w:rPr>
        <w:t>т личный прием граждан в единый день приема без предварительной записи в порядке очередности в своих служебных помещениях (кабинетах)</w:t>
      </w:r>
      <w:proofErr w:type="gramStart"/>
      <w:r w:rsidR="00FA230D" w:rsidRPr="00405D2D">
        <w:rPr>
          <w:rFonts w:ascii="Arial" w:hAnsi="Arial" w:cs="Arial"/>
          <w:color w:val="000000"/>
          <w:sz w:val="24"/>
          <w:szCs w:val="24"/>
          <w:lang w:eastAsia="ru-RU"/>
        </w:rPr>
        <w:t>.</w:t>
      </w:r>
      <w:r w:rsidR="00E94760">
        <w:rPr>
          <w:rFonts w:ascii="Arial" w:hAnsi="Arial" w:cs="Arial"/>
          <w:color w:val="000000"/>
          <w:sz w:val="24"/>
          <w:szCs w:val="24"/>
          <w:lang w:eastAsia="ru-RU"/>
        </w:rPr>
        <w:t>(</w:t>
      </w:r>
      <w:proofErr w:type="gramEnd"/>
      <w:r w:rsidR="00E94760">
        <w:rPr>
          <w:rFonts w:ascii="Arial" w:hAnsi="Arial" w:cs="Arial"/>
          <w:color w:val="000000"/>
          <w:sz w:val="24"/>
          <w:szCs w:val="24"/>
          <w:lang w:eastAsia="ru-RU"/>
        </w:rPr>
        <w:t xml:space="preserve"> в ред. от 27.11.2015)</w:t>
      </w:r>
    </w:p>
    <w:p w:rsidR="00FA230D" w:rsidRPr="00E94760" w:rsidRDefault="00405D2D" w:rsidP="003E253F">
      <w:pPr>
        <w:autoSpaceDE w:val="0"/>
        <w:autoSpaceDN w:val="0"/>
        <w:adjustRightInd w:val="0"/>
        <w:spacing w:after="0" w:line="240" w:lineRule="atLeast"/>
        <w:ind w:firstLine="709"/>
        <w:jc w:val="both"/>
        <w:rPr>
          <w:rFonts w:ascii="Arial" w:hAnsi="Arial" w:cs="Arial"/>
          <w:sz w:val="24"/>
          <w:szCs w:val="24"/>
          <w:lang w:eastAsia="ru-RU"/>
        </w:rPr>
      </w:pPr>
      <w:r w:rsidRPr="00E94760">
        <w:rPr>
          <w:rFonts w:ascii="Arial" w:hAnsi="Arial" w:cs="Arial"/>
          <w:sz w:val="24"/>
          <w:szCs w:val="24"/>
          <w:lang w:eastAsia="ru-RU"/>
        </w:rPr>
        <w:t>55</w:t>
      </w:r>
      <w:r w:rsidR="00FA230D" w:rsidRPr="00E94760">
        <w:rPr>
          <w:rFonts w:ascii="Arial" w:hAnsi="Arial" w:cs="Arial"/>
          <w:sz w:val="24"/>
          <w:szCs w:val="24"/>
          <w:lang w:eastAsia="ru-RU"/>
        </w:rPr>
        <w:t>.</w:t>
      </w:r>
      <w:r w:rsidR="00E94760" w:rsidRPr="00E94760">
        <w:rPr>
          <w:rFonts w:ascii="Arial" w:hAnsi="Arial" w:cs="Arial"/>
          <w:sz w:val="24"/>
          <w:szCs w:val="24"/>
          <w:lang w:eastAsia="ru-RU"/>
        </w:rPr>
        <w:t xml:space="preserve"> Утратил силу от 04.12.2015</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56</w:t>
      </w:r>
      <w:r w:rsidR="00FA230D" w:rsidRPr="00405D2D">
        <w:rPr>
          <w:rFonts w:ascii="Arial" w:hAnsi="Arial" w:cs="Arial"/>
          <w:color w:val="000000"/>
          <w:sz w:val="24"/>
          <w:szCs w:val="24"/>
          <w:lang w:eastAsia="ru-RU"/>
        </w:rPr>
        <w:t>. При личном приеме гражданин предъявляет документ, удостоверяющий его личность.</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57</w:t>
      </w:r>
      <w:r w:rsidR="00FA230D" w:rsidRPr="00405D2D">
        <w:rPr>
          <w:rFonts w:ascii="Arial" w:hAnsi="Arial" w:cs="Arial"/>
          <w:color w:val="000000"/>
          <w:sz w:val="24"/>
          <w:szCs w:val="24"/>
          <w:lang w:eastAsia="ru-RU"/>
        </w:rPr>
        <w:t>. В случае невозможности проведения личного приема граждан в связи с бол</w:t>
      </w:r>
      <w:r w:rsidR="00FE208C" w:rsidRPr="00405D2D">
        <w:rPr>
          <w:rFonts w:ascii="Arial" w:hAnsi="Arial" w:cs="Arial"/>
          <w:color w:val="000000"/>
          <w:sz w:val="24"/>
          <w:szCs w:val="24"/>
          <w:lang w:eastAsia="ru-RU"/>
        </w:rPr>
        <w:t xml:space="preserve">езнью, отпуском, командировкой </w:t>
      </w:r>
      <w:r w:rsidR="002C6990" w:rsidRPr="00405D2D">
        <w:rPr>
          <w:rFonts w:ascii="Arial" w:hAnsi="Arial" w:cs="Arial"/>
          <w:color w:val="000000"/>
          <w:sz w:val="24"/>
          <w:szCs w:val="24"/>
          <w:lang w:eastAsia="ru-RU"/>
        </w:rPr>
        <w:t>главы Мусинского сельсовета Каргатского района</w:t>
      </w:r>
      <w:r w:rsidR="00FA230D" w:rsidRPr="00405D2D">
        <w:rPr>
          <w:rFonts w:ascii="Arial" w:hAnsi="Arial" w:cs="Arial"/>
          <w:color w:val="000000"/>
          <w:sz w:val="24"/>
          <w:szCs w:val="24"/>
          <w:lang w:eastAsia="ru-RU"/>
        </w:rPr>
        <w:t xml:space="preserve"> Новосибирской области личный прием граждан проводит заместитель главы </w:t>
      </w:r>
      <w:r w:rsidR="00C547CF" w:rsidRPr="00405D2D">
        <w:rPr>
          <w:rFonts w:ascii="Arial" w:hAnsi="Arial" w:cs="Arial"/>
          <w:color w:val="000000"/>
          <w:sz w:val="24"/>
          <w:szCs w:val="24"/>
          <w:lang w:eastAsia="ru-RU"/>
        </w:rPr>
        <w:t>администрации Мусинского сельсовета Каргатского района</w:t>
      </w:r>
      <w:r w:rsidR="00FA230D" w:rsidRPr="00405D2D">
        <w:rPr>
          <w:rFonts w:ascii="Arial" w:hAnsi="Arial" w:cs="Arial"/>
          <w:color w:val="000000"/>
          <w:sz w:val="24"/>
          <w:szCs w:val="24"/>
          <w:lang w:eastAsia="ru-RU"/>
        </w:rPr>
        <w:t>, ис</w:t>
      </w:r>
      <w:r w:rsidR="00FE208C" w:rsidRPr="00405D2D">
        <w:rPr>
          <w:rFonts w:ascii="Arial" w:hAnsi="Arial" w:cs="Arial"/>
          <w:color w:val="000000"/>
          <w:sz w:val="24"/>
          <w:szCs w:val="24"/>
          <w:lang w:eastAsia="ru-RU"/>
        </w:rPr>
        <w:t xml:space="preserve">полняющий обязанности </w:t>
      </w:r>
      <w:r w:rsidR="002C6990" w:rsidRPr="00405D2D">
        <w:rPr>
          <w:rFonts w:ascii="Arial" w:hAnsi="Arial" w:cs="Arial"/>
          <w:color w:val="000000"/>
          <w:sz w:val="24"/>
          <w:szCs w:val="24"/>
          <w:lang w:eastAsia="ru-RU"/>
        </w:rPr>
        <w:t>главы Мусинского сельсовета Каргатского района</w:t>
      </w:r>
      <w:r w:rsidR="00FA230D" w:rsidRPr="00405D2D">
        <w:rPr>
          <w:rFonts w:ascii="Arial" w:hAnsi="Arial" w:cs="Arial"/>
          <w:color w:val="000000"/>
          <w:sz w:val="24"/>
          <w:szCs w:val="24"/>
          <w:lang w:eastAsia="ru-RU"/>
        </w:rPr>
        <w:t xml:space="preserve">. В этом случае </w:t>
      </w:r>
      <w:r w:rsidR="00C547CF" w:rsidRPr="00405D2D">
        <w:rPr>
          <w:rFonts w:ascii="Arial" w:hAnsi="Arial" w:cs="Arial"/>
          <w:color w:val="000000"/>
          <w:sz w:val="24"/>
          <w:szCs w:val="24"/>
          <w:lang w:eastAsia="ru-RU"/>
        </w:rPr>
        <w:t>специалист ответственный за работу с обращениями граждан Мусинского сельсовета Каргатского района</w:t>
      </w:r>
      <w:r w:rsidR="001663B5" w:rsidRPr="00405D2D">
        <w:rPr>
          <w:rFonts w:ascii="Arial" w:hAnsi="Arial" w:cs="Arial"/>
          <w:color w:val="000000"/>
          <w:sz w:val="24"/>
          <w:szCs w:val="24"/>
          <w:lang w:eastAsia="ru-RU"/>
        </w:rPr>
        <w:t xml:space="preserve"> Новосибирской области</w:t>
      </w:r>
      <w:r w:rsidR="00714E86" w:rsidRPr="00405D2D">
        <w:rPr>
          <w:rFonts w:ascii="Arial" w:hAnsi="Arial" w:cs="Arial"/>
          <w:color w:val="000000"/>
          <w:sz w:val="24"/>
          <w:szCs w:val="24"/>
          <w:lang w:eastAsia="ru-RU"/>
        </w:rPr>
        <w:t xml:space="preserve"> </w:t>
      </w:r>
      <w:r w:rsidR="00FA230D" w:rsidRPr="00405D2D">
        <w:rPr>
          <w:rFonts w:ascii="Arial" w:hAnsi="Arial" w:cs="Arial"/>
          <w:color w:val="000000"/>
          <w:sz w:val="24"/>
          <w:szCs w:val="24"/>
          <w:lang w:eastAsia="ru-RU"/>
        </w:rPr>
        <w:t>извещает граждан о проведен</w:t>
      </w:r>
      <w:r w:rsidR="001663B5" w:rsidRPr="00405D2D">
        <w:rPr>
          <w:rFonts w:ascii="Arial" w:hAnsi="Arial" w:cs="Arial"/>
          <w:color w:val="000000"/>
          <w:sz w:val="24"/>
          <w:szCs w:val="24"/>
          <w:lang w:eastAsia="ru-RU"/>
        </w:rPr>
        <w:t>ии личного приема заместителем г</w:t>
      </w:r>
      <w:r w:rsidR="00FA230D" w:rsidRPr="00405D2D">
        <w:rPr>
          <w:rFonts w:ascii="Arial" w:hAnsi="Arial" w:cs="Arial"/>
          <w:color w:val="000000"/>
          <w:sz w:val="24"/>
          <w:szCs w:val="24"/>
          <w:lang w:eastAsia="ru-RU"/>
        </w:rPr>
        <w:t xml:space="preserve">лавы </w:t>
      </w:r>
      <w:r w:rsidR="00C547CF" w:rsidRPr="00405D2D">
        <w:rPr>
          <w:rFonts w:ascii="Arial" w:hAnsi="Arial" w:cs="Arial"/>
          <w:color w:val="000000"/>
          <w:sz w:val="24"/>
          <w:szCs w:val="24"/>
          <w:lang w:eastAsia="ru-RU"/>
        </w:rPr>
        <w:t>администрации Мусинского сельсовета Каргатского района</w:t>
      </w:r>
      <w:r w:rsidR="00FA230D" w:rsidRPr="00405D2D">
        <w:rPr>
          <w:rFonts w:ascii="Arial" w:hAnsi="Arial" w:cs="Arial"/>
          <w:color w:val="000000"/>
          <w:sz w:val="24"/>
          <w:szCs w:val="24"/>
          <w:lang w:eastAsia="ru-RU"/>
        </w:rPr>
        <w:t>.</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58</w:t>
      </w:r>
      <w:r w:rsidR="00FA230D" w:rsidRPr="00405D2D">
        <w:rPr>
          <w:rFonts w:ascii="Arial" w:hAnsi="Arial" w:cs="Arial"/>
          <w:color w:val="000000"/>
          <w:sz w:val="24"/>
          <w:szCs w:val="24"/>
          <w:lang w:eastAsia="ru-RU"/>
        </w:rPr>
        <w:t>. Заместител</w:t>
      </w:r>
      <w:r w:rsidR="00C547CF" w:rsidRPr="00405D2D">
        <w:rPr>
          <w:rFonts w:ascii="Arial" w:hAnsi="Arial" w:cs="Arial"/>
          <w:color w:val="000000"/>
          <w:sz w:val="24"/>
          <w:szCs w:val="24"/>
          <w:lang w:eastAsia="ru-RU"/>
        </w:rPr>
        <w:t>ь</w:t>
      </w:r>
      <w:r w:rsidR="00FA230D" w:rsidRPr="00405D2D">
        <w:rPr>
          <w:rFonts w:ascii="Arial" w:hAnsi="Arial" w:cs="Arial"/>
          <w:color w:val="000000"/>
          <w:sz w:val="24"/>
          <w:szCs w:val="24"/>
          <w:lang w:eastAsia="ru-RU"/>
        </w:rPr>
        <w:t xml:space="preserve"> </w:t>
      </w:r>
      <w:r w:rsidR="00FE208C" w:rsidRPr="00405D2D">
        <w:rPr>
          <w:rFonts w:ascii="Arial" w:hAnsi="Arial" w:cs="Arial"/>
          <w:color w:val="000000"/>
          <w:sz w:val="24"/>
          <w:szCs w:val="24"/>
          <w:lang w:eastAsia="ru-RU"/>
        </w:rPr>
        <w:t>г</w:t>
      </w:r>
      <w:r w:rsidR="00FA230D" w:rsidRPr="00405D2D">
        <w:rPr>
          <w:rFonts w:ascii="Arial" w:hAnsi="Arial" w:cs="Arial"/>
          <w:color w:val="000000"/>
          <w:sz w:val="24"/>
          <w:szCs w:val="24"/>
          <w:lang w:eastAsia="ru-RU"/>
        </w:rPr>
        <w:t xml:space="preserve">лавы </w:t>
      </w:r>
      <w:r w:rsidR="00C547CF" w:rsidRPr="00405D2D">
        <w:rPr>
          <w:rFonts w:ascii="Arial" w:hAnsi="Arial" w:cs="Arial"/>
          <w:color w:val="000000"/>
          <w:sz w:val="24"/>
          <w:szCs w:val="24"/>
          <w:lang w:eastAsia="ru-RU"/>
        </w:rPr>
        <w:t>администрации Мусинского сельсовета Каргатского района</w:t>
      </w:r>
      <w:r w:rsidR="00FA230D" w:rsidRPr="00405D2D">
        <w:rPr>
          <w:rFonts w:ascii="Arial" w:hAnsi="Arial" w:cs="Arial"/>
          <w:color w:val="000000"/>
          <w:sz w:val="24"/>
          <w:szCs w:val="24"/>
          <w:lang w:eastAsia="ru-RU"/>
        </w:rPr>
        <w:t xml:space="preserve"> Новосибирской области</w:t>
      </w:r>
      <w:r w:rsidR="000C7474" w:rsidRPr="00405D2D">
        <w:rPr>
          <w:rFonts w:ascii="Arial" w:hAnsi="Arial" w:cs="Arial"/>
          <w:color w:val="000000"/>
          <w:sz w:val="24"/>
          <w:szCs w:val="24"/>
          <w:lang w:eastAsia="ru-RU"/>
        </w:rPr>
        <w:t xml:space="preserve"> </w:t>
      </w:r>
      <w:r w:rsidR="00E94760">
        <w:rPr>
          <w:rFonts w:ascii="Arial" w:hAnsi="Arial" w:cs="Arial"/>
          <w:color w:val="000000"/>
          <w:sz w:val="24"/>
          <w:szCs w:val="24"/>
          <w:lang w:eastAsia="ru-RU"/>
        </w:rPr>
        <w:t>при необходимости проводи</w:t>
      </w:r>
      <w:r w:rsidR="00FA230D" w:rsidRPr="00405D2D">
        <w:rPr>
          <w:rFonts w:ascii="Arial" w:hAnsi="Arial" w:cs="Arial"/>
          <w:color w:val="000000"/>
          <w:sz w:val="24"/>
          <w:szCs w:val="24"/>
          <w:lang w:eastAsia="ru-RU"/>
        </w:rPr>
        <w:t>т выездные приемы граждан</w:t>
      </w:r>
      <w:proofErr w:type="gramStart"/>
      <w:r w:rsidR="00C547CF" w:rsidRPr="00405D2D">
        <w:rPr>
          <w:rFonts w:ascii="Arial" w:hAnsi="Arial" w:cs="Arial"/>
          <w:color w:val="000000"/>
          <w:sz w:val="24"/>
          <w:szCs w:val="24"/>
          <w:lang w:eastAsia="ru-RU"/>
        </w:rPr>
        <w:t>.</w:t>
      </w:r>
      <w:r w:rsidR="00E94760">
        <w:rPr>
          <w:rFonts w:ascii="Arial" w:hAnsi="Arial" w:cs="Arial"/>
          <w:color w:val="000000"/>
          <w:sz w:val="24"/>
          <w:szCs w:val="24"/>
          <w:lang w:eastAsia="ru-RU"/>
        </w:rPr>
        <w:t>(</w:t>
      </w:r>
      <w:proofErr w:type="gramEnd"/>
      <w:r w:rsidR="00E94760">
        <w:rPr>
          <w:rFonts w:ascii="Arial" w:hAnsi="Arial" w:cs="Arial"/>
          <w:color w:val="000000"/>
          <w:sz w:val="24"/>
          <w:szCs w:val="24"/>
          <w:lang w:eastAsia="ru-RU"/>
        </w:rPr>
        <w:t xml:space="preserve"> в ред. от 27.11.2015)</w:t>
      </w:r>
    </w:p>
    <w:p w:rsidR="00FA230D" w:rsidRPr="00405D2D" w:rsidRDefault="00405D2D" w:rsidP="007C07EA">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59</w:t>
      </w:r>
      <w:r w:rsidR="00FA230D" w:rsidRPr="00405D2D">
        <w:rPr>
          <w:rFonts w:ascii="Arial" w:hAnsi="Arial" w:cs="Arial"/>
          <w:color w:val="000000"/>
          <w:sz w:val="24"/>
          <w:szCs w:val="24"/>
          <w:lang w:eastAsia="ru-RU"/>
        </w:rPr>
        <w:t xml:space="preserve">. </w:t>
      </w:r>
      <w:proofErr w:type="gramStart"/>
      <w:r w:rsidR="003B276C" w:rsidRPr="00405D2D">
        <w:rPr>
          <w:rFonts w:ascii="Arial" w:hAnsi="Arial" w:cs="Arial"/>
          <w:color w:val="000000"/>
          <w:sz w:val="24"/>
          <w:szCs w:val="24"/>
          <w:lang w:eastAsia="ru-RU"/>
        </w:rPr>
        <w:t>В день</w:t>
      </w:r>
      <w:r w:rsidR="00FE60D1" w:rsidRPr="00405D2D">
        <w:rPr>
          <w:rFonts w:ascii="Arial" w:hAnsi="Arial" w:cs="Arial"/>
          <w:color w:val="000000"/>
          <w:sz w:val="24"/>
          <w:szCs w:val="24"/>
          <w:lang w:eastAsia="ru-RU"/>
        </w:rPr>
        <w:t xml:space="preserve"> проведени</w:t>
      </w:r>
      <w:r w:rsidR="003B276C" w:rsidRPr="00405D2D">
        <w:rPr>
          <w:rFonts w:ascii="Arial" w:hAnsi="Arial" w:cs="Arial"/>
          <w:color w:val="000000"/>
          <w:sz w:val="24"/>
          <w:szCs w:val="24"/>
          <w:lang w:eastAsia="ru-RU"/>
        </w:rPr>
        <w:t>я</w:t>
      </w:r>
      <w:r w:rsidR="00FE60D1" w:rsidRPr="00405D2D">
        <w:rPr>
          <w:rFonts w:ascii="Arial" w:hAnsi="Arial" w:cs="Arial"/>
          <w:color w:val="000000"/>
          <w:sz w:val="24"/>
          <w:szCs w:val="24"/>
          <w:lang w:eastAsia="ru-RU"/>
        </w:rPr>
        <w:t xml:space="preserve"> </w:t>
      </w:r>
      <w:r w:rsidR="00FE208C" w:rsidRPr="00405D2D">
        <w:rPr>
          <w:rFonts w:ascii="Arial" w:hAnsi="Arial" w:cs="Arial"/>
          <w:color w:val="000000"/>
          <w:sz w:val="24"/>
          <w:szCs w:val="24"/>
          <w:lang w:eastAsia="ru-RU"/>
        </w:rPr>
        <w:t xml:space="preserve">личного приема граждан </w:t>
      </w:r>
      <w:r w:rsidR="00C547CF" w:rsidRPr="00405D2D">
        <w:rPr>
          <w:rFonts w:ascii="Arial" w:hAnsi="Arial" w:cs="Arial"/>
          <w:color w:val="000000"/>
          <w:sz w:val="24"/>
          <w:szCs w:val="24"/>
          <w:lang w:eastAsia="ru-RU"/>
        </w:rPr>
        <w:t>главой  Мусинского сельсовета Каргатского района</w:t>
      </w:r>
      <w:r w:rsidR="00130126" w:rsidRPr="00405D2D">
        <w:rPr>
          <w:rFonts w:ascii="Arial" w:hAnsi="Arial" w:cs="Arial"/>
          <w:color w:val="000000"/>
          <w:sz w:val="24"/>
          <w:szCs w:val="24"/>
          <w:lang w:eastAsia="ru-RU"/>
        </w:rPr>
        <w:t xml:space="preserve"> Новосибирской области </w:t>
      </w:r>
      <w:r w:rsidR="00C547CF" w:rsidRPr="00405D2D">
        <w:rPr>
          <w:rFonts w:ascii="Arial" w:hAnsi="Arial" w:cs="Arial"/>
          <w:color w:val="000000"/>
          <w:sz w:val="24"/>
          <w:szCs w:val="24"/>
          <w:lang w:eastAsia="ru-RU"/>
        </w:rPr>
        <w:t>специалист ответственный за работу с обращениями граждан Мусинского сельсовета Каргатского района</w:t>
      </w:r>
      <w:r w:rsidR="006D7717" w:rsidRPr="00405D2D">
        <w:rPr>
          <w:rFonts w:ascii="Arial" w:hAnsi="Arial" w:cs="Arial"/>
          <w:color w:val="000000"/>
          <w:sz w:val="24"/>
          <w:szCs w:val="24"/>
          <w:lang w:eastAsia="ru-RU"/>
        </w:rPr>
        <w:t xml:space="preserve"> Новосибирской области </w:t>
      </w:r>
      <w:r w:rsidR="003B276C" w:rsidRPr="00405D2D">
        <w:rPr>
          <w:rFonts w:ascii="Arial" w:hAnsi="Arial" w:cs="Arial"/>
          <w:color w:val="000000"/>
          <w:sz w:val="24"/>
          <w:szCs w:val="24"/>
          <w:lang w:eastAsia="ru-RU"/>
        </w:rPr>
        <w:t xml:space="preserve">заполняет </w:t>
      </w:r>
      <w:r w:rsidR="00FE60D1" w:rsidRPr="00405D2D">
        <w:rPr>
          <w:rFonts w:ascii="Arial" w:hAnsi="Arial" w:cs="Arial"/>
          <w:color w:val="000000"/>
          <w:sz w:val="24"/>
          <w:szCs w:val="24"/>
          <w:lang w:eastAsia="ru-RU"/>
        </w:rPr>
        <w:t>карточки лич</w:t>
      </w:r>
      <w:r w:rsidR="003B276C" w:rsidRPr="00405D2D">
        <w:rPr>
          <w:rFonts w:ascii="Arial" w:hAnsi="Arial" w:cs="Arial"/>
          <w:color w:val="000000"/>
          <w:sz w:val="24"/>
          <w:szCs w:val="24"/>
          <w:lang w:eastAsia="ru-RU"/>
        </w:rPr>
        <w:t xml:space="preserve">ного приема граждан </w:t>
      </w:r>
      <w:r w:rsidR="004A6894" w:rsidRPr="00405D2D">
        <w:rPr>
          <w:rFonts w:ascii="Arial" w:hAnsi="Arial" w:cs="Arial"/>
          <w:color w:val="000000"/>
          <w:sz w:val="24"/>
          <w:szCs w:val="24"/>
          <w:lang w:eastAsia="ru-RU"/>
        </w:rPr>
        <w:t>непосредственно</w:t>
      </w:r>
      <w:r w:rsidR="00FA230D" w:rsidRPr="00405D2D">
        <w:rPr>
          <w:rFonts w:ascii="Arial" w:hAnsi="Arial" w:cs="Arial"/>
          <w:color w:val="000000"/>
          <w:sz w:val="24"/>
          <w:szCs w:val="24"/>
          <w:lang w:eastAsia="ru-RU"/>
        </w:rPr>
        <w:t xml:space="preserve"> </w:t>
      </w:r>
      <w:r w:rsidR="00FE60D1" w:rsidRPr="00405D2D">
        <w:rPr>
          <w:rFonts w:ascii="Arial" w:hAnsi="Arial" w:cs="Arial"/>
          <w:color w:val="000000"/>
          <w:sz w:val="24"/>
          <w:szCs w:val="24"/>
          <w:lang w:eastAsia="ru-RU"/>
        </w:rPr>
        <w:t>перед личным приемом</w:t>
      </w:r>
      <w:r w:rsidR="003B276C" w:rsidRPr="00405D2D">
        <w:rPr>
          <w:rFonts w:ascii="Arial" w:hAnsi="Arial" w:cs="Arial"/>
          <w:color w:val="000000"/>
          <w:sz w:val="24"/>
          <w:szCs w:val="24"/>
          <w:lang w:eastAsia="ru-RU"/>
        </w:rPr>
        <w:t>,</w:t>
      </w:r>
      <w:r w:rsidR="00FE60D1" w:rsidRPr="00405D2D">
        <w:rPr>
          <w:rFonts w:ascii="Arial" w:hAnsi="Arial" w:cs="Arial"/>
          <w:color w:val="000000"/>
          <w:sz w:val="24"/>
          <w:szCs w:val="24"/>
          <w:lang w:eastAsia="ru-RU"/>
        </w:rPr>
        <w:t xml:space="preserve"> </w:t>
      </w:r>
      <w:r w:rsidR="00D52810" w:rsidRPr="00405D2D">
        <w:rPr>
          <w:rFonts w:ascii="Arial" w:hAnsi="Arial" w:cs="Arial"/>
          <w:color w:val="000000"/>
          <w:sz w:val="24"/>
          <w:szCs w:val="24"/>
          <w:lang w:eastAsia="ru-RU"/>
        </w:rPr>
        <w:t xml:space="preserve">и данные заносятся в журнал учета устных обращений граждан сразу после проведения личного приема </w:t>
      </w:r>
      <w:r w:rsidR="00055D4F" w:rsidRPr="00405D2D">
        <w:rPr>
          <w:rFonts w:ascii="Arial" w:hAnsi="Arial" w:cs="Arial"/>
          <w:color w:val="000000"/>
          <w:sz w:val="24"/>
          <w:szCs w:val="24"/>
          <w:lang w:eastAsia="ru-RU"/>
        </w:rPr>
        <w:t xml:space="preserve">(приложение </w:t>
      </w:r>
      <w:r w:rsidR="00D06DBA" w:rsidRPr="00405D2D">
        <w:rPr>
          <w:rFonts w:ascii="Arial" w:hAnsi="Arial" w:cs="Arial"/>
          <w:color w:val="000000"/>
          <w:sz w:val="24"/>
          <w:szCs w:val="24"/>
          <w:lang w:eastAsia="ru-RU"/>
        </w:rPr>
        <w:t>4</w:t>
      </w:r>
      <w:r w:rsidR="00FA230D" w:rsidRPr="00405D2D">
        <w:rPr>
          <w:rFonts w:ascii="Arial" w:hAnsi="Arial" w:cs="Arial"/>
          <w:color w:val="000000"/>
          <w:sz w:val="24"/>
          <w:szCs w:val="24"/>
          <w:lang w:eastAsia="ru-RU"/>
        </w:rPr>
        <w:t>).</w:t>
      </w:r>
      <w:proofErr w:type="gramEnd"/>
    </w:p>
    <w:p w:rsidR="00E94760"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60</w:t>
      </w:r>
      <w:r w:rsidR="00FA230D" w:rsidRPr="00405D2D">
        <w:rPr>
          <w:rFonts w:ascii="Arial" w:hAnsi="Arial" w:cs="Arial"/>
          <w:color w:val="000000"/>
          <w:sz w:val="24"/>
          <w:szCs w:val="24"/>
          <w:lang w:eastAsia="ru-RU"/>
        </w:rPr>
        <w:t xml:space="preserve">. </w:t>
      </w:r>
      <w:proofErr w:type="gramStart"/>
      <w:r w:rsidR="00E94760">
        <w:rPr>
          <w:rFonts w:ascii="Arial" w:hAnsi="Arial" w:cs="Arial"/>
          <w:color w:val="000000"/>
          <w:sz w:val="24"/>
          <w:szCs w:val="24"/>
          <w:lang w:eastAsia="ru-RU"/>
        </w:rPr>
        <w:t xml:space="preserve">( </w:t>
      </w:r>
      <w:proofErr w:type="gramEnd"/>
      <w:r w:rsidR="00E94760">
        <w:rPr>
          <w:rFonts w:ascii="Arial" w:hAnsi="Arial" w:cs="Arial"/>
          <w:color w:val="000000"/>
          <w:sz w:val="24"/>
          <w:szCs w:val="24"/>
          <w:lang w:eastAsia="ru-RU"/>
        </w:rPr>
        <w:t>в ред. от 27.11.2015)</w:t>
      </w:r>
    </w:p>
    <w:p w:rsidR="00FA230D" w:rsidRPr="00405D2D" w:rsidRDefault="00E94760"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 </w:t>
      </w:r>
      <w:r w:rsidR="00FA230D" w:rsidRPr="00405D2D">
        <w:rPr>
          <w:rFonts w:ascii="Arial" w:hAnsi="Arial" w:cs="Arial"/>
          <w:color w:val="000000"/>
          <w:sz w:val="24"/>
          <w:szCs w:val="24"/>
          <w:lang w:eastAsia="ru-RU"/>
        </w:rPr>
        <w:t>Непосредственно перед личным приемом проводится необходимая организационно-техническая подготовка:</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 создание комфортных условий для граждан, ожидающих приема;</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lastRenderedPageBreak/>
        <w:t>2) регистрация граждан;</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3) подготовка информации по </w:t>
      </w:r>
      <w:r w:rsidR="00357658" w:rsidRPr="00405D2D">
        <w:rPr>
          <w:rFonts w:ascii="Arial" w:hAnsi="Arial" w:cs="Arial"/>
          <w:color w:val="000000"/>
          <w:sz w:val="24"/>
          <w:szCs w:val="24"/>
          <w:lang w:eastAsia="ru-RU"/>
        </w:rPr>
        <w:t>повторным</w:t>
      </w:r>
      <w:r w:rsidRPr="00405D2D">
        <w:rPr>
          <w:rFonts w:ascii="Arial" w:hAnsi="Arial" w:cs="Arial"/>
          <w:color w:val="000000"/>
          <w:sz w:val="24"/>
          <w:szCs w:val="24"/>
          <w:lang w:eastAsia="ru-RU"/>
        </w:rPr>
        <w:t xml:space="preserve"> обращениям.</w:t>
      </w:r>
    </w:p>
    <w:p w:rsidR="00FA230D" w:rsidRDefault="00C547CF" w:rsidP="003E253F">
      <w:pPr>
        <w:autoSpaceDE w:val="0"/>
        <w:autoSpaceDN w:val="0"/>
        <w:adjustRightInd w:val="0"/>
        <w:spacing w:after="0" w:line="240" w:lineRule="atLeast"/>
        <w:ind w:firstLine="709"/>
        <w:jc w:val="both"/>
        <w:rPr>
          <w:rFonts w:ascii="Arial" w:hAnsi="Arial" w:cs="Arial"/>
          <w:color w:val="000000"/>
          <w:sz w:val="24"/>
          <w:szCs w:val="24"/>
          <w:lang w:eastAsia="ru-RU"/>
        </w:rPr>
      </w:pPr>
      <w:proofErr w:type="gramStart"/>
      <w:r w:rsidRPr="00405D2D">
        <w:rPr>
          <w:rFonts w:ascii="Arial" w:hAnsi="Arial" w:cs="Arial"/>
          <w:color w:val="000000"/>
          <w:sz w:val="24"/>
          <w:szCs w:val="24"/>
          <w:lang w:eastAsia="ru-RU"/>
        </w:rPr>
        <w:t>Специалист,  ответственный за работу с обращениями граждан, Мусинского сельсовета Каргатского района</w:t>
      </w:r>
      <w:r w:rsidR="00C00851" w:rsidRPr="00405D2D">
        <w:rPr>
          <w:rFonts w:ascii="Arial" w:hAnsi="Arial" w:cs="Arial"/>
          <w:color w:val="000000"/>
          <w:sz w:val="24"/>
          <w:szCs w:val="24"/>
          <w:lang w:eastAsia="ru-RU"/>
        </w:rPr>
        <w:t xml:space="preserve"> Новосибирской области</w:t>
      </w:r>
      <w:r w:rsidR="00FA230D" w:rsidRPr="00405D2D">
        <w:rPr>
          <w:rFonts w:ascii="Arial" w:hAnsi="Arial" w:cs="Arial"/>
          <w:color w:val="000000"/>
          <w:sz w:val="24"/>
          <w:szCs w:val="24"/>
          <w:lang w:eastAsia="ru-RU"/>
        </w:rPr>
        <w:t xml:space="preserve">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 от областного центра, даты и времени обращения.</w:t>
      </w:r>
      <w:proofErr w:type="gramEnd"/>
    </w:p>
    <w:p w:rsidR="00E94760" w:rsidRDefault="00E94760"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Отдельные категории граждан в случаях, предусмотренных законодательством РФ, пользуются на личный прием в первоочередном порядке:</w:t>
      </w:r>
    </w:p>
    <w:p w:rsidR="00E94760" w:rsidRDefault="00E94760"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1.по вопросам своей деятельности член Совета Федерации, депутат государственной Думы</w:t>
      </w:r>
    </w:p>
    <w:p w:rsidR="00E94760" w:rsidRPr="00405D2D" w:rsidRDefault="00E94760"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2. Герои Советского Союза, Герои Российской Федерации, полные кавалеры ордена Славы</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61</w:t>
      </w:r>
      <w:r w:rsidR="00FA230D" w:rsidRPr="00405D2D">
        <w:rPr>
          <w:rFonts w:ascii="Arial" w:hAnsi="Arial" w:cs="Arial"/>
          <w:color w:val="000000"/>
          <w:sz w:val="24"/>
          <w:szCs w:val="24"/>
          <w:lang w:eastAsia="ru-RU"/>
        </w:rPr>
        <w:t>. Содержание устного обращения заносится в карточку личн</w:t>
      </w:r>
      <w:r w:rsidR="00055D4F" w:rsidRPr="00405D2D">
        <w:rPr>
          <w:rFonts w:ascii="Arial" w:hAnsi="Arial" w:cs="Arial"/>
          <w:color w:val="000000"/>
          <w:sz w:val="24"/>
          <w:szCs w:val="24"/>
          <w:lang w:eastAsia="ru-RU"/>
        </w:rPr>
        <w:t>ого приема гражданина. В случае</w:t>
      </w:r>
      <w:proofErr w:type="gramStart"/>
      <w:r w:rsidR="00043260" w:rsidRPr="00405D2D">
        <w:rPr>
          <w:rFonts w:ascii="Arial" w:hAnsi="Arial" w:cs="Arial"/>
          <w:color w:val="000000"/>
          <w:sz w:val="24"/>
          <w:szCs w:val="24"/>
          <w:lang w:eastAsia="ru-RU"/>
        </w:rPr>
        <w:t>,</w:t>
      </w:r>
      <w:proofErr w:type="gramEnd"/>
      <w:r w:rsidR="00FA230D" w:rsidRPr="00405D2D">
        <w:rPr>
          <w:rFonts w:ascii="Arial" w:hAnsi="Arial" w:cs="Arial"/>
          <w:color w:val="000000"/>
          <w:sz w:val="24"/>
          <w:szCs w:val="24"/>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законом от 02.05.2006 № 59 ФЗ «О порядке рассмотрения обращений граждан Российской Федерации» сроки.</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62</w:t>
      </w:r>
      <w:r w:rsidR="00FA230D" w:rsidRPr="00405D2D">
        <w:rPr>
          <w:rFonts w:ascii="Arial" w:hAnsi="Arial" w:cs="Arial"/>
          <w:color w:val="000000"/>
          <w:sz w:val="24"/>
          <w:szCs w:val="24"/>
          <w:lang w:eastAsia="ru-RU"/>
        </w:rPr>
        <w:t xml:space="preserve">.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и </w:t>
      </w:r>
      <w:r w:rsidR="00043260" w:rsidRPr="00405D2D">
        <w:rPr>
          <w:rFonts w:ascii="Arial" w:hAnsi="Arial" w:cs="Arial"/>
          <w:color w:val="000000"/>
          <w:sz w:val="24"/>
          <w:szCs w:val="24"/>
          <w:lang w:eastAsia="ru-RU"/>
        </w:rPr>
        <w:t>настоящей Инструкцией. В случае</w:t>
      </w:r>
      <w:proofErr w:type="gramStart"/>
      <w:r w:rsidR="00043260" w:rsidRPr="00405D2D">
        <w:rPr>
          <w:rFonts w:ascii="Arial" w:hAnsi="Arial" w:cs="Arial"/>
          <w:color w:val="000000"/>
          <w:sz w:val="24"/>
          <w:szCs w:val="24"/>
          <w:lang w:eastAsia="ru-RU"/>
        </w:rPr>
        <w:t>,</w:t>
      </w:r>
      <w:proofErr w:type="gramEnd"/>
      <w:r w:rsidR="00FA230D" w:rsidRPr="00405D2D">
        <w:rPr>
          <w:rFonts w:ascii="Arial" w:hAnsi="Arial" w:cs="Arial"/>
          <w:color w:val="000000"/>
          <w:sz w:val="24"/>
          <w:szCs w:val="24"/>
          <w:lang w:eastAsia="ru-RU"/>
        </w:rPr>
        <w:t xml:space="preserve">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63</w:t>
      </w:r>
      <w:r w:rsidR="00FA230D" w:rsidRPr="00405D2D">
        <w:rPr>
          <w:rFonts w:ascii="Arial" w:hAnsi="Arial" w:cs="Arial"/>
          <w:color w:val="000000"/>
          <w:sz w:val="24"/>
          <w:szCs w:val="24"/>
          <w:lang w:eastAsia="ru-RU"/>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p>
    <w:p w:rsidR="00405D2D" w:rsidRDefault="00405D2D" w:rsidP="003E253F">
      <w:pPr>
        <w:autoSpaceDE w:val="0"/>
        <w:autoSpaceDN w:val="0"/>
        <w:adjustRightInd w:val="0"/>
        <w:spacing w:after="0" w:line="240" w:lineRule="atLeast"/>
        <w:ind w:firstLine="709"/>
        <w:jc w:val="center"/>
        <w:rPr>
          <w:rFonts w:ascii="Arial" w:hAnsi="Arial" w:cs="Arial"/>
          <w:b/>
          <w:color w:val="000000"/>
          <w:sz w:val="24"/>
          <w:szCs w:val="24"/>
          <w:lang w:eastAsia="ru-RU"/>
        </w:rPr>
      </w:pPr>
    </w:p>
    <w:p w:rsidR="00FA230D" w:rsidRPr="00405D2D" w:rsidRDefault="00FA230D" w:rsidP="003E253F">
      <w:pPr>
        <w:autoSpaceDE w:val="0"/>
        <w:autoSpaceDN w:val="0"/>
        <w:adjustRightInd w:val="0"/>
        <w:spacing w:after="0" w:line="240" w:lineRule="atLeast"/>
        <w:ind w:firstLine="709"/>
        <w:jc w:val="center"/>
        <w:rPr>
          <w:rFonts w:ascii="Arial" w:hAnsi="Arial" w:cs="Arial"/>
          <w:b/>
          <w:color w:val="000000"/>
          <w:sz w:val="24"/>
          <w:szCs w:val="24"/>
          <w:lang w:eastAsia="ru-RU"/>
        </w:rPr>
      </w:pPr>
      <w:r w:rsidRPr="00405D2D">
        <w:rPr>
          <w:rFonts w:ascii="Arial" w:hAnsi="Arial" w:cs="Arial"/>
          <w:b/>
          <w:color w:val="000000"/>
          <w:sz w:val="24"/>
          <w:szCs w:val="24"/>
          <w:lang w:eastAsia="ru-RU"/>
        </w:rPr>
        <w:t>VII. Организация работы с обращениями граждан, поступившими</w:t>
      </w:r>
    </w:p>
    <w:p w:rsidR="00FA230D" w:rsidRPr="00405D2D" w:rsidRDefault="00FA230D" w:rsidP="003E253F">
      <w:pPr>
        <w:autoSpaceDE w:val="0"/>
        <w:autoSpaceDN w:val="0"/>
        <w:adjustRightInd w:val="0"/>
        <w:spacing w:after="0" w:line="240" w:lineRule="atLeast"/>
        <w:ind w:firstLine="709"/>
        <w:jc w:val="center"/>
        <w:rPr>
          <w:rFonts w:ascii="Arial" w:hAnsi="Arial" w:cs="Arial"/>
          <w:b/>
          <w:color w:val="000000"/>
          <w:sz w:val="24"/>
          <w:szCs w:val="24"/>
          <w:lang w:eastAsia="ru-RU"/>
        </w:rPr>
      </w:pPr>
      <w:r w:rsidRPr="00405D2D">
        <w:rPr>
          <w:rFonts w:ascii="Arial" w:hAnsi="Arial" w:cs="Arial"/>
          <w:b/>
          <w:color w:val="000000"/>
          <w:sz w:val="24"/>
          <w:szCs w:val="24"/>
          <w:lang w:eastAsia="ru-RU"/>
        </w:rPr>
        <w:t>по «горячему телефону» администрации</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64</w:t>
      </w:r>
      <w:r w:rsidR="00DE63D4" w:rsidRPr="00405D2D">
        <w:rPr>
          <w:rFonts w:ascii="Arial" w:hAnsi="Arial" w:cs="Arial"/>
          <w:color w:val="000000"/>
          <w:sz w:val="24"/>
          <w:szCs w:val="24"/>
          <w:lang w:eastAsia="ru-RU"/>
        </w:rPr>
        <w:t xml:space="preserve">. «Горячий телефон» </w:t>
      </w:r>
      <w:r w:rsidR="00C547CF" w:rsidRPr="00405D2D">
        <w:rPr>
          <w:rFonts w:ascii="Arial" w:hAnsi="Arial" w:cs="Arial"/>
          <w:color w:val="000000"/>
          <w:sz w:val="24"/>
          <w:szCs w:val="24"/>
          <w:lang w:eastAsia="ru-RU"/>
        </w:rPr>
        <w:t>43-346</w:t>
      </w:r>
      <w:r w:rsidR="00FA230D" w:rsidRPr="00405D2D">
        <w:rPr>
          <w:rFonts w:ascii="Arial" w:hAnsi="Arial" w:cs="Arial"/>
          <w:color w:val="000000"/>
          <w:sz w:val="24"/>
          <w:szCs w:val="24"/>
          <w:lang w:eastAsia="ru-RU"/>
        </w:rPr>
        <w:t xml:space="preserve"> работает в администрации в рабо</w:t>
      </w:r>
      <w:r w:rsidR="00C547CF" w:rsidRPr="00405D2D">
        <w:rPr>
          <w:rFonts w:ascii="Arial" w:hAnsi="Arial" w:cs="Arial"/>
          <w:color w:val="000000"/>
          <w:sz w:val="24"/>
          <w:szCs w:val="24"/>
          <w:lang w:eastAsia="ru-RU"/>
        </w:rPr>
        <w:t>чие дни с 9-00</w:t>
      </w:r>
      <w:r w:rsidR="00FA230D" w:rsidRPr="00405D2D">
        <w:rPr>
          <w:rFonts w:ascii="Arial" w:hAnsi="Arial" w:cs="Arial"/>
          <w:color w:val="000000"/>
          <w:sz w:val="24"/>
          <w:szCs w:val="24"/>
          <w:lang w:eastAsia="ru-RU"/>
        </w:rPr>
        <w:t xml:space="preserve"> до 1</w:t>
      </w:r>
      <w:r w:rsidR="00C547CF" w:rsidRPr="00405D2D">
        <w:rPr>
          <w:rFonts w:ascii="Arial" w:hAnsi="Arial" w:cs="Arial"/>
          <w:color w:val="000000"/>
          <w:sz w:val="24"/>
          <w:szCs w:val="24"/>
          <w:lang w:eastAsia="ru-RU"/>
        </w:rPr>
        <w:t>7</w:t>
      </w:r>
      <w:r w:rsidR="00FA230D" w:rsidRPr="00405D2D">
        <w:rPr>
          <w:rFonts w:ascii="Arial" w:hAnsi="Arial" w:cs="Arial"/>
          <w:color w:val="000000"/>
          <w:sz w:val="24"/>
          <w:szCs w:val="24"/>
          <w:lang w:eastAsia="ru-RU"/>
        </w:rPr>
        <w:t xml:space="preserve">-00 </w:t>
      </w:r>
      <w:r w:rsidR="00C547CF" w:rsidRPr="00405D2D">
        <w:rPr>
          <w:rFonts w:ascii="Arial" w:hAnsi="Arial" w:cs="Arial"/>
          <w:color w:val="000000"/>
          <w:sz w:val="24"/>
          <w:szCs w:val="24"/>
          <w:lang w:eastAsia="ru-RU"/>
        </w:rPr>
        <w:t>.</w:t>
      </w:r>
      <w:r w:rsidR="00FA230D" w:rsidRPr="00405D2D">
        <w:rPr>
          <w:rFonts w:ascii="Arial" w:hAnsi="Arial" w:cs="Arial"/>
          <w:color w:val="000000"/>
          <w:sz w:val="24"/>
          <w:szCs w:val="24"/>
          <w:lang w:eastAsia="ru-RU"/>
        </w:rPr>
        <w:t xml:space="preserve"> </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65</w:t>
      </w:r>
      <w:r w:rsidR="00FA230D" w:rsidRPr="00405D2D">
        <w:rPr>
          <w:rFonts w:ascii="Arial" w:hAnsi="Arial" w:cs="Arial"/>
          <w:color w:val="000000"/>
          <w:sz w:val="24"/>
          <w:szCs w:val="24"/>
          <w:lang w:eastAsia="ru-RU"/>
        </w:rPr>
        <w:t>. Обращения граждан, поступившие по «горячему телефону», фиксируются в журнале учета устных обращений граждан</w:t>
      </w:r>
      <w:r w:rsidR="007E13D9" w:rsidRPr="00405D2D">
        <w:rPr>
          <w:rFonts w:ascii="Arial" w:hAnsi="Arial" w:cs="Arial"/>
          <w:color w:val="000000"/>
          <w:sz w:val="24"/>
          <w:szCs w:val="24"/>
          <w:lang w:eastAsia="ru-RU"/>
        </w:rPr>
        <w:t>, посту</w:t>
      </w:r>
      <w:r w:rsidR="00D06DBA" w:rsidRPr="00405D2D">
        <w:rPr>
          <w:rFonts w:ascii="Arial" w:hAnsi="Arial" w:cs="Arial"/>
          <w:color w:val="000000"/>
          <w:sz w:val="24"/>
          <w:szCs w:val="24"/>
          <w:lang w:eastAsia="ru-RU"/>
        </w:rPr>
        <w:t>пивших по телефону (приложение 5</w:t>
      </w:r>
      <w:r w:rsidR="007E13D9" w:rsidRPr="00405D2D">
        <w:rPr>
          <w:rFonts w:ascii="Arial" w:hAnsi="Arial" w:cs="Arial"/>
          <w:color w:val="000000"/>
          <w:sz w:val="24"/>
          <w:szCs w:val="24"/>
          <w:lang w:eastAsia="ru-RU"/>
        </w:rPr>
        <w:t>)</w:t>
      </w:r>
      <w:r w:rsidR="00FA230D" w:rsidRPr="00405D2D">
        <w:rPr>
          <w:rFonts w:ascii="Arial" w:hAnsi="Arial" w:cs="Arial"/>
          <w:color w:val="000000"/>
          <w:sz w:val="24"/>
          <w:szCs w:val="24"/>
          <w:lang w:eastAsia="ru-RU"/>
        </w:rPr>
        <w:t>.</w:t>
      </w:r>
    </w:p>
    <w:p w:rsidR="00FA230D" w:rsidRPr="00405D2D" w:rsidRDefault="00DE63D4"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6</w:t>
      </w:r>
      <w:r w:rsidR="00405D2D">
        <w:rPr>
          <w:rFonts w:ascii="Arial" w:hAnsi="Arial" w:cs="Arial"/>
          <w:color w:val="000000"/>
          <w:sz w:val="24"/>
          <w:szCs w:val="24"/>
          <w:lang w:eastAsia="ru-RU"/>
        </w:rPr>
        <w:t>6</w:t>
      </w:r>
      <w:r w:rsidR="00FA230D" w:rsidRPr="00405D2D">
        <w:rPr>
          <w:rFonts w:ascii="Arial" w:hAnsi="Arial" w:cs="Arial"/>
          <w:color w:val="000000"/>
          <w:sz w:val="24"/>
          <w:szCs w:val="24"/>
          <w:lang w:eastAsia="ru-RU"/>
        </w:rPr>
        <w:t>.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w:t>
      </w:r>
    </w:p>
    <w:p w:rsidR="00FD2802" w:rsidRPr="00405D2D" w:rsidRDefault="00FD2802" w:rsidP="00FD2802">
      <w:pPr>
        <w:autoSpaceDE w:val="0"/>
        <w:autoSpaceDN w:val="0"/>
        <w:adjustRightInd w:val="0"/>
        <w:spacing w:after="0" w:line="240" w:lineRule="atLeast"/>
        <w:rPr>
          <w:rFonts w:ascii="Arial" w:hAnsi="Arial" w:cs="Arial"/>
          <w:color w:val="000000"/>
          <w:sz w:val="24"/>
          <w:szCs w:val="24"/>
          <w:lang w:eastAsia="ru-RU"/>
        </w:rPr>
      </w:pPr>
    </w:p>
    <w:p w:rsidR="00E94760" w:rsidRDefault="00E94760" w:rsidP="00FD2802">
      <w:pPr>
        <w:autoSpaceDE w:val="0"/>
        <w:autoSpaceDN w:val="0"/>
        <w:adjustRightInd w:val="0"/>
        <w:spacing w:after="0" w:line="240" w:lineRule="atLeast"/>
        <w:jc w:val="center"/>
        <w:rPr>
          <w:rFonts w:ascii="Arial" w:hAnsi="Arial" w:cs="Arial"/>
          <w:b/>
          <w:color w:val="000000"/>
          <w:sz w:val="24"/>
          <w:szCs w:val="24"/>
          <w:lang w:eastAsia="ru-RU"/>
        </w:rPr>
      </w:pPr>
    </w:p>
    <w:p w:rsidR="00E94760" w:rsidRDefault="00E94760" w:rsidP="00FD2802">
      <w:pPr>
        <w:autoSpaceDE w:val="0"/>
        <w:autoSpaceDN w:val="0"/>
        <w:adjustRightInd w:val="0"/>
        <w:spacing w:after="0" w:line="240" w:lineRule="atLeast"/>
        <w:jc w:val="center"/>
        <w:rPr>
          <w:rFonts w:ascii="Arial" w:hAnsi="Arial" w:cs="Arial"/>
          <w:b/>
          <w:color w:val="000000"/>
          <w:sz w:val="24"/>
          <w:szCs w:val="24"/>
          <w:lang w:eastAsia="ru-RU"/>
        </w:rPr>
      </w:pPr>
    </w:p>
    <w:p w:rsidR="00FA230D" w:rsidRPr="00405D2D" w:rsidRDefault="00DE63D4" w:rsidP="00FD2802">
      <w:pPr>
        <w:autoSpaceDE w:val="0"/>
        <w:autoSpaceDN w:val="0"/>
        <w:adjustRightInd w:val="0"/>
        <w:spacing w:after="0" w:line="240" w:lineRule="atLeast"/>
        <w:jc w:val="center"/>
        <w:rPr>
          <w:rFonts w:ascii="Arial" w:hAnsi="Arial" w:cs="Arial"/>
          <w:b/>
          <w:color w:val="000000"/>
          <w:sz w:val="24"/>
          <w:szCs w:val="24"/>
          <w:lang w:eastAsia="ru-RU"/>
        </w:rPr>
      </w:pPr>
      <w:r w:rsidRPr="00405D2D">
        <w:rPr>
          <w:rFonts w:ascii="Arial" w:hAnsi="Arial" w:cs="Arial"/>
          <w:b/>
          <w:color w:val="000000"/>
          <w:sz w:val="24"/>
          <w:szCs w:val="24"/>
          <w:lang w:val="en-US" w:eastAsia="ru-RU"/>
        </w:rPr>
        <w:lastRenderedPageBreak/>
        <w:t>VII</w:t>
      </w:r>
      <w:r w:rsidRPr="00405D2D">
        <w:rPr>
          <w:rFonts w:ascii="Arial" w:hAnsi="Arial" w:cs="Arial"/>
          <w:b/>
          <w:color w:val="000000"/>
          <w:sz w:val="24"/>
          <w:szCs w:val="24"/>
          <w:lang w:eastAsia="ru-RU"/>
        </w:rPr>
        <w:t>I. С</w:t>
      </w:r>
      <w:r w:rsidR="001E1F1C" w:rsidRPr="00405D2D">
        <w:rPr>
          <w:rFonts w:ascii="Arial" w:hAnsi="Arial" w:cs="Arial"/>
          <w:b/>
          <w:color w:val="000000"/>
          <w:sz w:val="24"/>
          <w:szCs w:val="24"/>
          <w:lang w:eastAsia="ru-RU"/>
        </w:rPr>
        <w:t xml:space="preserve">роки </w:t>
      </w:r>
      <w:r w:rsidR="00CA2081" w:rsidRPr="00405D2D">
        <w:rPr>
          <w:rFonts w:ascii="Arial" w:hAnsi="Arial" w:cs="Arial"/>
          <w:b/>
          <w:color w:val="000000"/>
          <w:sz w:val="24"/>
          <w:szCs w:val="24"/>
          <w:lang w:eastAsia="ru-RU"/>
        </w:rPr>
        <w:t>рассмотрения обращений граждан, организация контроля за их рассмотрением и подготовка аналитической информации</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p>
    <w:p w:rsidR="00CA2081" w:rsidRPr="00405D2D" w:rsidRDefault="00405D2D" w:rsidP="00F233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67</w:t>
      </w:r>
      <w:r w:rsidR="00FA230D" w:rsidRPr="00405D2D">
        <w:rPr>
          <w:rFonts w:ascii="Arial" w:hAnsi="Arial" w:cs="Arial"/>
          <w:color w:val="000000"/>
          <w:sz w:val="24"/>
          <w:szCs w:val="24"/>
          <w:lang w:eastAsia="ru-RU"/>
        </w:rPr>
        <w:t>.</w:t>
      </w:r>
      <w:r w:rsidR="00CA2081" w:rsidRPr="00405D2D">
        <w:rPr>
          <w:rFonts w:ascii="Arial" w:hAnsi="Arial" w:cs="Arial"/>
          <w:color w:val="000000"/>
          <w:sz w:val="24"/>
          <w:szCs w:val="24"/>
          <w:lang w:eastAsia="ru-RU"/>
        </w:rPr>
        <w:t xml:space="preserve"> Решение </w:t>
      </w:r>
      <w:r w:rsidR="00846220" w:rsidRPr="00405D2D">
        <w:rPr>
          <w:rFonts w:ascii="Arial" w:hAnsi="Arial" w:cs="Arial"/>
          <w:color w:val="000000"/>
          <w:sz w:val="24"/>
          <w:szCs w:val="24"/>
          <w:lang w:eastAsia="ru-RU"/>
        </w:rPr>
        <w:t>о постановке обращений</w:t>
      </w:r>
      <w:r w:rsidR="00FE208C" w:rsidRPr="00405D2D">
        <w:rPr>
          <w:rFonts w:ascii="Arial" w:hAnsi="Arial" w:cs="Arial"/>
          <w:color w:val="000000"/>
          <w:sz w:val="24"/>
          <w:szCs w:val="24"/>
          <w:lang w:eastAsia="ru-RU"/>
        </w:rPr>
        <w:t xml:space="preserve"> граждан на контроль принимает </w:t>
      </w:r>
      <w:r w:rsidR="002C6990" w:rsidRPr="00405D2D">
        <w:rPr>
          <w:rFonts w:ascii="Arial" w:hAnsi="Arial" w:cs="Arial"/>
          <w:color w:val="000000"/>
          <w:sz w:val="24"/>
          <w:szCs w:val="24"/>
          <w:lang w:eastAsia="ru-RU"/>
        </w:rPr>
        <w:t>глава Мусинского сельсовета Каргатского района</w:t>
      </w:r>
      <w:r w:rsidR="00846220" w:rsidRPr="00405D2D">
        <w:rPr>
          <w:rFonts w:ascii="Arial" w:hAnsi="Arial" w:cs="Arial"/>
          <w:color w:val="000000"/>
          <w:sz w:val="24"/>
          <w:szCs w:val="24"/>
          <w:lang w:eastAsia="ru-RU"/>
        </w:rPr>
        <w:t xml:space="preserve"> Новосибирской области.</w:t>
      </w:r>
    </w:p>
    <w:p w:rsidR="00846220" w:rsidRPr="00405D2D" w:rsidRDefault="00405D2D" w:rsidP="00F233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68</w:t>
      </w:r>
      <w:r w:rsidR="00846220" w:rsidRPr="00405D2D">
        <w:rPr>
          <w:rFonts w:ascii="Arial" w:hAnsi="Arial" w:cs="Arial"/>
          <w:color w:val="000000"/>
          <w:sz w:val="24"/>
          <w:szCs w:val="24"/>
          <w:lang w:eastAsia="ru-RU"/>
        </w:rPr>
        <w:t xml:space="preserve">. </w:t>
      </w:r>
      <w:r w:rsidR="00226BA7" w:rsidRPr="00405D2D">
        <w:rPr>
          <w:rFonts w:ascii="Arial" w:hAnsi="Arial" w:cs="Arial"/>
          <w:color w:val="000000"/>
          <w:sz w:val="24"/>
          <w:szCs w:val="24"/>
          <w:lang w:eastAsia="ru-RU"/>
        </w:rPr>
        <w:t xml:space="preserve">Обращения граждан, относящиеся к компетенции </w:t>
      </w:r>
      <w:r w:rsidR="00C547CF" w:rsidRPr="00405D2D">
        <w:rPr>
          <w:rFonts w:ascii="Arial" w:hAnsi="Arial" w:cs="Arial"/>
          <w:color w:val="000000"/>
          <w:sz w:val="24"/>
          <w:szCs w:val="24"/>
          <w:lang w:eastAsia="ru-RU"/>
        </w:rPr>
        <w:t>администрации Мусинского сельсовета Каргатского района</w:t>
      </w:r>
      <w:r w:rsidR="00226BA7" w:rsidRPr="00405D2D">
        <w:rPr>
          <w:rFonts w:ascii="Arial" w:hAnsi="Arial" w:cs="Arial"/>
          <w:color w:val="000000"/>
          <w:sz w:val="24"/>
          <w:szCs w:val="24"/>
          <w:lang w:eastAsia="ru-RU"/>
        </w:rPr>
        <w:t xml:space="preserve"> Новосибирской области, согласно Федеральному закону от 02.05.2006 № 59-ФЗ «О порядке рассмотрения обращений граждан Российской Федерации» рассматриваются в течение 30 дней со дня их регистрации.</w:t>
      </w:r>
    </w:p>
    <w:p w:rsidR="00226BA7" w:rsidRPr="00405D2D" w:rsidRDefault="00226BA7" w:rsidP="00F233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Письменные запросы государственных органов и органов местного самоуправления, связанные с рассмотрением поступивших к ним обращений граждан, согласно Федеральному закону от 02.05.2006 № 59-ФЗ «О порядке рассмотрения обращений граждан Российской Федерации» рассматриваются в течение 15 дней со дня поступления запроса.</w:t>
      </w:r>
    </w:p>
    <w:p w:rsidR="003436FF" w:rsidRPr="00405D2D" w:rsidRDefault="00226BA7" w:rsidP="00F233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В исключительных случаях, а также в случаях направления запроса в государственный орган, орган местного самоуправления или должностному лицу уполномоченное должностное лицо </w:t>
      </w:r>
      <w:r w:rsidR="00C547CF" w:rsidRPr="00405D2D">
        <w:rPr>
          <w:rFonts w:ascii="Arial" w:hAnsi="Arial" w:cs="Arial"/>
          <w:color w:val="000000"/>
          <w:sz w:val="24"/>
          <w:szCs w:val="24"/>
          <w:lang w:eastAsia="ru-RU"/>
        </w:rPr>
        <w:t>администрации Мусинского сельсовета Каргатского района</w:t>
      </w:r>
      <w:r w:rsidRPr="00405D2D">
        <w:rPr>
          <w:rFonts w:ascii="Arial" w:hAnsi="Arial" w:cs="Arial"/>
          <w:color w:val="000000"/>
          <w:sz w:val="24"/>
          <w:szCs w:val="24"/>
          <w:lang w:eastAsia="ru-RU"/>
        </w:rPr>
        <w:t xml:space="preserve"> Новосибирской области вправе продлить срок рассмотрения обращения, но не более чем на 30 дней, уведомив об этом гражданина, направившего обращение. При этом должно быть представлено мотивированное объяснение о необходимости продления срока рассмотрения обращения.</w:t>
      </w:r>
    </w:p>
    <w:p w:rsidR="003436FF" w:rsidRPr="00405D2D" w:rsidRDefault="00405D2D" w:rsidP="00F233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69</w:t>
      </w:r>
      <w:r w:rsidR="003436FF" w:rsidRPr="00405D2D">
        <w:rPr>
          <w:rFonts w:ascii="Arial" w:hAnsi="Arial" w:cs="Arial"/>
          <w:color w:val="000000"/>
          <w:sz w:val="24"/>
          <w:szCs w:val="24"/>
          <w:lang w:eastAsia="ru-RU"/>
        </w:rPr>
        <w:t xml:space="preserve">. Контроль за своевременным, объективным и полным рассмотрением обращений граждан осуществляют должностные лица </w:t>
      </w:r>
      <w:r w:rsidR="00C547CF" w:rsidRPr="00405D2D">
        <w:rPr>
          <w:rFonts w:ascii="Arial" w:hAnsi="Arial" w:cs="Arial"/>
          <w:color w:val="000000"/>
          <w:sz w:val="24"/>
          <w:szCs w:val="24"/>
          <w:lang w:eastAsia="ru-RU"/>
        </w:rPr>
        <w:t>администрации Мусинского сельсовета Каргатского района</w:t>
      </w:r>
      <w:r w:rsidR="003436FF" w:rsidRPr="00405D2D">
        <w:rPr>
          <w:rFonts w:ascii="Arial" w:hAnsi="Arial" w:cs="Arial"/>
          <w:color w:val="000000"/>
          <w:sz w:val="24"/>
          <w:szCs w:val="24"/>
          <w:lang w:eastAsia="ru-RU"/>
        </w:rPr>
        <w:t xml:space="preserve"> Новосибирской области, которым направлено конкретное обращение.</w:t>
      </w:r>
    </w:p>
    <w:p w:rsidR="003436FF" w:rsidRPr="00405D2D" w:rsidRDefault="003436FF" w:rsidP="00F233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Обращения граждан снимаются с контроля или продлевается с</w:t>
      </w:r>
      <w:r w:rsidR="00FE208C" w:rsidRPr="00405D2D">
        <w:rPr>
          <w:rFonts w:ascii="Arial" w:hAnsi="Arial" w:cs="Arial"/>
          <w:color w:val="000000"/>
          <w:sz w:val="24"/>
          <w:szCs w:val="24"/>
          <w:lang w:eastAsia="ru-RU"/>
        </w:rPr>
        <w:t xml:space="preserve">рок их рассмотрения по решению </w:t>
      </w:r>
      <w:r w:rsidR="002C6990" w:rsidRPr="00405D2D">
        <w:rPr>
          <w:rFonts w:ascii="Arial" w:hAnsi="Arial" w:cs="Arial"/>
          <w:color w:val="000000"/>
          <w:sz w:val="24"/>
          <w:szCs w:val="24"/>
          <w:lang w:eastAsia="ru-RU"/>
        </w:rPr>
        <w:t>главы Мусинского сельсовета Каргатского района</w:t>
      </w:r>
      <w:r w:rsidRPr="00405D2D">
        <w:rPr>
          <w:rFonts w:ascii="Arial" w:hAnsi="Arial" w:cs="Arial"/>
          <w:color w:val="000000"/>
          <w:sz w:val="24"/>
          <w:szCs w:val="24"/>
          <w:lang w:eastAsia="ru-RU"/>
        </w:rPr>
        <w:t xml:space="preserve"> Новосибирской области.</w:t>
      </w:r>
    </w:p>
    <w:p w:rsidR="00C547CF" w:rsidRPr="00405D2D" w:rsidRDefault="00C547CF" w:rsidP="00DE63D4">
      <w:pPr>
        <w:autoSpaceDE w:val="0"/>
        <w:autoSpaceDN w:val="0"/>
        <w:adjustRightInd w:val="0"/>
        <w:spacing w:after="0" w:line="240" w:lineRule="atLeast"/>
        <w:ind w:firstLine="709"/>
        <w:jc w:val="both"/>
        <w:rPr>
          <w:rFonts w:ascii="Arial" w:hAnsi="Arial" w:cs="Arial"/>
          <w:color w:val="000000"/>
          <w:sz w:val="24"/>
          <w:szCs w:val="24"/>
          <w:lang w:eastAsia="ru-RU"/>
        </w:rPr>
      </w:pPr>
    </w:p>
    <w:p w:rsidR="00FA230D" w:rsidRPr="00405D2D" w:rsidRDefault="00DE63D4" w:rsidP="003E253F">
      <w:pPr>
        <w:autoSpaceDE w:val="0"/>
        <w:autoSpaceDN w:val="0"/>
        <w:adjustRightInd w:val="0"/>
        <w:spacing w:after="0" w:line="240" w:lineRule="atLeast"/>
        <w:ind w:firstLine="709"/>
        <w:jc w:val="center"/>
        <w:rPr>
          <w:rFonts w:ascii="Arial" w:hAnsi="Arial" w:cs="Arial"/>
          <w:b/>
          <w:color w:val="000000"/>
          <w:sz w:val="24"/>
          <w:szCs w:val="24"/>
          <w:lang w:eastAsia="ru-RU"/>
        </w:rPr>
      </w:pPr>
      <w:proofErr w:type="gramStart"/>
      <w:r w:rsidRPr="00405D2D">
        <w:rPr>
          <w:rFonts w:ascii="Arial" w:hAnsi="Arial" w:cs="Arial"/>
          <w:b/>
          <w:color w:val="000000"/>
          <w:sz w:val="24"/>
          <w:szCs w:val="24"/>
          <w:lang w:val="en-US" w:eastAsia="ru-RU"/>
        </w:rPr>
        <w:t>I</w:t>
      </w:r>
      <w:r w:rsidR="00FA230D" w:rsidRPr="00405D2D">
        <w:rPr>
          <w:rFonts w:ascii="Arial" w:hAnsi="Arial" w:cs="Arial"/>
          <w:b/>
          <w:color w:val="000000"/>
          <w:sz w:val="24"/>
          <w:szCs w:val="24"/>
          <w:lang w:eastAsia="ru-RU"/>
        </w:rPr>
        <w:t>Х.</w:t>
      </w:r>
      <w:proofErr w:type="gramEnd"/>
      <w:r w:rsidR="00FA230D" w:rsidRPr="00405D2D">
        <w:rPr>
          <w:rFonts w:ascii="Arial" w:hAnsi="Arial" w:cs="Arial"/>
          <w:b/>
          <w:color w:val="000000"/>
          <w:sz w:val="24"/>
          <w:szCs w:val="24"/>
          <w:lang w:eastAsia="ru-RU"/>
        </w:rPr>
        <w:t xml:space="preserve"> Обжалование решений или действий (бездействия)</w:t>
      </w:r>
    </w:p>
    <w:p w:rsidR="00FA230D" w:rsidRPr="00405D2D" w:rsidRDefault="00FA230D" w:rsidP="003E253F">
      <w:pPr>
        <w:autoSpaceDE w:val="0"/>
        <w:autoSpaceDN w:val="0"/>
        <w:adjustRightInd w:val="0"/>
        <w:spacing w:after="0" w:line="240" w:lineRule="atLeast"/>
        <w:ind w:firstLine="709"/>
        <w:jc w:val="center"/>
        <w:rPr>
          <w:rFonts w:ascii="Arial" w:hAnsi="Arial" w:cs="Arial"/>
          <w:b/>
          <w:color w:val="000000"/>
          <w:sz w:val="24"/>
          <w:szCs w:val="24"/>
          <w:lang w:eastAsia="ru-RU"/>
        </w:rPr>
      </w:pPr>
      <w:r w:rsidRPr="00405D2D">
        <w:rPr>
          <w:rFonts w:ascii="Arial" w:hAnsi="Arial" w:cs="Arial"/>
          <w:b/>
          <w:color w:val="000000"/>
          <w:sz w:val="24"/>
          <w:szCs w:val="24"/>
          <w:lang w:eastAsia="ru-RU"/>
        </w:rPr>
        <w:t>должностных лиц администрации</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p>
    <w:p w:rsidR="003E6F52" w:rsidRPr="00405D2D" w:rsidRDefault="00812F98"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7</w:t>
      </w:r>
      <w:r w:rsidR="00405D2D">
        <w:rPr>
          <w:rFonts w:ascii="Arial" w:hAnsi="Arial" w:cs="Arial"/>
          <w:color w:val="000000"/>
          <w:sz w:val="24"/>
          <w:szCs w:val="24"/>
          <w:lang w:eastAsia="ru-RU"/>
        </w:rPr>
        <w:t>0</w:t>
      </w:r>
      <w:r w:rsidR="00FA230D" w:rsidRPr="00405D2D">
        <w:rPr>
          <w:rFonts w:ascii="Arial" w:hAnsi="Arial" w:cs="Arial"/>
          <w:color w:val="000000"/>
          <w:sz w:val="24"/>
          <w:szCs w:val="24"/>
          <w:lang w:eastAsia="ru-RU"/>
        </w:rPr>
        <w:t xml:space="preserve">.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           </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 7</w:t>
      </w:r>
      <w:r w:rsidR="00405D2D">
        <w:rPr>
          <w:rFonts w:ascii="Arial" w:hAnsi="Arial" w:cs="Arial"/>
          <w:color w:val="000000"/>
          <w:sz w:val="24"/>
          <w:szCs w:val="24"/>
          <w:lang w:eastAsia="ru-RU"/>
        </w:rPr>
        <w:t>1</w:t>
      </w:r>
      <w:r w:rsidRPr="00405D2D">
        <w:rPr>
          <w:rFonts w:ascii="Arial" w:hAnsi="Arial" w:cs="Arial"/>
          <w:color w:val="000000"/>
          <w:sz w:val="24"/>
          <w:szCs w:val="24"/>
          <w:lang w:eastAsia="ru-RU"/>
        </w:rPr>
        <w:t>. Гражданин вправе обратиться с жалобой в письменной форме или в форме электронного документа, лично или направить жалобу по почте.</w:t>
      </w:r>
    </w:p>
    <w:p w:rsidR="00DA4B14" w:rsidRPr="00405D2D" w:rsidRDefault="00DA4B14" w:rsidP="00DF1E3F">
      <w:pPr>
        <w:spacing w:after="0" w:line="240" w:lineRule="auto"/>
        <w:rPr>
          <w:rFonts w:ascii="Arial" w:hAnsi="Arial" w:cs="Arial"/>
          <w:color w:val="000000"/>
          <w:sz w:val="24"/>
          <w:szCs w:val="24"/>
          <w:lang w:eastAsia="ru-RU"/>
        </w:rPr>
      </w:pPr>
    </w:p>
    <w:p w:rsidR="00DA4B14" w:rsidRPr="00405D2D" w:rsidRDefault="00DA4B14" w:rsidP="00DF1E3F">
      <w:pPr>
        <w:spacing w:after="0" w:line="240" w:lineRule="auto"/>
        <w:rPr>
          <w:rFonts w:ascii="Arial" w:hAnsi="Arial" w:cs="Arial"/>
          <w:color w:val="000000"/>
          <w:sz w:val="24"/>
          <w:szCs w:val="24"/>
          <w:lang w:eastAsia="ru-RU"/>
        </w:rPr>
      </w:pPr>
    </w:p>
    <w:p w:rsidR="001E1F1C" w:rsidRPr="00405D2D" w:rsidRDefault="00DA4B14" w:rsidP="00DF1E3F">
      <w:pPr>
        <w:spacing w:after="0" w:line="240" w:lineRule="auto"/>
        <w:rPr>
          <w:rFonts w:ascii="Arial" w:hAnsi="Arial" w:cs="Arial"/>
          <w:b/>
          <w:bCs/>
          <w:sz w:val="24"/>
          <w:szCs w:val="24"/>
          <w:lang w:eastAsia="ru-RU"/>
        </w:rPr>
      </w:pPr>
      <w:r w:rsidRPr="00405D2D">
        <w:rPr>
          <w:rFonts w:ascii="Arial" w:hAnsi="Arial" w:cs="Arial"/>
          <w:b/>
          <w:bCs/>
          <w:sz w:val="24"/>
          <w:szCs w:val="24"/>
          <w:lang w:eastAsia="ru-RU"/>
        </w:rPr>
        <w:t xml:space="preserve">                                                                                                            </w:t>
      </w:r>
    </w:p>
    <w:p w:rsidR="001E1F1C" w:rsidRPr="00405D2D" w:rsidRDefault="001E1F1C" w:rsidP="00DF1E3F">
      <w:pPr>
        <w:spacing w:after="0" w:line="240" w:lineRule="auto"/>
        <w:rPr>
          <w:rFonts w:ascii="Arial" w:hAnsi="Arial" w:cs="Arial"/>
          <w:b/>
          <w:bCs/>
          <w:sz w:val="24"/>
          <w:szCs w:val="24"/>
          <w:lang w:eastAsia="ru-RU"/>
        </w:rPr>
      </w:pPr>
    </w:p>
    <w:p w:rsidR="001E1F1C" w:rsidRPr="00405D2D" w:rsidRDefault="001E1F1C" w:rsidP="00DF1E3F">
      <w:pPr>
        <w:spacing w:after="0" w:line="240" w:lineRule="auto"/>
        <w:rPr>
          <w:rFonts w:ascii="Arial" w:hAnsi="Arial" w:cs="Arial"/>
          <w:b/>
          <w:bCs/>
          <w:sz w:val="24"/>
          <w:szCs w:val="24"/>
          <w:lang w:eastAsia="ru-RU"/>
        </w:rPr>
      </w:pPr>
    </w:p>
    <w:p w:rsidR="001E1F1C" w:rsidRPr="00405D2D" w:rsidRDefault="001E1F1C" w:rsidP="00DF1E3F">
      <w:pPr>
        <w:spacing w:after="0" w:line="240" w:lineRule="auto"/>
        <w:rPr>
          <w:rFonts w:ascii="Arial" w:hAnsi="Arial" w:cs="Arial"/>
          <w:b/>
          <w:bCs/>
          <w:sz w:val="24"/>
          <w:szCs w:val="24"/>
          <w:lang w:eastAsia="ru-RU"/>
        </w:rPr>
      </w:pPr>
    </w:p>
    <w:p w:rsidR="00B65E5D" w:rsidRPr="00405D2D" w:rsidRDefault="00B65E5D" w:rsidP="00B65E5D">
      <w:pPr>
        <w:autoSpaceDE w:val="0"/>
        <w:autoSpaceDN w:val="0"/>
        <w:adjustRightInd w:val="0"/>
        <w:spacing w:after="0" w:line="240" w:lineRule="auto"/>
        <w:outlineLvl w:val="1"/>
        <w:rPr>
          <w:rFonts w:ascii="Arial" w:hAnsi="Arial" w:cs="Arial"/>
          <w:b/>
          <w:bCs/>
          <w:sz w:val="24"/>
          <w:szCs w:val="24"/>
          <w:lang w:eastAsia="ru-RU"/>
        </w:rPr>
      </w:pPr>
      <w:r w:rsidRPr="00405D2D">
        <w:rPr>
          <w:rFonts w:ascii="Arial" w:hAnsi="Arial" w:cs="Arial"/>
          <w:b/>
          <w:bCs/>
          <w:sz w:val="24"/>
          <w:szCs w:val="24"/>
          <w:lang w:eastAsia="ru-RU"/>
        </w:rPr>
        <w:t xml:space="preserve">                                                                                 </w:t>
      </w:r>
    </w:p>
    <w:p w:rsidR="00B65E5D" w:rsidRPr="00405D2D" w:rsidRDefault="00B65E5D" w:rsidP="00B65E5D">
      <w:pPr>
        <w:autoSpaceDE w:val="0"/>
        <w:autoSpaceDN w:val="0"/>
        <w:adjustRightInd w:val="0"/>
        <w:spacing w:after="0" w:line="240" w:lineRule="auto"/>
        <w:outlineLvl w:val="1"/>
        <w:rPr>
          <w:rFonts w:ascii="Arial" w:hAnsi="Arial" w:cs="Arial"/>
          <w:b/>
          <w:bCs/>
          <w:sz w:val="24"/>
          <w:szCs w:val="24"/>
          <w:lang w:eastAsia="ru-RU"/>
        </w:rPr>
      </w:pPr>
    </w:p>
    <w:p w:rsidR="00B65E5D" w:rsidRPr="00405D2D" w:rsidRDefault="00B65E5D" w:rsidP="00B65E5D">
      <w:pPr>
        <w:autoSpaceDE w:val="0"/>
        <w:autoSpaceDN w:val="0"/>
        <w:adjustRightInd w:val="0"/>
        <w:spacing w:after="0" w:line="240" w:lineRule="auto"/>
        <w:outlineLvl w:val="1"/>
        <w:rPr>
          <w:rFonts w:ascii="Arial" w:hAnsi="Arial" w:cs="Arial"/>
          <w:b/>
          <w:bCs/>
          <w:sz w:val="24"/>
          <w:szCs w:val="24"/>
          <w:lang w:eastAsia="ru-RU"/>
        </w:rPr>
      </w:pPr>
    </w:p>
    <w:p w:rsidR="00B65E5D" w:rsidRPr="00405D2D" w:rsidRDefault="00B65E5D" w:rsidP="00B65E5D">
      <w:pPr>
        <w:autoSpaceDE w:val="0"/>
        <w:autoSpaceDN w:val="0"/>
        <w:adjustRightInd w:val="0"/>
        <w:spacing w:after="0" w:line="240" w:lineRule="auto"/>
        <w:outlineLvl w:val="1"/>
        <w:rPr>
          <w:rFonts w:ascii="Arial" w:hAnsi="Arial" w:cs="Arial"/>
          <w:b/>
          <w:bCs/>
          <w:sz w:val="24"/>
          <w:szCs w:val="24"/>
          <w:lang w:eastAsia="ru-RU"/>
        </w:rPr>
      </w:pPr>
    </w:p>
    <w:p w:rsidR="00B65E5D" w:rsidRPr="00405D2D" w:rsidRDefault="00B65E5D" w:rsidP="00B65E5D">
      <w:pPr>
        <w:autoSpaceDE w:val="0"/>
        <w:autoSpaceDN w:val="0"/>
        <w:adjustRightInd w:val="0"/>
        <w:spacing w:after="0" w:line="240" w:lineRule="auto"/>
        <w:outlineLvl w:val="1"/>
        <w:rPr>
          <w:rFonts w:ascii="Arial" w:hAnsi="Arial" w:cs="Arial"/>
          <w:b/>
          <w:bCs/>
          <w:sz w:val="24"/>
          <w:szCs w:val="24"/>
          <w:lang w:eastAsia="ru-RU"/>
        </w:rPr>
      </w:pPr>
    </w:p>
    <w:p w:rsidR="00B65E5D" w:rsidRPr="00405D2D" w:rsidRDefault="00B65E5D" w:rsidP="00B65E5D">
      <w:pPr>
        <w:autoSpaceDE w:val="0"/>
        <w:autoSpaceDN w:val="0"/>
        <w:adjustRightInd w:val="0"/>
        <w:spacing w:after="0" w:line="240" w:lineRule="auto"/>
        <w:outlineLvl w:val="1"/>
        <w:rPr>
          <w:rFonts w:ascii="Arial" w:hAnsi="Arial" w:cs="Arial"/>
          <w:b/>
          <w:bCs/>
          <w:sz w:val="24"/>
          <w:szCs w:val="24"/>
          <w:lang w:eastAsia="ru-RU"/>
        </w:rPr>
      </w:pPr>
    </w:p>
    <w:p w:rsidR="00B65E5D" w:rsidRPr="00405D2D" w:rsidRDefault="00B65E5D" w:rsidP="00B65E5D">
      <w:pPr>
        <w:autoSpaceDE w:val="0"/>
        <w:autoSpaceDN w:val="0"/>
        <w:adjustRightInd w:val="0"/>
        <w:spacing w:after="0" w:line="240" w:lineRule="auto"/>
        <w:outlineLvl w:val="1"/>
        <w:rPr>
          <w:rFonts w:ascii="Arial" w:hAnsi="Arial" w:cs="Arial"/>
          <w:b/>
          <w:bCs/>
          <w:sz w:val="24"/>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C1279B" w:rsidRDefault="00C1279B" w:rsidP="00B65E5D">
      <w:pPr>
        <w:autoSpaceDE w:val="0"/>
        <w:autoSpaceDN w:val="0"/>
        <w:adjustRightInd w:val="0"/>
        <w:spacing w:after="0" w:line="240" w:lineRule="auto"/>
        <w:outlineLvl w:val="1"/>
        <w:rPr>
          <w:rFonts w:ascii="Times New Roman" w:hAnsi="Times New Roman"/>
          <w:sz w:val="28"/>
          <w:szCs w:val="28"/>
          <w:lang w:eastAsia="ru-RU"/>
        </w:rPr>
        <w:sectPr w:rsidR="00C1279B" w:rsidSect="00C76C7A">
          <w:pgSz w:w="11906" w:h="16838"/>
          <w:pgMar w:top="1134" w:right="850" w:bottom="1134" w:left="1701" w:header="708" w:footer="708" w:gutter="0"/>
          <w:cols w:space="708"/>
          <w:docGrid w:linePitch="360"/>
        </w:sectPr>
      </w:pPr>
    </w:p>
    <w:p w:rsidR="004229F6" w:rsidRDefault="00C1279B" w:rsidP="00B65E5D">
      <w:pPr>
        <w:autoSpaceDE w:val="0"/>
        <w:autoSpaceDN w:val="0"/>
        <w:adjustRightInd w:val="0"/>
        <w:spacing w:after="0" w:line="240" w:lineRule="auto"/>
        <w:outlineLvl w:val="1"/>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229F6">
        <w:rPr>
          <w:rFonts w:ascii="Times New Roman" w:hAnsi="Times New Roman"/>
          <w:sz w:val="28"/>
          <w:szCs w:val="28"/>
          <w:lang w:eastAsia="ru-RU"/>
        </w:rPr>
        <w:t xml:space="preserve">                               </w:t>
      </w:r>
    </w:p>
    <w:tbl>
      <w:tblPr>
        <w:tblW w:w="15276" w:type="dxa"/>
        <w:tblLayout w:type="fixed"/>
        <w:tblLook w:val="0000"/>
      </w:tblPr>
      <w:tblGrid>
        <w:gridCol w:w="5621"/>
        <w:gridCol w:w="9655"/>
      </w:tblGrid>
      <w:tr w:rsidR="004229F6" w:rsidRPr="003A3BFF" w:rsidTr="004229F6">
        <w:trPr>
          <w:trHeight w:val="2800"/>
        </w:trPr>
        <w:tc>
          <w:tcPr>
            <w:tcW w:w="5621" w:type="dxa"/>
          </w:tcPr>
          <w:p w:rsidR="004229F6" w:rsidRPr="003A3BFF" w:rsidRDefault="004229F6" w:rsidP="004229F6">
            <w:pPr>
              <w:spacing w:after="0" w:line="240" w:lineRule="auto"/>
              <w:jc w:val="center"/>
              <w:rPr>
                <w:b/>
                <w:sz w:val="24"/>
                <w:szCs w:val="24"/>
              </w:rPr>
            </w:pPr>
          </w:p>
        </w:tc>
        <w:tc>
          <w:tcPr>
            <w:tcW w:w="9655" w:type="dxa"/>
          </w:tcPr>
          <w:p w:rsidR="004229F6" w:rsidRDefault="004229F6" w:rsidP="004229F6">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Приложение</w:t>
            </w:r>
            <w:r w:rsidRPr="00DA4B14">
              <w:rPr>
                <w:rFonts w:ascii="Times New Roman" w:hAnsi="Times New Roman"/>
                <w:sz w:val="28"/>
                <w:szCs w:val="28"/>
                <w:lang w:eastAsia="ru-RU"/>
              </w:rPr>
              <w:t xml:space="preserve"> </w:t>
            </w:r>
            <w:r>
              <w:rPr>
                <w:rFonts w:ascii="Times New Roman" w:hAnsi="Times New Roman"/>
                <w:sz w:val="28"/>
                <w:szCs w:val="28"/>
                <w:lang w:eastAsia="ru-RU"/>
              </w:rPr>
              <w:t>1</w:t>
            </w:r>
          </w:p>
          <w:p w:rsidR="007F5100" w:rsidRDefault="004229F6" w:rsidP="004229F6">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к Инструкции о порядке</w:t>
            </w:r>
            <w:r w:rsidR="007F5100">
              <w:rPr>
                <w:rFonts w:ascii="Times New Roman" w:hAnsi="Times New Roman"/>
                <w:sz w:val="28"/>
                <w:szCs w:val="28"/>
                <w:lang w:eastAsia="ru-RU"/>
              </w:rPr>
              <w:t xml:space="preserve"> </w:t>
            </w:r>
            <w:r>
              <w:rPr>
                <w:rFonts w:ascii="Times New Roman" w:hAnsi="Times New Roman"/>
                <w:sz w:val="28"/>
                <w:szCs w:val="28"/>
                <w:lang w:eastAsia="ru-RU"/>
              </w:rPr>
              <w:t xml:space="preserve">организации работы </w:t>
            </w:r>
          </w:p>
          <w:p w:rsidR="004229F6" w:rsidRDefault="004229F6" w:rsidP="004229F6">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с</w:t>
            </w:r>
            <w:r w:rsidR="007F5100">
              <w:rPr>
                <w:rFonts w:ascii="Times New Roman" w:hAnsi="Times New Roman"/>
                <w:sz w:val="28"/>
                <w:szCs w:val="28"/>
                <w:lang w:eastAsia="ru-RU"/>
              </w:rPr>
              <w:t xml:space="preserve"> </w:t>
            </w:r>
            <w:r>
              <w:rPr>
                <w:rFonts w:ascii="Times New Roman" w:hAnsi="Times New Roman"/>
                <w:sz w:val="28"/>
                <w:szCs w:val="28"/>
                <w:lang w:eastAsia="ru-RU"/>
              </w:rPr>
              <w:t>обращениями граждан,</w:t>
            </w:r>
            <w:r w:rsidR="007F5100">
              <w:rPr>
                <w:rFonts w:ascii="Times New Roman" w:hAnsi="Times New Roman"/>
                <w:sz w:val="28"/>
                <w:szCs w:val="28"/>
                <w:lang w:eastAsia="ru-RU"/>
              </w:rPr>
              <w:t xml:space="preserve"> </w:t>
            </w:r>
            <w:proofErr w:type="gramStart"/>
            <w:r>
              <w:rPr>
                <w:rFonts w:ascii="Times New Roman" w:hAnsi="Times New Roman"/>
                <w:sz w:val="28"/>
                <w:szCs w:val="28"/>
                <w:lang w:eastAsia="ru-RU"/>
              </w:rPr>
              <w:t>утвержденной</w:t>
            </w:r>
            <w:proofErr w:type="gramEnd"/>
            <w:r>
              <w:rPr>
                <w:rFonts w:ascii="Times New Roman" w:hAnsi="Times New Roman"/>
                <w:sz w:val="28"/>
                <w:szCs w:val="28"/>
                <w:lang w:eastAsia="ru-RU"/>
              </w:rPr>
              <w:t xml:space="preserve"> постановлением</w:t>
            </w:r>
          </w:p>
          <w:p w:rsidR="004229F6" w:rsidRDefault="004229F6" w:rsidP="004229F6">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w:t>
            </w:r>
            <w:r w:rsidR="00C547CF">
              <w:rPr>
                <w:rFonts w:ascii="Times New Roman" w:hAnsi="Times New Roman"/>
                <w:sz w:val="28"/>
                <w:szCs w:val="28"/>
                <w:lang w:eastAsia="ru-RU"/>
              </w:rPr>
              <w:t>администрации Мусинского сельсовета Каргатского района</w:t>
            </w:r>
          </w:p>
          <w:p w:rsidR="004229F6" w:rsidRDefault="004229F6" w:rsidP="004229F6">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Новосибирской области</w:t>
            </w:r>
          </w:p>
          <w:p w:rsidR="004229F6" w:rsidRDefault="00C547CF" w:rsidP="004229F6">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От 29.05.2015 </w:t>
            </w:r>
            <w:r w:rsidR="004229F6">
              <w:rPr>
                <w:rFonts w:ascii="Times New Roman" w:hAnsi="Times New Roman"/>
                <w:sz w:val="28"/>
                <w:szCs w:val="28"/>
                <w:lang w:eastAsia="ru-RU"/>
              </w:rPr>
              <w:t>№</w:t>
            </w:r>
            <w:r>
              <w:rPr>
                <w:rFonts w:ascii="Times New Roman" w:hAnsi="Times New Roman"/>
                <w:sz w:val="28"/>
                <w:szCs w:val="28"/>
                <w:lang w:eastAsia="ru-RU"/>
              </w:rPr>
              <w:t xml:space="preserve"> 35</w:t>
            </w:r>
            <w:r w:rsidR="004229F6">
              <w:rPr>
                <w:rFonts w:ascii="Times New Roman" w:hAnsi="Times New Roman"/>
                <w:sz w:val="28"/>
                <w:szCs w:val="28"/>
                <w:lang w:eastAsia="ru-RU"/>
              </w:rPr>
              <w:t xml:space="preserve">                                                                                                                               </w:t>
            </w:r>
          </w:p>
          <w:p w:rsidR="004229F6" w:rsidRPr="003A3BFF" w:rsidRDefault="004229F6" w:rsidP="004229F6">
            <w:pPr>
              <w:autoSpaceDE w:val="0"/>
              <w:autoSpaceDN w:val="0"/>
              <w:adjustRightInd w:val="0"/>
              <w:spacing w:after="0" w:line="240" w:lineRule="auto"/>
              <w:outlineLvl w:val="1"/>
              <w:rPr>
                <w:b/>
                <w:sz w:val="24"/>
                <w:szCs w:val="24"/>
              </w:rPr>
            </w:pPr>
            <w:r>
              <w:rPr>
                <w:rFonts w:ascii="Times New Roman" w:hAnsi="Times New Roman"/>
                <w:sz w:val="28"/>
                <w:szCs w:val="28"/>
                <w:lang w:eastAsia="ru-RU"/>
              </w:rPr>
              <w:t xml:space="preserve">                                                                                  </w:t>
            </w:r>
          </w:p>
        </w:tc>
      </w:tr>
    </w:tbl>
    <w:p w:rsidR="004229F6" w:rsidRDefault="004229F6" w:rsidP="00B65E5D">
      <w:pPr>
        <w:autoSpaceDE w:val="0"/>
        <w:autoSpaceDN w:val="0"/>
        <w:adjustRightInd w:val="0"/>
        <w:spacing w:after="0" w:line="240" w:lineRule="auto"/>
        <w:jc w:val="center"/>
        <w:outlineLvl w:val="1"/>
        <w:rPr>
          <w:rFonts w:ascii="Times New Roman" w:hAnsi="Times New Roman"/>
          <w:b/>
          <w:sz w:val="28"/>
          <w:szCs w:val="28"/>
          <w:lang w:eastAsia="ru-RU"/>
        </w:rPr>
      </w:pPr>
    </w:p>
    <w:p w:rsidR="00B65E5D" w:rsidRPr="00C67530" w:rsidRDefault="00B65E5D" w:rsidP="00B65E5D">
      <w:pPr>
        <w:autoSpaceDE w:val="0"/>
        <w:autoSpaceDN w:val="0"/>
        <w:adjustRightInd w:val="0"/>
        <w:spacing w:after="0" w:line="240" w:lineRule="auto"/>
        <w:jc w:val="center"/>
        <w:outlineLvl w:val="1"/>
        <w:rPr>
          <w:rFonts w:ascii="Times New Roman" w:hAnsi="Times New Roman"/>
          <w:b/>
          <w:sz w:val="28"/>
          <w:szCs w:val="28"/>
          <w:lang w:eastAsia="ru-RU"/>
        </w:rPr>
      </w:pPr>
      <w:r w:rsidRPr="00C67530">
        <w:rPr>
          <w:rFonts w:ascii="Times New Roman" w:hAnsi="Times New Roman"/>
          <w:b/>
          <w:sz w:val="28"/>
          <w:szCs w:val="28"/>
          <w:lang w:eastAsia="ru-RU"/>
        </w:rPr>
        <w:t>ЖУРНАЛ</w:t>
      </w:r>
    </w:p>
    <w:p w:rsidR="00B65E5D" w:rsidRPr="00C67530" w:rsidRDefault="00B65E5D" w:rsidP="00B65E5D">
      <w:pPr>
        <w:autoSpaceDE w:val="0"/>
        <w:autoSpaceDN w:val="0"/>
        <w:adjustRightInd w:val="0"/>
        <w:spacing w:after="0" w:line="240" w:lineRule="auto"/>
        <w:jc w:val="center"/>
        <w:outlineLvl w:val="1"/>
        <w:rPr>
          <w:rFonts w:ascii="Times New Roman" w:hAnsi="Times New Roman"/>
          <w:b/>
          <w:sz w:val="28"/>
          <w:szCs w:val="28"/>
          <w:lang w:eastAsia="ru-RU"/>
        </w:rPr>
      </w:pPr>
      <w:r w:rsidRPr="00C67530">
        <w:rPr>
          <w:rFonts w:ascii="Times New Roman" w:hAnsi="Times New Roman"/>
          <w:b/>
          <w:sz w:val="28"/>
          <w:szCs w:val="28"/>
          <w:lang w:eastAsia="ru-RU"/>
        </w:rPr>
        <w:t xml:space="preserve">учета  </w:t>
      </w:r>
      <w:r w:rsidR="00E065CB">
        <w:rPr>
          <w:rFonts w:ascii="Times New Roman" w:hAnsi="Times New Roman"/>
          <w:b/>
          <w:sz w:val="28"/>
          <w:szCs w:val="28"/>
          <w:lang w:eastAsia="ru-RU"/>
        </w:rPr>
        <w:t xml:space="preserve">письменных </w:t>
      </w:r>
      <w:r w:rsidRPr="00C67530">
        <w:rPr>
          <w:rFonts w:ascii="Times New Roman" w:hAnsi="Times New Roman"/>
          <w:b/>
          <w:sz w:val="28"/>
          <w:szCs w:val="28"/>
          <w:lang w:eastAsia="ru-RU"/>
        </w:rPr>
        <w:t>обращений</w:t>
      </w:r>
      <w:r>
        <w:rPr>
          <w:rFonts w:ascii="Times New Roman" w:hAnsi="Times New Roman"/>
          <w:b/>
          <w:sz w:val="28"/>
          <w:szCs w:val="28"/>
          <w:lang w:eastAsia="ru-RU"/>
        </w:rPr>
        <w:t>, предложений, заявлений и жалоб</w:t>
      </w:r>
      <w:r w:rsidRPr="00C67530">
        <w:rPr>
          <w:rFonts w:ascii="Times New Roman" w:hAnsi="Times New Roman"/>
          <w:b/>
          <w:sz w:val="28"/>
          <w:szCs w:val="28"/>
          <w:lang w:eastAsia="ru-RU"/>
        </w:rPr>
        <w:t xml:space="preserve"> граждан</w:t>
      </w:r>
    </w:p>
    <w:p w:rsidR="00B65E5D" w:rsidRPr="00C67530" w:rsidRDefault="00B65E5D" w:rsidP="00B65E5D">
      <w:pPr>
        <w:autoSpaceDE w:val="0"/>
        <w:autoSpaceDN w:val="0"/>
        <w:adjustRightInd w:val="0"/>
        <w:spacing w:after="0" w:line="240" w:lineRule="auto"/>
        <w:jc w:val="right"/>
        <w:outlineLvl w:val="1"/>
        <w:rPr>
          <w:rFonts w:ascii="Times New Roman" w:hAnsi="Times New Roman"/>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293"/>
        <w:gridCol w:w="1271"/>
        <w:gridCol w:w="1344"/>
        <w:gridCol w:w="1161"/>
        <w:gridCol w:w="1402"/>
        <w:gridCol w:w="1467"/>
        <w:gridCol w:w="1417"/>
        <w:gridCol w:w="1709"/>
        <w:gridCol w:w="1375"/>
        <w:gridCol w:w="596"/>
        <w:gridCol w:w="1217"/>
      </w:tblGrid>
      <w:tr w:rsidR="00B65E5D" w:rsidRPr="00C67530" w:rsidTr="007D2914">
        <w:trPr>
          <w:trHeight w:val="285"/>
        </w:trPr>
        <w:tc>
          <w:tcPr>
            <w:tcW w:w="556" w:type="dxa"/>
            <w:vMerge w:val="restart"/>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 xml:space="preserve">№ </w:t>
            </w:r>
            <w:proofErr w:type="gramStart"/>
            <w:r w:rsidRPr="006D5FD4">
              <w:rPr>
                <w:rFonts w:ascii="Times New Roman" w:hAnsi="Times New Roman"/>
                <w:sz w:val="20"/>
                <w:szCs w:val="20"/>
                <w:lang w:eastAsia="ru-RU"/>
              </w:rPr>
              <w:t>п</w:t>
            </w:r>
            <w:proofErr w:type="gramEnd"/>
            <w:r w:rsidRPr="006D5FD4">
              <w:rPr>
                <w:rFonts w:ascii="Times New Roman" w:hAnsi="Times New Roman"/>
                <w:sz w:val="20"/>
                <w:szCs w:val="20"/>
                <w:lang w:eastAsia="ru-RU"/>
              </w:rPr>
              <w:t>/п</w:t>
            </w:r>
          </w:p>
        </w:tc>
        <w:tc>
          <w:tcPr>
            <w:tcW w:w="1358" w:type="dxa"/>
            <w:vMerge w:val="restart"/>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Дата</w:t>
            </w:r>
          </w:p>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обращения</w:t>
            </w:r>
          </w:p>
        </w:tc>
        <w:tc>
          <w:tcPr>
            <w:tcW w:w="1377" w:type="dxa"/>
            <w:vMerge w:val="restart"/>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Фамилия, имя,</w:t>
            </w:r>
          </w:p>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 xml:space="preserve"> отчество</w:t>
            </w:r>
          </w:p>
        </w:tc>
        <w:tc>
          <w:tcPr>
            <w:tcW w:w="1418" w:type="dxa"/>
            <w:vMerge w:val="restart"/>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Адрес места</w:t>
            </w:r>
          </w:p>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жительства</w:t>
            </w:r>
          </w:p>
        </w:tc>
        <w:tc>
          <w:tcPr>
            <w:tcW w:w="2683" w:type="dxa"/>
            <w:gridSpan w:val="2"/>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Количество листов</w:t>
            </w:r>
          </w:p>
        </w:tc>
        <w:tc>
          <w:tcPr>
            <w:tcW w:w="1560" w:type="dxa"/>
            <w:vMerge w:val="restart"/>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Содержание вопроса</w:t>
            </w:r>
          </w:p>
        </w:tc>
        <w:tc>
          <w:tcPr>
            <w:tcW w:w="1509" w:type="dxa"/>
            <w:vMerge w:val="restart"/>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Резолюция</w:t>
            </w:r>
          </w:p>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Срок исполнения</w:t>
            </w:r>
          </w:p>
        </w:tc>
        <w:tc>
          <w:tcPr>
            <w:tcW w:w="1793" w:type="dxa"/>
            <w:vMerge w:val="restart"/>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Роспись ответственного лица</w:t>
            </w:r>
          </w:p>
        </w:tc>
        <w:tc>
          <w:tcPr>
            <w:tcW w:w="1440" w:type="dxa"/>
            <w:vMerge w:val="restart"/>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Отметка об исполнении</w:t>
            </w:r>
          </w:p>
        </w:tc>
        <w:tc>
          <w:tcPr>
            <w:tcW w:w="546" w:type="dxa"/>
            <w:vMerge w:val="restart"/>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 дела</w:t>
            </w:r>
          </w:p>
        </w:tc>
        <w:tc>
          <w:tcPr>
            <w:tcW w:w="546" w:type="dxa"/>
            <w:vMerge w:val="restart"/>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Количество листов</w:t>
            </w:r>
          </w:p>
        </w:tc>
      </w:tr>
      <w:tr w:rsidR="00B65E5D" w:rsidRPr="00C67530" w:rsidTr="007D2914">
        <w:trPr>
          <w:trHeight w:val="255"/>
        </w:trPr>
        <w:tc>
          <w:tcPr>
            <w:tcW w:w="556" w:type="dxa"/>
            <w:vMerge/>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358" w:type="dxa"/>
            <w:vMerge/>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377" w:type="dxa"/>
            <w:vMerge/>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18" w:type="dxa"/>
            <w:vMerge/>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214" w:type="dxa"/>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основных</w:t>
            </w:r>
          </w:p>
        </w:tc>
        <w:tc>
          <w:tcPr>
            <w:tcW w:w="1469" w:type="dxa"/>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приложение</w:t>
            </w:r>
          </w:p>
        </w:tc>
        <w:tc>
          <w:tcPr>
            <w:tcW w:w="1560" w:type="dxa"/>
            <w:vMerge/>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509" w:type="dxa"/>
            <w:vMerge/>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793" w:type="dxa"/>
            <w:vMerge/>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40" w:type="dxa"/>
            <w:vMerge/>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546" w:type="dxa"/>
            <w:vMerge/>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546" w:type="dxa"/>
            <w:vMerge/>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r>
      <w:tr w:rsidR="00B65E5D" w:rsidRPr="00C67530" w:rsidTr="007D2914">
        <w:tc>
          <w:tcPr>
            <w:tcW w:w="55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1</w:t>
            </w:r>
          </w:p>
        </w:tc>
        <w:tc>
          <w:tcPr>
            <w:tcW w:w="135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2</w:t>
            </w:r>
          </w:p>
        </w:tc>
        <w:tc>
          <w:tcPr>
            <w:tcW w:w="1377"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3</w:t>
            </w:r>
          </w:p>
        </w:tc>
        <w:tc>
          <w:tcPr>
            <w:tcW w:w="141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4</w:t>
            </w:r>
          </w:p>
        </w:tc>
        <w:tc>
          <w:tcPr>
            <w:tcW w:w="1214"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5</w:t>
            </w:r>
          </w:p>
        </w:tc>
        <w:tc>
          <w:tcPr>
            <w:tcW w:w="1469"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6</w:t>
            </w:r>
          </w:p>
        </w:tc>
        <w:tc>
          <w:tcPr>
            <w:tcW w:w="1560"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7</w:t>
            </w:r>
          </w:p>
        </w:tc>
        <w:tc>
          <w:tcPr>
            <w:tcW w:w="1509"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8</w:t>
            </w:r>
          </w:p>
        </w:tc>
        <w:tc>
          <w:tcPr>
            <w:tcW w:w="1793"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9</w:t>
            </w:r>
          </w:p>
        </w:tc>
        <w:tc>
          <w:tcPr>
            <w:tcW w:w="1440"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10</w:t>
            </w:r>
          </w:p>
        </w:tc>
        <w:tc>
          <w:tcPr>
            <w:tcW w:w="54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11</w:t>
            </w:r>
          </w:p>
        </w:tc>
        <w:tc>
          <w:tcPr>
            <w:tcW w:w="54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12</w:t>
            </w:r>
          </w:p>
        </w:tc>
      </w:tr>
      <w:tr w:rsidR="00B65E5D" w:rsidRPr="00C67530" w:rsidTr="007D2914">
        <w:tc>
          <w:tcPr>
            <w:tcW w:w="55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35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377"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1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214"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69"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560"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509"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793"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40"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54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54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r>
      <w:tr w:rsidR="00B65E5D" w:rsidRPr="00C67530" w:rsidTr="007D2914">
        <w:tc>
          <w:tcPr>
            <w:tcW w:w="55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35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377"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1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214"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69"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560"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509"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793"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40"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54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54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r>
    </w:tbl>
    <w:p w:rsidR="00B65E5D" w:rsidRDefault="00B65E5D" w:rsidP="00B65E5D"/>
    <w:p w:rsidR="00B65E5D" w:rsidRDefault="00B65E5D" w:rsidP="00B65E5D">
      <w:pPr>
        <w:rPr>
          <w:rFonts w:ascii="Times New Roman" w:hAnsi="Times New Roman"/>
          <w:sz w:val="24"/>
          <w:szCs w:val="24"/>
        </w:rPr>
      </w:pPr>
      <w:r w:rsidRPr="006D5FD4">
        <w:rPr>
          <w:rFonts w:ascii="Times New Roman" w:hAnsi="Times New Roman"/>
          <w:sz w:val="24"/>
          <w:szCs w:val="24"/>
        </w:rPr>
        <w:t>Примечание</w:t>
      </w:r>
      <w:r>
        <w:rPr>
          <w:rFonts w:ascii="Times New Roman" w:hAnsi="Times New Roman"/>
          <w:sz w:val="24"/>
          <w:szCs w:val="24"/>
        </w:rPr>
        <w:t>:</w:t>
      </w:r>
    </w:p>
    <w:p w:rsidR="00B65E5D" w:rsidRDefault="00B65E5D" w:rsidP="00B65E5D">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4"/>
          <w:szCs w:val="24"/>
        </w:rPr>
        <w:t xml:space="preserve">Журнал должен быть пронумерован, прошнурован, скреплен печатью и заверен </w:t>
      </w:r>
    </w:p>
    <w:p w:rsidR="00C1279B" w:rsidRDefault="00C1279B" w:rsidP="00C1279B">
      <w:pPr>
        <w:autoSpaceDE w:val="0"/>
        <w:autoSpaceDN w:val="0"/>
        <w:adjustRightInd w:val="0"/>
        <w:spacing w:after="0" w:line="240" w:lineRule="auto"/>
        <w:jc w:val="center"/>
        <w:outlineLvl w:val="1"/>
        <w:rPr>
          <w:rFonts w:ascii="Times New Roman" w:hAnsi="Times New Roman"/>
          <w:sz w:val="28"/>
          <w:szCs w:val="28"/>
          <w:lang w:eastAsia="ru-RU"/>
        </w:rPr>
        <w:sectPr w:rsidR="00C1279B" w:rsidSect="00C1279B">
          <w:pgSz w:w="16838" w:h="11906" w:orient="landscape"/>
          <w:pgMar w:top="851" w:right="1134" w:bottom="1701" w:left="1134" w:header="709" w:footer="709" w:gutter="0"/>
          <w:cols w:space="708"/>
          <w:docGrid w:linePitch="360"/>
        </w:sectPr>
      </w:pPr>
    </w:p>
    <w:tbl>
      <w:tblPr>
        <w:tblpPr w:leftFromText="180" w:rightFromText="180" w:vertAnchor="text" w:horzAnchor="margin" w:tblpY="-502"/>
        <w:tblW w:w="9747" w:type="dxa"/>
        <w:tblLayout w:type="fixed"/>
        <w:tblLook w:val="0000"/>
      </w:tblPr>
      <w:tblGrid>
        <w:gridCol w:w="1951"/>
        <w:gridCol w:w="7796"/>
      </w:tblGrid>
      <w:tr w:rsidR="007F5100" w:rsidRPr="003A3BFF" w:rsidTr="007F5100">
        <w:trPr>
          <w:trHeight w:val="2087"/>
        </w:trPr>
        <w:tc>
          <w:tcPr>
            <w:tcW w:w="1951" w:type="dxa"/>
          </w:tcPr>
          <w:p w:rsidR="007F5100" w:rsidRPr="003A3BFF" w:rsidRDefault="007F5100" w:rsidP="007F5100">
            <w:pPr>
              <w:spacing w:after="0" w:line="240" w:lineRule="auto"/>
              <w:jc w:val="center"/>
              <w:rPr>
                <w:b/>
                <w:sz w:val="24"/>
                <w:szCs w:val="24"/>
              </w:rPr>
            </w:pPr>
          </w:p>
        </w:tc>
        <w:tc>
          <w:tcPr>
            <w:tcW w:w="7796" w:type="dxa"/>
          </w:tcPr>
          <w:p w:rsidR="007F5100" w:rsidRDefault="007F5100" w:rsidP="007F5100">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Приложение</w:t>
            </w:r>
            <w:r w:rsidRPr="00DA4B14">
              <w:rPr>
                <w:rFonts w:ascii="Times New Roman" w:hAnsi="Times New Roman"/>
                <w:sz w:val="28"/>
                <w:szCs w:val="28"/>
                <w:lang w:eastAsia="ru-RU"/>
              </w:rPr>
              <w:t xml:space="preserve"> </w:t>
            </w:r>
            <w:r>
              <w:rPr>
                <w:rFonts w:ascii="Times New Roman" w:hAnsi="Times New Roman"/>
                <w:sz w:val="28"/>
                <w:szCs w:val="28"/>
                <w:lang w:eastAsia="ru-RU"/>
              </w:rPr>
              <w:t>2</w:t>
            </w:r>
          </w:p>
          <w:p w:rsidR="007F5100" w:rsidRDefault="007F5100" w:rsidP="007F5100">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к Инструкции о порядке организации работы </w:t>
            </w:r>
          </w:p>
          <w:p w:rsidR="007F5100" w:rsidRDefault="007F5100" w:rsidP="007F5100">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с обращениями граждан, </w:t>
            </w:r>
            <w:proofErr w:type="gramStart"/>
            <w:r>
              <w:rPr>
                <w:rFonts w:ascii="Times New Roman" w:hAnsi="Times New Roman"/>
                <w:sz w:val="28"/>
                <w:szCs w:val="28"/>
                <w:lang w:eastAsia="ru-RU"/>
              </w:rPr>
              <w:t>утвержденной</w:t>
            </w:r>
            <w:proofErr w:type="gramEnd"/>
            <w:r>
              <w:rPr>
                <w:rFonts w:ascii="Times New Roman" w:hAnsi="Times New Roman"/>
                <w:sz w:val="28"/>
                <w:szCs w:val="28"/>
                <w:lang w:eastAsia="ru-RU"/>
              </w:rPr>
              <w:t xml:space="preserve"> постановлением</w:t>
            </w:r>
          </w:p>
          <w:p w:rsidR="007F5100" w:rsidRDefault="007F5100" w:rsidP="007F5100">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w:t>
            </w:r>
            <w:r w:rsidR="00C547CF">
              <w:rPr>
                <w:rFonts w:ascii="Times New Roman" w:hAnsi="Times New Roman"/>
                <w:sz w:val="28"/>
                <w:szCs w:val="28"/>
                <w:lang w:eastAsia="ru-RU"/>
              </w:rPr>
              <w:t>администрации Мусинского сельсовета Каргатского района</w:t>
            </w:r>
          </w:p>
          <w:p w:rsidR="007F5100" w:rsidRDefault="007F5100" w:rsidP="007F5100">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Новосибирской области</w:t>
            </w:r>
          </w:p>
          <w:p w:rsidR="007F5100" w:rsidRDefault="00C547CF" w:rsidP="007F5100">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От 29.05.2015 №35</w:t>
            </w:r>
            <w:r w:rsidR="007F5100">
              <w:rPr>
                <w:rFonts w:ascii="Times New Roman" w:hAnsi="Times New Roman"/>
                <w:sz w:val="28"/>
                <w:szCs w:val="28"/>
                <w:lang w:eastAsia="ru-RU"/>
              </w:rPr>
              <w:t xml:space="preserve">                                                                                                                               </w:t>
            </w:r>
          </w:p>
          <w:p w:rsidR="007F5100" w:rsidRPr="003A3BFF" w:rsidRDefault="007F5100" w:rsidP="007F5100">
            <w:pPr>
              <w:autoSpaceDE w:val="0"/>
              <w:autoSpaceDN w:val="0"/>
              <w:adjustRightInd w:val="0"/>
              <w:spacing w:after="0" w:line="240" w:lineRule="auto"/>
              <w:outlineLvl w:val="1"/>
              <w:rPr>
                <w:b/>
                <w:sz w:val="24"/>
                <w:szCs w:val="24"/>
              </w:rPr>
            </w:pPr>
            <w:r>
              <w:rPr>
                <w:rFonts w:ascii="Times New Roman" w:hAnsi="Times New Roman"/>
                <w:sz w:val="28"/>
                <w:szCs w:val="28"/>
                <w:lang w:eastAsia="ru-RU"/>
              </w:rPr>
              <w:t xml:space="preserve">                                                                                  </w:t>
            </w:r>
          </w:p>
        </w:tc>
      </w:tr>
    </w:tbl>
    <w:p w:rsidR="007F5100" w:rsidRDefault="00B65E5D" w:rsidP="00DF1E3F">
      <w:pPr>
        <w:spacing w:after="0" w:line="240" w:lineRule="auto"/>
        <w:rPr>
          <w:rFonts w:ascii="Times New Roman" w:hAnsi="Times New Roman"/>
          <w:b/>
          <w:bCs/>
          <w:sz w:val="28"/>
          <w:szCs w:val="24"/>
          <w:lang w:eastAsia="ru-RU"/>
        </w:rPr>
      </w:pPr>
      <w:r>
        <w:rPr>
          <w:rFonts w:ascii="Times New Roman" w:hAnsi="Times New Roman"/>
          <w:b/>
          <w:bCs/>
          <w:sz w:val="28"/>
          <w:szCs w:val="24"/>
          <w:lang w:eastAsia="ru-RU"/>
        </w:rPr>
        <w:t xml:space="preserve"> </w:t>
      </w:r>
    </w:p>
    <w:tbl>
      <w:tblPr>
        <w:tblW w:w="9923" w:type="dxa"/>
        <w:tblInd w:w="-244" w:type="dxa"/>
        <w:tblLayout w:type="fixed"/>
        <w:tblCellMar>
          <w:left w:w="40" w:type="dxa"/>
          <w:right w:w="40" w:type="dxa"/>
        </w:tblCellMar>
        <w:tblLook w:val="0000"/>
      </w:tblPr>
      <w:tblGrid>
        <w:gridCol w:w="2269"/>
        <w:gridCol w:w="430"/>
        <w:gridCol w:w="7224"/>
      </w:tblGrid>
      <w:tr w:rsidR="00FA230D" w:rsidRPr="000E0581" w:rsidTr="00633BD1">
        <w:trPr>
          <w:trHeight w:hRule="exact" w:val="724"/>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FA230D" w:rsidRPr="000E0581" w:rsidRDefault="00FA230D" w:rsidP="007C062D">
            <w:pPr>
              <w:shd w:val="clear" w:color="auto" w:fill="FFFFFF"/>
              <w:spacing w:line="278" w:lineRule="exact"/>
              <w:ind w:left="5" w:right="1656"/>
              <w:rPr>
                <w:rFonts w:ascii="Times New Roman" w:hAnsi="Times New Roman"/>
                <w:sz w:val="24"/>
                <w:szCs w:val="24"/>
              </w:rPr>
            </w:pPr>
            <w:r w:rsidRPr="000E0581">
              <w:rPr>
                <w:rFonts w:ascii="Times New Roman" w:hAnsi="Times New Roman"/>
                <w:sz w:val="24"/>
                <w:szCs w:val="24"/>
              </w:rPr>
              <w:t>№ Дата</w:t>
            </w:r>
          </w:p>
        </w:tc>
        <w:tc>
          <w:tcPr>
            <w:tcW w:w="430" w:type="dxa"/>
            <w:tcBorders>
              <w:top w:val="single" w:sz="6"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6"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spacing w:line="274" w:lineRule="exact"/>
              <w:ind w:left="307" w:right="1070"/>
              <w:jc w:val="center"/>
              <w:rPr>
                <w:rFonts w:ascii="Times New Roman" w:hAnsi="Times New Roman"/>
                <w:sz w:val="24"/>
                <w:szCs w:val="24"/>
              </w:rPr>
            </w:pPr>
            <w:r w:rsidRPr="000E0581">
              <w:rPr>
                <w:rFonts w:ascii="Times New Roman" w:hAnsi="Times New Roman"/>
                <w:spacing w:val="-2"/>
                <w:sz w:val="24"/>
                <w:szCs w:val="24"/>
              </w:rPr>
              <w:t xml:space="preserve">РЕГИСТРАЦИОННО-КОНТРОЛЬНЫЙ ЛИСТ </w:t>
            </w:r>
            <w:r w:rsidRPr="000E0581">
              <w:rPr>
                <w:rFonts w:ascii="Times New Roman" w:hAnsi="Times New Roman"/>
                <w:sz w:val="24"/>
                <w:szCs w:val="24"/>
              </w:rPr>
              <w:t>ПИСЬМЕННЫХ ОБРАЩЕНИЙ ГРАЖДАН</w:t>
            </w:r>
          </w:p>
        </w:tc>
      </w:tr>
      <w:tr w:rsidR="00FA230D" w:rsidRPr="000E0581" w:rsidTr="00633BD1">
        <w:trPr>
          <w:trHeight w:hRule="exact" w:val="298"/>
        </w:trPr>
        <w:tc>
          <w:tcPr>
            <w:tcW w:w="2269" w:type="dxa"/>
            <w:tcBorders>
              <w:top w:val="single" w:sz="6" w:space="0" w:color="auto"/>
              <w:left w:val="single" w:sz="6" w:space="0" w:color="auto"/>
              <w:bottom w:val="nil"/>
              <w:right w:val="single" w:sz="6" w:space="0" w:color="auto"/>
            </w:tcBorders>
            <w:shd w:val="clear" w:color="auto" w:fill="FFFFFF"/>
          </w:tcPr>
          <w:p w:rsidR="00FA230D" w:rsidRPr="000E0581" w:rsidRDefault="00FA230D" w:rsidP="00E03C42">
            <w:pPr>
              <w:shd w:val="clear" w:color="auto" w:fill="FFFFFF"/>
              <w:spacing w:line="278" w:lineRule="exact"/>
              <w:ind w:left="10" w:right="669"/>
              <w:rPr>
                <w:rFonts w:ascii="Times New Roman" w:hAnsi="Times New Roman"/>
                <w:sz w:val="24"/>
                <w:szCs w:val="24"/>
              </w:rPr>
            </w:pPr>
            <w:r>
              <w:rPr>
                <w:rFonts w:ascii="Times New Roman" w:hAnsi="Times New Roman"/>
                <w:sz w:val="24"/>
                <w:szCs w:val="24"/>
              </w:rPr>
              <w:t xml:space="preserve">Гражданин </w:t>
            </w:r>
          </w:p>
          <w:p w:rsidR="00FA230D" w:rsidRPr="000E0581" w:rsidRDefault="00FA230D" w:rsidP="007C062D">
            <w:pPr>
              <w:shd w:val="clear" w:color="auto" w:fill="FFFFFF"/>
              <w:spacing w:line="278" w:lineRule="exact"/>
              <w:ind w:left="10" w:right="1118"/>
              <w:rPr>
                <w:rFonts w:ascii="Times New Roman" w:hAnsi="Times New Roman"/>
                <w:sz w:val="24"/>
                <w:szCs w:val="24"/>
              </w:rPr>
            </w:pPr>
            <w:r w:rsidRPr="000E0581">
              <w:rPr>
                <w:rFonts w:ascii="Times New Roman" w:hAnsi="Times New Roman"/>
                <w:sz w:val="24"/>
                <w:szCs w:val="24"/>
              </w:rPr>
              <w:t>Адрес</w:t>
            </w:r>
          </w:p>
        </w:tc>
        <w:tc>
          <w:tcPr>
            <w:tcW w:w="430" w:type="dxa"/>
            <w:tcBorders>
              <w:top w:val="single" w:sz="6"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6"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rPr>
                <w:rFonts w:ascii="Times New Roman" w:hAnsi="Times New Roman"/>
                <w:sz w:val="24"/>
                <w:szCs w:val="24"/>
              </w:rPr>
            </w:pPr>
          </w:p>
        </w:tc>
      </w:tr>
      <w:tr w:rsidR="00FA230D" w:rsidRPr="000E0581" w:rsidTr="00633BD1">
        <w:trPr>
          <w:trHeight w:hRule="exact" w:val="307"/>
        </w:trPr>
        <w:tc>
          <w:tcPr>
            <w:tcW w:w="2269" w:type="dxa"/>
            <w:tcBorders>
              <w:top w:val="nil"/>
              <w:left w:val="single" w:sz="6" w:space="0" w:color="auto"/>
              <w:bottom w:val="nil"/>
              <w:right w:val="single" w:sz="6" w:space="0" w:color="auto"/>
            </w:tcBorders>
            <w:shd w:val="clear" w:color="auto" w:fill="FFFFFF"/>
          </w:tcPr>
          <w:p w:rsidR="00FA230D" w:rsidRPr="000E0581" w:rsidRDefault="00FA230D" w:rsidP="007C062D">
            <w:pPr>
              <w:rPr>
                <w:rFonts w:ascii="Times New Roman" w:hAnsi="Times New Roman"/>
                <w:sz w:val="24"/>
                <w:szCs w:val="24"/>
              </w:rPr>
            </w:pPr>
            <w:r w:rsidRPr="000E0581">
              <w:rPr>
                <w:rFonts w:ascii="Times New Roman" w:hAnsi="Times New Roman"/>
                <w:sz w:val="24"/>
                <w:szCs w:val="24"/>
              </w:rPr>
              <w:t>(Ф.И.О.)</w:t>
            </w:r>
          </w:p>
          <w:p w:rsidR="00FA230D" w:rsidRPr="000E0581" w:rsidRDefault="00FA230D" w:rsidP="007C062D">
            <w:pPr>
              <w:rPr>
                <w:rFonts w:ascii="Times New Roman" w:hAnsi="Times New Roman"/>
                <w:sz w:val="24"/>
                <w:szCs w:val="24"/>
              </w:rPr>
            </w:pPr>
          </w:p>
        </w:tc>
        <w:tc>
          <w:tcPr>
            <w:tcW w:w="430" w:type="dxa"/>
            <w:tcBorders>
              <w:top w:val="single" w:sz="6"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6"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rPr>
                <w:rFonts w:ascii="Times New Roman" w:hAnsi="Times New Roman"/>
                <w:sz w:val="24"/>
                <w:szCs w:val="24"/>
              </w:rPr>
            </w:pPr>
          </w:p>
        </w:tc>
      </w:tr>
      <w:tr w:rsidR="00FA230D" w:rsidRPr="000E0581" w:rsidTr="00633BD1">
        <w:trPr>
          <w:trHeight w:hRule="exact" w:val="298"/>
        </w:trPr>
        <w:tc>
          <w:tcPr>
            <w:tcW w:w="2269" w:type="dxa"/>
            <w:vMerge w:val="restart"/>
            <w:tcBorders>
              <w:top w:val="single" w:sz="6" w:space="0" w:color="auto"/>
              <w:left w:val="single" w:sz="6" w:space="0" w:color="auto"/>
              <w:right w:val="single" w:sz="6" w:space="0" w:color="auto"/>
            </w:tcBorders>
            <w:shd w:val="clear" w:color="auto" w:fill="FFFFFF"/>
          </w:tcPr>
          <w:p w:rsidR="00FA230D" w:rsidRPr="000E0581" w:rsidRDefault="00FA230D" w:rsidP="007C062D">
            <w:pPr>
              <w:shd w:val="clear" w:color="auto" w:fill="FFFFFF"/>
              <w:spacing w:line="278" w:lineRule="exact"/>
              <w:ind w:left="5"/>
              <w:rPr>
                <w:rFonts w:ascii="Times New Roman" w:hAnsi="Times New Roman"/>
                <w:sz w:val="24"/>
                <w:szCs w:val="24"/>
              </w:rPr>
            </w:pPr>
            <w:r w:rsidRPr="000E0581">
              <w:rPr>
                <w:rFonts w:ascii="Times New Roman" w:hAnsi="Times New Roman"/>
                <w:spacing w:val="-2"/>
                <w:sz w:val="24"/>
                <w:szCs w:val="24"/>
              </w:rPr>
              <w:t>Адрес места жительства</w:t>
            </w:r>
          </w:p>
          <w:p w:rsidR="00FA230D" w:rsidRPr="000E0581" w:rsidRDefault="00FA230D" w:rsidP="007C062D">
            <w:pPr>
              <w:rPr>
                <w:rFonts w:ascii="Times New Roman" w:hAnsi="Times New Roman"/>
                <w:sz w:val="24"/>
                <w:szCs w:val="24"/>
              </w:rPr>
            </w:pPr>
            <w:r w:rsidRPr="000E0581">
              <w:rPr>
                <w:rFonts w:ascii="Times New Roman" w:hAnsi="Times New Roman"/>
                <w:sz w:val="24"/>
                <w:szCs w:val="24"/>
              </w:rPr>
              <w:t>заявителя</w:t>
            </w:r>
          </w:p>
          <w:p w:rsidR="00FA230D" w:rsidRPr="000E0581" w:rsidRDefault="00FA230D" w:rsidP="007C062D">
            <w:pPr>
              <w:rPr>
                <w:rFonts w:ascii="Times New Roman" w:hAnsi="Times New Roman"/>
                <w:sz w:val="24"/>
                <w:szCs w:val="24"/>
              </w:rPr>
            </w:pPr>
          </w:p>
          <w:p w:rsidR="00FA230D" w:rsidRPr="000E0581" w:rsidRDefault="00FA230D" w:rsidP="007C062D">
            <w:pPr>
              <w:rPr>
                <w:rFonts w:ascii="Times New Roman" w:hAnsi="Times New Roman"/>
                <w:sz w:val="24"/>
                <w:szCs w:val="24"/>
              </w:rPr>
            </w:pPr>
          </w:p>
        </w:tc>
        <w:tc>
          <w:tcPr>
            <w:tcW w:w="430" w:type="dxa"/>
            <w:tcBorders>
              <w:top w:val="single" w:sz="6"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6"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rPr>
                <w:rFonts w:ascii="Times New Roman" w:hAnsi="Times New Roman"/>
                <w:sz w:val="24"/>
                <w:szCs w:val="24"/>
              </w:rPr>
            </w:pPr>
          </w:p>
        </w:tc>
      </w:tr>
      <w:tr w:rsidR="00FA230D" w:rsidRPr="000E0581" w:rsidTr="00633BD1">
        <w:trPr>
          <w:trHeight w:hRule="exact" w:val="307"/>
        </w:trPr>
        <w:tc>
          <w:tcPr>
            <w:tcW w:w="2269" w:type="dxa"/>
            <w:vMerge/>
            <w:tcBorders>
              <w:left w:val="single" w:sz="6" w:space="0" w:color="auto"/>
              <w:bottom w:val="single" w:sz="4" w:space="0" w:color="auto"/>
              <w:right w:val="single" w:sz="6" w:space="0" w:color="auto"/>
            </w:tcBorders>
            <w:shd w:val="clear" w:color="auto" w:fill="FFFFFF"/>
          </w:tcPr>
          <w:p w:rsidR="00FA230D" w:rsidRPr="000E0581" w:rsidRDefault="00FA230D" w:rsidP="007C062D">
            <w:pPr>
              <w:rPr>
                <w:rFonts w:ascii="Times New Roman" w:hAnsi="Times New Roman"/>
                <w:sz w:val="24"/>
                <w:szCs w:val="24"/>
              </w:rPr>
            </w:pPr>
          </w:p>
        </w:tc>
        <w:tc>
          <w:tcPr>
            <w:tcW w:w="430" w:type="dxa"/>
            <w:tcBorders>
              <w:top w:val="single" w:sz="6" w:space="0" w:color="auto"/>
              <w:left w:val="single" w:sz="6" w:space="0" w:color="auto"/>
              <w:bottom w:val="single" w:sz="4"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6"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rPr>
                <w:rFonts w:ascii="Times New Roman" w:hAnsi="Times New Roman"/>
                <w:sz w:val="24"/>
                <w:szCs w:val="24"/>
              </w:rPr>
            </w:pPr>
          </w:p>
        </w:tc>
      </w:tr>
      <w:tr w:rsidR="00FA230D" w:rsidRPr="000E0581" w:rsidTr="00633BD1">
        <w:trPr>
          <w:trHeight w:hRule="exact" w:val="315"/>
        </w:trPr>
        <w:tc>
          <w:tcPr>
            <w:tcW w:w="2269" w:type="dxa"/>
            <w:vMerge w:val="restart"/>
            <w:tcBorders>
              <w:top w:val="single" w:sz="4" w:space="0" w:color="auto"/>
              <w:left w:val="single" w:sz="6" w:space="0" w:color="auto"/>
              <w:right w:val="single" w:sz="6" w:space="0" w:color="auto"/>
            </w:tcBorders>
            <w:shd w:val="clear" w:color="auto" w:fill="FFFFFF"/>
          </w:tcPr>
          <w:p w:rsidR="00FA230D" w:rsidRPr="000E0581" w:rsidRDefault="00FA230D" w:rsidP="007C062D">
            <w:pPr>
              <w:rPr>
                <w:rFonts w:ascii="Times New Roman" w:hAnsi="Times New Roman"/>
                <w:sz w:val="24"/>
                <w:szCs w:val="24"/>
              </w:rPr>
            </w:pPr>
            <w:r w:rsidRPr="000E0581">
              <w:rPr>
                <w:rFonts w:ascii="Times New Roman" w:hAnsi="Times New Roman"/>
                <w:sz w:val="24"/>
                <w:szCs w:val="24"/>
              </w:rPr>
              <w:t>Социальная категория</w:t>
            </w:r>
          </w:p>
        </w:tc>
        <w:tc>
          <w:tcPr>
            <w:tcW w:w="430" w:type="dxa"/>
            <w:tcBorders>
              <w:top w:val="single" w:sz="4" w:space="0" w:color="auto"/>
              <w:left w:val="single" w:sz="6" w:space="0" w:color="auto"/>
              <w:bottom w:val="single" w:sz="4"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6" w:space="0" w:color="auto"/>
              <w:left w:val="nil"/>
              <w:bottom w:val="single" w:sz="4" w:space="0" w:color="auto"/>
              <w:right w:val="single" w:sz="6" w:space="0" w:color="auto"/>
            </w:tcBorders>
            <w:shd w:val="clear" w:color="auto" w:fill="FFFFFF"/>
          </w:tcPr>
          <w:p w:rsidR="00FA230D" w:rsidRPr="000E0581" w:rsidRDefault="00FA230D" w:rsidP="007C062D">
            <w:pPr>
              <w:shd w:val="clear" w:color="auto" w:fill="FFFFFF"/>
              <w:rPr>
                <w:rFonts w:ascii="Times New Roman" w:hAnsi="Times New Roman"/>
                <w:sz w:val="24"/>
                <w:szCs w:val="24"/>
              </w:rPr>
            </w:pPr>
          </w:p>
        </w:tc>
      </w:tr>
      <w:tr w:rsidR="00FA230D" w:rsidRPr="000E0581" w:rsidTr="00633BD1">
        <w:trPr>
          <w:trHeight w:hRule="exact" w:val="292"/>
        </w:trPr>
        <w:tc>
          <w:tcPr>
            <w:tcW w:w="2269" w:type="dxa"/>
            <w:vMerge/>
            <w:tcBorders>
              <w:left w:val="single" w:sz="6" w:space="0" w:color="auto"/>
              <w:right w:val="single" w:sz="6" w:space="0" w:color="auto"/>
            </w:tcBorders>
            <w:shd w:val="clear" w:color="auto" w:fill="FFFFFF"/>
          </w:tcPr>
          <w:p w:rsidR="00FA230D" w:rsidRPr="000E0581" w:rsidRDefault="00FA230D" w:rsidP="007C062D">
            <w:pPr>
              <w:rPr>
                <w:rFonts w:ascii="Times New Roman" w:hAnsi="Times New Roman"/>
                <w:sz w:val="24"/>
                <w:szCs w:val="24"/>
              </w:rPr>
            </w:pPr>
          </w:p>
        </w:tc>
        <w:tc>
          <w:tcPr>
            <w:tcW w:w="430" w:type="dxa"/>
            <w:tcBorders>
              <w:top w:val="single" w:sz="4"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4"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rPr>
                <w:rFonts w:ascii="Times New Roman" w:hAnsi="Times New Roman"/>
                <w:sz w:val="24"/>
                <w:szCs w:val="24"/>
              </w:rPr>
            </w:pPr>
          </w:p>
        </w:tc>
      </w:tr>
      <w:tr w:rsidR="00FA230D" w:rsidRPr="000E0581" w:rsidTr="00633BD1">
        <w:trPr>
          <w:trHeight w:hRule="exact" w:val="302"/>
        </w:trPr>
        <w:tc>
          <w:tcPr>
            <w:tcW w:w="2269" w:type="dxa"/>
            <w:vMerge w:val="restart"/>
            <w:tcBorders>
              <w:top w:val="single" w:sz="6" w:space="0" w:color="auto"/>
              <w:left w:val="single" w:sz="6" w:space="0" w:color="auto"/>
              <w:right w:val="single" w:sz="6" w:space="0" w:color="auto"/>
            </w:tcBorders>
            <w:shd w:val="clear" w:color="auto" w:fill="FFFFFF"/>
          </w:tcPr>
          <w:p w:rsidR="00FA230D" w:rsidRPr="000E0581" w:rsidRDefault="00FA230D" w:rsidP="007C062D">
            <w:pPr>
              <w:shd w:val="clear" w:color="auto" w:fill="FFFFFF"/>
              <w:spacing w:line="278" w:lineRule="exact"/>
              <w:ind w:left="10" w:right="802" w:firstLine="5"/>
              <w:rPr>
                <w:rFonts w:ascii="Times New Roman" w:hAnsi="Times New Roman"/>
                <w:sz w:val="24"/>
                <w:szCs w:val="24"/>
              </w:rPr>
            </w:pPr>
            <w:r w:rsidRPr="000E0581">
              <w:rPr>
                <w:rFonts w:ascii="Times New Roman" w:hAnsi="Times New Roman"/>
                <w:sz w:val="24"/>
                <w:szCs w:val="24"/>
              </w:rPr>
              <w:t>Предыдущие  обращения</w:t>
            </w:r>
          </w:p>
          <w:p w:rsidR="00FA230D" w:rsidRPr="000E0581" w:rsidRDefault="00FA230D" w:rsidP="007C062D">
            <w:pPr>
              <w:rPr>
                <w:rFonts w:ascii="Times New Roman" w:hAnsi="Times New Roman"/>
                <w:sz w:val="24"/>
                <w:szCs w:val="24"/>
              </w:rPr>
            </w:pPr>
          </w:p>
          <w:p w:rsidR="00FA230D" w:rsidRPr="000E0581" w:rsidRDefault="00FA230D" w:rsidP="007C062D">
            <w:pPr>
              <w:rPr>
                <w:rFonts w:ascii="Times New Roman" w:hAnsi="Times New Roman"/>
                <w:sz w:val="24"/>
                <w:szCs w:val="24"/>
              </w:rPr>
            </w:pPr>
          </w:p>
          <w:p w:rsidR="00FA230D" w:rsidRPr="000E0581" w:rsidRDefault="00FA230D" w:rsidP="007C062D">
            <w:pPr>
              <w:rPr>
                <w:rFonts w:ascii="Times New Roman" w:hAnsi="Times New Roman"/>
                <w:sz w:val="24"/>
                <w:szCs w:val="24"/>
              </w:rPr>
            </w:pPr>
          </w:p>
        </w:tc>
        <w:tc>
          <w:tcPr>
            <w:tcW w:w="430" w:type="dxa"/>
            <w:tcBorders>
              <w:top w:val="single" w:sz="6"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r w:rsidRPr="000E0581">
              <w:rPr>
                <w:rFonts w:ascii="Times New Roman" w:hAnsi="Times New Roman"/>
                <w:sz w:val="24"/>
                <w:szCs w:val="24"/>
              </w:rPr>
              <w:t>от</w:t>
            </w:r>
          </w:p>
        </w:tc>
        <w:tc>
          <w:tcPr>
            <w:tcW w:w="7224" w:type="dxa"/>
            <w:tcBorders>
              <w:top w:val="single" w:sz="6"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ind w:left="2021"/>
              <w:rPr>
                <w:rFonts w:ascii="Times New Roman" w:hAnsi="Times New Roman"/>
                <w:sz w:val="24"/>
                <w:szCs w:val="24"/>
              </w:rPr>
            </w:pPr>
            <w:r w:rsidRPr="000E0581">
              <w:rPr>
                <w:rFonts w:ascii="Times New Roman" w:hAnsi="Times New Roman"/>
                <w:sz w:val="24"/>
                <w:szCs w:val="24"/>
              </w:rPr>
              <w:t>№</w:t>
            </w:r>
          </w:p>
        </w:tc>
      </w:tr>
      <w:tr w:rsidR="00FA230D" w:rsidRPr="000E0581" w:rsidTr="00633BD1">
        <w:trPr>
          <w:trHeight w:hRule="exact" w:val="312"/>
        </w:trPr>
        <w:tc>
          <w:tcPr>
            <w:tcW w:w="2269" w:type="dxa"/>
            <w:vMerge/>
            <w:tcBorders>
              <w:left w:val="single" w:sz="6" w:space="0" w:color="auto"/>
              <w:right w:val="single" w:sz="6" w:space="0" w:color="auto"/>
            </w:tcBorders>
            <w:shd w:val="clear" w:color="auto" w:fill="FFFFFF"/>
          </w:tcPr>
          <w:p w:rsidR="00FA230D" w:rsidRPr="000E0581" w:rsidRDefault="00FA230D" w:rsidP="007C062D">
            <w:pPr>
              <w:rPr>
                <w:rFonts w:ascii="Times New Roman" w:hAnsi="Times New Roman"/>
                <w:sz w:val="24"/>
                <w:szCs w:val="24"/>
              </w:rPr>
            </w:pPr>
          </w:p>
        </w:tc>
        <w:tc>
          <w:tcPr>
            <w:tcW w:w="430" w:type="dxa"/>
            <w:tcBorders>
              <w:top w:val="single" w:sz="6"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r w:rsidRPr="000E0581">
              <w:rPr>
                <w:rFonts w:ascii="Times New Roman" w:hAnsi="Times New Roman"/>
                <w:sz w:val="24"/>
                <w:szCs w:val="24"/>
              </w:rPr>
              <w:t>от</w:t>
            </w:r>
          </w:p>
        </w:tc>
        <w:tc>
          <w:tcPr>
            <w:tcW w:w="7224" w:type="dxa"/>
            <w:tcBorders>
              <w:top w:val="single" w:sz="6"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ind w:left="2021"/>
              <w:rPr>
                <w:rFonts w:ascii="Times New Roman" w:hAnsi="Times New Roman"/>
                <w:sz w:val="24"/>
                <w:szCs w:val="24"/>
              </w:rPr>
            </w:pPr>
            <w:r w:rsidRPr="000E0581">
              <w:rPr>
                <w:rFonts w:ascii="Times New Roman" w:hAnsi="Times New Roman"/>
                <w:sz w:val="24"/>
                <w:szCs w:val="24"/>
              </w:rPr>
              <w:t>№</w:t>
            </w:r>
          </w:p>
        </w:tc>
      </w:tr>
      <w:tr w:rsidR="00FA230D" w:rsidRPr="000E0581" w:rsidTr="00633BD1">
        <w:trPr>
          <w:trHeight w:hRule="exact" w:val="312"/>
        </w:trPr>
        <w:tc>
          <w:tcPr>
            <w:tcW w:w="2269" w:type="dxa"/>
            <w:vMerge/>
            <w:tcBorders>
              <w:left w:val="single" w:sz="6" w:space="0" w:color="auto"/>
              <w:bottom w:val="single" w:sz="6" w:space="0" w:color="auto"/>
              <w:right w:val="single" w:sz="6" w:space="0" w:color="auto"/>
            </w:tcBorders>
            <w:shd w:val="clear" w:color="auto" w:fill="FFFFFF"/>
          </w:tcPr>
          <w:p w:rsidR="00FA230D" w:rsidRPr="000E0581" w:rsidRDefault="00FA230D" w:rsidP="007C062D">
            <w:pPr>
              <w:rPr>
                <w:rFonts w:ascii="Times New Roman" w:hAnsi="Times New Roman"/>
                <w:sz w:val="24"/>
                <w:szCs w:val="24"/>
              </w:rPr>
            </w:pPr>
          </w:p>
        </w:tc>
        <w:tc>
          <w:tcPr>
            <w:tcW w:w="430" w:type="dxa"/>
            <w:tcBorders>
              <w:top w:val="single" w:sz="6"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r w:rsidRPr="000E0581">
              <w:rPr>
                <w:rFonts w:ascii="Times New Roman" w:hAnsi="Times New Roman"/>
                <w:sz w:val="24"/>
                <w:szCs w:val="24"/>
              </w:rPr>
              <w:t>от</w:t>
            </w:r>
          </w:p>
        </w:tc>
        <w:tc>
          <w:tcPr>
            <w:tcW w:w="7224" w:type="dxa"/>
            <w:tcBorders>
              <w:top w:val="single" w:sz="6"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ind w:left="2021"/>
              <w:rPr>
                <w:rFonts w:ascii="Times New Roman" w:hAnsi="Times New Roman"/>
                <w:sz w:val="24"/>
                <w:szCs w:val="24"/>
              </w:rPr>
            </w:pPr>
            <w:r w:rsidRPr="000E0581">
              <w:rPr>
                <w:rFonts w:ascii="Times New Roman" w:hAnsi="Times New Roman"/>
                <w:sz w:val="24"/>
                <w:szCs w:val="24"/>
              </w:rPr>
              <w:t>№</w:t>
            </w:r>
          </w:p>
        </w:tc>
      </w:tr>
      <w:tr w:rsidR="00FA230D" w:rsidRPr="000E0581" w:rsidTr="00633BD1">
        <w:trPr>
          <w:trHeight w:hRule="exact" w:val="821"/>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FA230D" w:rsidRPr="000E0581" w:rsidRDefault="00FA230D" w:rsidP="007C062D">
            <w:pPr>
              <w:shd w:val="clear" w:color="auto" w:fill="FFFFFF"/>
              <w:spacing w:line="274" w:lineRule="exact"/>
              <w:ind w:left="10" w:right="34"/>
              <w:rPr>
                <w:rFonts w:ascii="Times New Roman" w:hAnsi="Times New Roman"/>
                <w:spacing w:val="-3"/>
                <w:sz w:val="24"/>
                <w:szCs w:val="24"/>
              </w:rPr>
            </w:pPr>
            <w:r w:rsidRPr="000E0581">
              <w:rPr>
                <w:rFonts w:ascii="Times New Roman" w:hAnsi="Times New Roman"/>
                <w:spacing w:val="-3"/>
                <w:sz w:val="24"/>
                <w:szCs w:val="24"/>
              </w:rPr>
              <w:t xml:space="preserve">Краткое содержание </w:t>
            </w:r>
          </w:p>
          <w:p w:rsidR="00FA230D" w:rsidRPr="000E0581" w:rsidRDefault="00FA230D" w:rsidP="007C062D">
            <w:pPr>
              <w:shd w:val="clear" w:color="auto" w:fill="FFFFFF"/>
              <w:spacing w:line="274" w:lineRule="exact"/>
              <w:ind w:left="10" w:right="34"/>
              <w:rPr>
                <w:rFonts w:ascii="Times New Roman" w:hAnsi="Times New Roman"/>
                <w:sz w:val="24"/>
                <w:szCs w:val="24"/>
              </w:rPr>
            </w:pPr>
            <w:r w:rsidRPr="000E0581">
              <w:rPr>
                <w:rFonts w:ascii="Times New Roman" w:hAnsi="Times New Roman"/>
                <w:sz w:val="24"/>
                <w:szCs w:val="24"/>
              </w:rPr>
              <w:t>обращения</w:t>
            </w:r>
          </w:p>
          <w:p w:rsidR="00FA230D" w:rsidRPr="000E0581" w:rsidRDefault="00FA230D" w:rsidP="007C062D">
            <w:pPr>
              <w:shd w:val="clear" w:color="auto" w:fill="FFFFFF"/>
              <w:spacing w:line="274" w:lineRule="exact"/>
              <w:ind w:left="10" w:right="34"/>
              <w:rPr>
                <w:rFonts w:ascii="Times New Roman" w:hAnsi="Times New Roman"/>
                <w:sz w:val="24"/>
                <w:szCs w:val="24"/>
              </w:rPr>
            </w:pPr>
            <w:r w:rsidRPr="000E0581">
              <w:rPr>
                <w:rFonts w:ascii="Times New Roman" w:hAnsi="Times New Roman"/>
                <w:sz w:val="24"/>
                <w:szCs w:val="24"/>
              </w:rPr>
              <w:t>Шифр вопроса</w:t>
            </w:r>
          </w:p>
        </w:tc>
        <w:tc>
          <w:tcPr>
            <w:tcW w:w="430" w:type="dxa"/>
            <w:tcBorders>
              <w:top w:val="single" w:sz="6"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6"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rPr>
                <w:rFonts w:ascii="Times New Roman" w:hAnsi="Times New Roman"/>
                <w:sz w:val="24"/>
                <w:szCs w:val="24"/>
              </w:rPr>
            </w:pPr>
          </w:p>
        </w:tc>
      </w:tr>
      <w:tr w:rsidR="00FA230D" w:rsidRPr="000E0581" w:rsidTr="00633BD1">
        <w:trPr>
          <w:trHeight w:hRule="exact" w:val="285"/>
        </w:trPr>
        <w:tc>
          <w:tcPr>
            <w:tcW w:w="2269" w:type="dxa"/>
            <w:vMerge w:val="restart"/>
            <w:tcBorders>
              <w:top w:val="single" w:sz="6" w:space="0" w:color="auto"/>
              <w:left w:val="single" w:sz="6" w:space="0" w:color="auto"/>
              <w:right w:val="single" w:sz="6" w:space="0" w:color="auto"/>
            </w:tcBorders>
            <w:shd w:val="clear" w:color="auto" w:fill="FFFFFF"/>
          </w:tcPr>
          <w:p w:rsidR="00FA230D" w:rsidRPr="000E0581" w:rsidRDefault="00FA230D" w:rsidP="007C062D">
            <w:pPr>
              <w:shd w:val="clear" w:color="auto" w:fill="FFFFFF"/>
              <w:spacing w:line="269" w:lineRule="exact"/>
              <w:ind w:right="269" w:firstLine="5"/>
              <w:rPr>
                <w:rFonts w:ascii="Times New Roman" w:hAnsi="Times New Roman"/>
                <w:spacing w:val="-3"/>
                <w:sz w:val="24"/>
                <w:szCs w:val="24"/>
              </w:rPr>
            </w:pPr>
            <w:r w:rsidRPr="000E0581">
              <w:rPr>
                <w:rFonts w:ascii="Times New Roman" w:hAnsi="Times New Roman"/>
                <w:spacing w:val="-3"/>
                <w:sz w:val="24"/>
                <w:szCs w:val="24"/>
              </w:rPr>
              <w:t>Автор резолюции</w:t>
            </w:r>
          </w:p>
          <w:p w:rsidR="00FA230D" w:rsidRPr="000E0581" w:rsidRDefault="00FA230D" w:rsidP="007C062D">
            <w:pPr>
              <w:shd w:val="clear" w:color="auto" w:fill="FFFFFF"/>
              <w:spacing w:line="269" w:lineRule="exact"/>
              <w:ind w:right="269"/>
              <w:rPr>
                <w:rFonts w:ascii="Times New Roman" w:hAnsi="Times New Roman"/>
                <w:sz w:val="24"/>
                <w:szCs w:val="24"/>
              </w:rPr>
            </w:pPr>
            <w:r w:rsidRPr="000E0581">
              <w:rPr>
                <w:rFonts w:ascii="Times New Roman" w:hAnsi="Times New Roman"/>
                <w:sz w:val="24"/>
                <w:szCs w:val="24"/>
              </w:rPr>
              <w:t>Резолюция</w:t>
            </w:r>
          </w:p>
        </w:tc>
        <w:tc>
          <w:tcPr>
            <w:tcW w:w="430" w:type="dxa"/>
            <w:tcBorders>
              <w:top w:val="single" w:sz="6" w:space="0" w:color="auto"/>
              <w:left w:val="single" w:sz="6" w:space="0" w:color="auto"/>
              <w:bottom w:val="single" w:sz="4"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6" w:space="0" w:color="auto"/>
              <w:left w:val="nil"/>
              <w:bottom w:val="single" w:sz="4" w:space="0" w:color="auto"/>
              <w:right w:val="single" w:sz="6" w:space="0" w:color="auto"/>
            </w:tcBorders>
            <w:shd w:val="clear" w:color="auto" w:fill="FFFFFF"/>
          </w:tcPr>
          <w:p w:rsidR="00FA230D" w:rsidRPr="000E0581" w:rsidRDefault="00FA230D" w:rsidP="007C062D">
            <w:pPr>
              <w:shd w:val="clear" w:color="auto" w:fill="FFFFFF"/>
              <w:rPr>
                <w:rFonts w:ascii="Times New Roman" w:hAnsi="Times New Roman"/>
                <w:sz w:val="24"/>
                <w:szCs w:val="24"/>
              </w:rPr>
            </w:pPr>
          </w:p>
        </w:tc>
      </w:tr>
      <w:tr w:rsidR="00FA230D" w:rsidRPr="000E0581" w:rsidTr="00633BD1">
        <w:trPr>
          <w:trHeight w:hRule="exact" w:val="260"/>
        </w:trPr>
        <w:tc>
          <w:tcPr>
            <w:tcW w:w="2269" w:type="dxa"/>
            <w:vMerge/>
            <w:tcBorders>
              <w:left w:val="single" w:sz="6" w:space="0" w:color="auto"/>
              <w:right w:val="single" w:sz="6" w:space="0" w:color="auto"/>
            </w:tcBorders>
            <w:shd w:val="clear" w:color="auto" w:fill="FFFFFF"/>
          </w:tcPr>
          <w:p w:rsidR="00FA230D" w:rsidRPr="000E0581" w:rsidRDefault="00FA230D" w:rsidP="007C062D">
            <w:pPr>
              <w:shd w:val="clear" w:color="auto" w:fill="FFFFFF"/>
              <w:spacing w:line="269" w:lineRule="exact"/>
              <w:ind w:right="269" w:firstLine="5"/>
              <w:rPr>
                <w:rFonts w:ascii="Times New Roman" w:hAnsi="Times New Roman"/>
                <w:spacing w:val="-3"/>
                <w:sz w:val="24"/>
                <w:szCs w:val="24"/>
              </w:rPr>
            </w:pPr>
          </w:p>
        </w:tc>
        <w:tc>
          <w:tcPr>
            <w:tcW w:w="430" w:type="dxa"/>
            <w:tcBorders>
              <w:top w:val="single" w:sz="4" w:space="0" w:color="auto"/>
              <w:left w:val="single" w:sz="6" w:space="0" w:color="auto"/>
              <w:bottom w:val="single" w:sz="4"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4" w:space="0" w:color="auto"/>
              <w:left w:val="nil"/>
              <w:bottom w:val="single" w:sz="4" w:space="0" w:color="auto"/>
              <w:right w:val="single" w:sz="6" w:space="0" w:color="auto"/>
            </w:tcBorders>
            <w:shd w:val="clear" w:color="auto" w:fill="FFFFFF"/>
          </w:tcPr>
          <w:p w:rsidR="00FA230D" w:rsidRPr="000E0581" w:rsidRDefault="00FA230D" w:rsidP="007C062D">
            <w:pPr>
              <w:shd w:val="clear" w:color="auto" w:fill="FFFFFF"/>
              <w:rPr>
                <w:rFonts w:ascii="Times New Roman" w:hAnsi="Times New Roman"/>
                <w:sz w:val="24"/>
                <w:szCs w:val="24"/>
              </w:rPr>
            </w:pPr>
          </w:p>
        </w:tc>
      </w:tr>
      <w:tr w:rsidR="00FA230D" w:rsidRPr="000E0581" w:rsidTr="00633BD1">
        <w:trPr>
          <w:trHeight w:hRule="exact" w:val="285"/>
        </w:trPr>
        <w:tc>
          <w:tcPr>
            <w:tcW w:w="2269" w:type="dxa"/>
            <w:vMerge/>
            <w:tcBorders>
              <w:left w:val="single" w:sz="6" w:space="0" w:color="auto"/>
              <w:bottom w:val="single" w:sz="6" w:space="0" w:color="auto"/>
              <w:right w:val="single" w:sz="6" w:space="0" w:color="auto"/>
            </w:tcBorders>
            <w:shd w:val="clear" w:color="auto" w:fill="FFFFFF"/>
          </w:tcPr>
          <w:p w:rsidR="00FA230D" w:rsidRPr="000E0581" w:rsidRDefault="00FA230D" w:rsidP="007C062D">
            <w:pPr>
              <w:shd w:val="clear" w:color="auto" w:fill="FFFFFF"/>
              <w:spacing w:line="269" w:lineRule="exact"/>
              <w:ind w:right="269" w:firstLine="5"/>
              <w:rPr>
                <w:rFonts w:ascii="Times New Roman" w:hAnsi="Times New Roman"/>
                <w:spacing w:val="-3"/>
                <w:sz w:val="24"/>
                <w:szCs w:val="24"/>
              </w:rPr>
            </w:pPr>
          </w:p>
        </w:tc>
        <w:tc>
          <w:tcPr>
            <w:tcW w:w="430" w:type="dxa"/>
            <w:tcBorders>
              <w:top w:val="single" w:sz="4"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4"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rPr>
                <w:rFonts w:ascii="Times New Roman" w:hAnsi="Times New Roman"/>
                <w:sz w:val="24"/>
                <w:szCs w:val="24"/>
              </w:rPr>
            </w:pPr>
          </w:p>
        </w:tc>
      </w:tr>
      <w:tr w:rsidR="00FA230D" w:rsidRPr="000E0581" w:rsidTr="00633BD1">
        <w:trPr>
          <w:trHeight w:hRule="exact" w:val="590"/>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FA230D" w:rsidRPr="000E0581" w:rsidRDefault="00FA230D" w:rsidP="007C062D">
            <w:pPr>
              <w:shd w:val="clear" w:color="auto" w:fill="FFFFFF"/>
              <w:spacing w:line="278" w:lineRule="exact"/>
              <w:ind w:left="10" w:right="562"/>
              <w:rPr>
                <w:rFonts w:ascii="Times New Roman" w:hAnsi="Times New Roman"/>
                <w:sz w:val="24"/>
                <w:szCs w:val="24"/>
              </w:rPr>
            </w:pPr>
            <w:r w:rsidRPr="000E0581">
              <w:rPr>
                <w:rFonts w:ascii="Times New Roman" w:hAnsi="Times New Roman"/>
                <w:sz w:val="24"/>
                <w:szCs w:val="24"/>
              </w:rPr>
              <w:t>Ответственный исполнитель</w:t>
            </w:r>
          </w:p>
        </w:tc>
        <w:tc>
          <w:tcPr>
            <w:tcW w:w="430" w:type="dxa"/>
            <w:tcBorders>
              <w:top w:val="single" w:sz="6"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6"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rPr>
                <w:rFonts w:ascii="Times New Roman" w:hAnsi="Times New Roman"/>
                <w:sz w:val="24"/>
                <w:szCs w:val="24"/>
              </w:rPr>
            </w:pPr>
          </w:p>
        </w:tc>
      </w:tr>
      <w:tr w:rsidR="00FA230D" w:rsidRPr="000E0581" w:rsidTr="007F5100">
        <w:trPr>
          <w:trHeight w:val="873"/>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FA230D" w:rsidRPr="000E0581" w:rsidRDefault="00FA230D" w:rsidP="007C062D">
            <w:pPr>
              <w:shd w:val="clear" w:color="auto" w:fill="FFFFFF"/>
              <w:tabs>
                <w:tab w:val="left" w:pos="2228"/>
              </w:tabs>
              <w:spacing w:line="274" w:lineRule="exact"/>
              <w:ind w:left="5"/>
              <w:jc w:val="both"/>
              <w:rPr>
                <w:rFonts w:ascii="Times New Roman" w:hAnsi="Times New Roman"/>
                <w:sz w:val="24"/>
                <w:szCs w:val="24"/>
              </w:rPr>
            </w:pPr>
            <w:r w:rsidRPr="000E0581">
              <w:rPr>
                <w:rFonts w:ascii="Times New Roman" w:hAnsi="Times New Roman"/>
                <w:sz w:val="24"/>
                <w:szCs w:val="24"/>
              </w:rPr>
              <w:t>Роспись исполнителя в получении</w:t>
            </w:r>
          </w:p>
        </w:tc>
        <w:tc>
          <w:tcPr>
            <w:tcW w:w="430" w:type="dxa"/>
            <w:tcBorders>
              <w:top w:val="single" w:sz="6"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6"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ind w:left="1363"/>
              <w:rPr>
                <w:rFonts w:ascii="Times New Roman" w:hAnsi="Times New Roman"/>
                <w:sz w:val="24"/>
                <w:szCs w:val="24"/>
              </w:rPr>
            </w:pPr>
          </w:p>
        </w:tc>
      </w:tr>
    </w:tbl>
    <w:p w:rsidR="00FA230D" w:rsidRPr="000E0581" w:rsidRDefault="00FA230D" w:rsidP="003E253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(оборотная сторона листа)</w:t>
      </w:r>
    </w:p>
    <w:tbl>
      <w:tblPr>
        <w:tblW w:w="9923" w:type="dxa"/>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269"/>
        <w:gridCol w:w="1984"/>
        <w:gridCol w:w="1701"/>
        <w:gridCol w:w="1701"/>
        <w:gridCol w:w="1276"/>
        <w:gridCol w:w="992"/>
      </w:tblGrid>
      <w:tr w:rsidR="00FA230D" w:rsidRPr="000E0581" w:rsidTr="00633BD1">
        <w:tc>
          <w:tcPr>
            <w:tcW w:w="9923" w:type="dxa"/>
            <w:gridSpan w:val="6"/>
            <w:shd w:val="clear" w:color="auto" w:fill="FFFFFF"/>
          </w:tcPr>
          <w:p w:rsidR="00FA230D" w:rsidRPr="000E0581" w:rsidRDefault="00FA230D" w:rsidP="000E0581">
            <w:pPr>
              <w:shd w:val="clear" w:color="auto" w:fill="FFFFFF"/>
              <w:spacing w:after="0" w:line="240" w:lineRule="auto"/>
              <w:ind w:left="298" w:right="1070"/>
              <w:jc w:val="center"/>
              <w:rPr>
                <w:rFonts w:ascii="Times New Roman" w:hAnsi="Times New Roman"/>
                <w:sz w:val="24"/>
                <w:szCs w:val="24"/>
              </w:rPr>
            </w:pPr>
            <w:r w:rsidRPr="000E0581">
              <w:rPr>
                <w:rFonts w:ascii="Times New Roman" w:hAnsi="Times New Roman"/>
                <w:sz w:val="24"/>
                <w:szCs w:val="24"/>
              </w:rPr>
              <w:br w:type="page"/>
              <w:t>ХОД ИСПОЛНЕНИЯ ДОКУМЕНТА</w:t>
            </w:r>
          </w:p>
        </w:tc>
      </w:tr>
      <w:tr w:rsidR="00FA230D" w:rsidRPr="000E0581" w:rsidTr="00633BD1">
        <w:trPr>
          <w:trHeight w:val="1590"/>
        </w:trPr>
        <w:tc>
          <w:tcPr>
            <w:tcW w:w="2269" w:type="dxa"/>
            <w:shd w:val="clear" w:color="auto" w:fill="FFFFFF"/>
          </w:tcPr>
          <w:p w:rsidR="00FA230D" w:rsidRPr="000E0581" w:rsidRDefault="00FA230D" w:rsidP="000E0581">
            <w:pPr>
              <w:shd w:val="clear" w:color="auto" w:fill="FFFFFF"/>
              <w:spacing w:after="0" w:line="240" w:lineRule="auto"/>
              <w:ind w:left="19" w:right="-62"/>
              <w:rPr>
                <w:rFonts w:ascii="Times New Roman" w:hAnsi="Times New Roman"/>
                <w:sz w:val="24"/>
                <w:szCs w:val="24"/>
              </w:rPr>
            </w:pPr>
            <w:r w:rsidRPr="000E0581">
              <w:rPr>
                <w:rFonts w:ascii="Times New Roman" w:hAnsi="Times New Roman"/>
                <w:sz w:val="24"/>
                <w:szCs w:val="24"/>
              </w:rPr>
              <w:t>Дата передачи на исполнение</w:t>
            </w:r>
          </w:p>
        </w:tc>
        <w:tc>
          <w:tcPr>
            <w:tcW w:w="1984" w:type="dxa"/>
            <w:shd w:val="clear" w:color="auto" w:fill="FFFFFF"/>
          </w:tcPr>
          <w:p w:rsidR="00FA230D" w:rsidRPr="000E0581" w:rsidRDefault="00FA230D" w:rsidP="000E0581">
            <w:pPr>
              <w:spacing w:after="0" w:line="240" w:lineRule="auto"/>
              <w:rPr>
                <w:rFonts w:ascii="Times New Roman" w:hAnsi="Times New Roman"/>
                <w:sz w:val="24"/>
                <w:szCs w:val="24"/>
              </w:rPr>
            </w:pPr>
            <w:r w:rsidRPr="000E0581">
              <w:rPr>
                <w:rFonts w:ascii="Times New Roman" w:hAnsi="Times New Roman"/>
                <w:sz w:val="24"/>
                <w:szCs w:val="24"/>
              </w:rPr>
              <w:t>Исполнитель</w:t>
            </w:r>
          </w:p>
        </w:tc>
        <w:tc>
          <w:tcPr>
            <w:tcW w:w="1701" w:type="dxa"/>
            <w:shd w:val="clear" w:color="auto" w:fill="FFFFFF"/>
          </w:tcPr>
          <w:p w:rsidR="00FA230D" w:rsidRPr="000E0581" w:rsidRDefault="00FA230D" w:rsidP="000E0581">
            <w:pPr>
              <w:spacing w:after="0" w:line="240" w:lineRule="auto"/>
              <w:rPr>
                <w:rFonts w:ascii="Times New Roman" w:hAnsi="Times New Roman"/>
                <w:sz w:val="24"/>
                <w:szCs w:val="24"/>
              </w:rPr>
            </w:pPr>
            <w:r w:rsidRPr="000E0581">
              <w:rPr>
                <w:rFonts w:ascii="Times New Roman" w:hAnsi="Times New Roman"/>
                <w:sz w:val="24"/>
                <w:szCs w:val="24"/>
              </w:rPr>
              <w:t>Срок исполнения</w:t>
            </w:r>
          </w:p>
        </w:tc>
        <w:tc>
          <w:tcPr>
            <w:tcW w:w="1701"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r w:rsidRPr="000E0581">
              <w:rPr>
                <w:rFonts w:ascii="Times New Roman" w:hAnsi="Times New Roman"/>
                <w:sz w:val="24"/>
                <w:szCs w:val="24"/>
              </w:rPr>
              <w:t>Контрольные отметки</w:t>
            </w:r>
          </w:p>
        </w:tc>
        <w:tc>
          <w:tcPr>
            <w:tcW w:w="1276"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r w:rsidRPr="000E0581">
              <w:rPr>
                <w:rFonts w:ascii="Times New Roman" w:hAnsi="Times New Roman"/>
                <w:sz w:val="24"/>
                <w:szCs w:val="24"/>
              </w:rPr>
              <w:t>Дата получения ответа</w:t>
            </w:r>
          </w:p>
        </w:tc>
        <w:tc>
          <w:tcPr>
            <w:tcW w:w="992"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r w:rsidRPr="000E0581">
              <w:rPr>
                <w:rFonts w:ascii="Times New Roman" w:hAnsi="Times New Roman"/>
                <w:sz w:val="24"/>
                <w:szCs w:val="24"/>
              </w:rPr>
              <w:t>Дата сообщения заявителю</w:t>
            </w:r>
          </w:p>
        </w:tc>
      </w:tr>
      <w:tr w:rsidR="00FA230D" w:rsidRPr="000E0581" w:rsidTr="00633BD1">
        <w:trPr>
          <w:trHeight w:val="340"/>
        </w:trPr>
        <w:tc>
          <w:tcPr>
            <w:tcW w:w="2269" w:type="dxa"/>
            <w:shd w:val="clear" w:color="auto" w:fill="FFFFFF"/>
          </w:tcPr>
          <w:p w:rsidR="00FA230D" w:rsidRPr="000E0581" w:rsidRDefault="00FA230D" w:rsidP="000E0581">
            <w:pPr>
              <w:shd w:val="clear" w:color="auto" w:fill="FFFFFF"/>
              <w:spacing w:after="0" w:line="240" w:lineRule="auto"/>
              <w:ind w:right="-62"/>
              <w:rPr>
                <w:rFonts w:ascii="Times New Roman" w:hAnsi="Times New Roman"/>
                <w:sz w:val="24"/>
                <w:szCs w:val="24"/>
              </w:rPr>
            </w:pPr>
          </w:p>
        </w:tc>
        <w:tc>
          <w:tcPr>
            <w:tcW w:w="1984" w:type="dxa"/>
            <w:shd w:val="clear" w:color="auto" w:fill="FFFFFF"/>
          </w:tcPr>
          <w:p w:rsidR="00FA230D" w:rsidRPr="000E0581" w:rsidRDefault="00FA230D" w:rsidP="000E0581">
            <w:pPr>
              <w:spacing w:after="0" w:line="240" w:lineRule="auto"/>
              <w:rPr>
                <w:rFonts w:ascii="Times New Roman" w:hAnsi="Times New Roman"/>
                <w:sz w:val="24"/>
                <w:szCs w:val="24"/>
              </w:rPr>
            </w:pPr>
          </w:p>
        </w:tc>
        <w:tc>
          <w:tcPr>
            <w:tcW w:w="1701" w:type="dxa"/>
            <w:shd w:val="clear" w:color="auto" w:fill="FFFFFF"/>
          </w:tcPr>
          <w:p w:rsidR="00FA230D" w:rsidRPr="000E0581" w:rsidRDefault="00FA230D" w:rsidP="000E0581">
            <w:pPr>
              <w:spacing w:after="0" w:line="240" w:lineRule="auto"/>
              <w:rPr>
                <w:rFonts w:ascii="Times New Roman" w:hAnsi="Times New Roman"/>
                <w:sz w:val="24"/>
                <w:szCs w:val="24"/>
              </w:rPr>
            </w:pPr>
          </w:p>
        </w:tc>
        <w:tc>
          <w:tcPr>
            <w:tcW w:w="1701"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c>
          <w:tcPr>
            <w:tcW w:w="1276"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c>
          <w:tcPr>
            <w:tcW w:w="992"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r>
      <w:tr w:rsidR="00FA230D" w:rsidRPr="000E0581" w:rsidTr="00633BD1">
        <w:tc>
          <w:tcPr>
            <w:tcW w:w="2269" w:type="dxa"/>
            <w:shd w:val="clear" w:color="auto" w:fill="FFFFFF"/>
          </w:tcPr>
          <w:p w:rsidR="00FA230D" w:rsidRPr="000E0581" w:rsidRDefault="00FA230D" w:rsidP="000E0581">
            <w:pPr>
              <w:shd w:val="clear" w:color="auto" w:fill="FFFFFF"/>
              <w:spacing w:after="0" w:line="240" w:lineRule="auto"/>
              <w:ind w:left="19" w:right="-62"/>
              <w:rPr>
                <w:rFonts w:ascii="Times New Roman" w:hAnsi="Times New Roman"/>
                <w:sz w:val="24"/>
                <w:szCs w:val="24"/>
              </w:rPr>
            </w:pPr>
          </w:p>
        </w:tc>
        <w:tc>
          <w:tcPr>
            <w:tcW w:w="1984" w:type="dxa"/>
            <w:shd w:val="clear" w:color="auto" w:fill="FFFFFF"/>
          </w:tcPr>
          <w:p w:rsidR="00FA230D" w:rsidRPr="000E0581" w:rsidRDefault="00FA230D" w:rsidP="000E0581">
            <w:pPr>
              <w:spacing w:after="0" w:line="240" w:lineRule="auto"/>
              <w:rPr>
                <w:rFonts w:ascii="Times New Roman" w:hAnsi="Times New Roman"/>
                <w:sz w:val="24"/>
                <w:szCs w:val="24"/>
              </w:rPr>
            </w:pPr>
          </w:p>
        </w:tc>
        <w:tc>
          <w:tcPr>
            <w:tcW w:w="1701" w:type="dxa"/>
            <w:shd w:val="clear" w:color="auto" w:fill="FFFFFF"/>
          </w:tcPr>
          <w:p w:rsidR="00FA230D" w:rsidRPr="000E0581" w:rsidRDefault="00FA230D" w:rsidP="000E0581">
            <w:pPr>
              <w:spacing w:after="0" w:line="240" w:lineRule="auto"/>
              <w:rPr>
                <w:rFonts w:ascii="Times New Roman" w:hAnsi="Times New Roman"/>
                <w:sz w:val="24"/>
                <w:szCs w:val="24"/>
              </w:rPr>
            </w:pPr>
          </w:p>
        </w:tc>
        <w:tc>
          <w:tcPr>
            <w:tcW w:w="1701"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c>
          <w:tcPr>
            <w:tcW w:w="1276"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c>
          <w:tcPr>
            <w:tcW w:w="992"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r>
      <w:tr w:rsidR="00FA230D" w:rsidRPr="000E0581" w:rsidTr="00633BD1">
        <w:tc>
          <w:tcPr>
            <w:tcW w:w="2269" w:type="dxa"/>
            <w:shd w:val="clear" w:color="auto" w:fill="FFFFFF"/>
          </w:tcPr>
          <w:p w:rsidR="00FA230D" w:rsidRPr="000E0581" w:rsidRDefault="00FA230D" w:rsidP="000E0581">
            <w:pPr>
              <w:shd w:val="clear" w:color="auto" w:fill="FFFFFF"/>
              <w:spacing w:after="0" w:line="240" w:lineRule="auto"/>
              <w:ind w:left="19" w:right="-62"/>
              <w:rPr>
                <w:rFonts w:ascii="Times New Roman" w:hAnsi="Times New Roman"/>
                <w:sz w:val="24"/>
                <w:szCs w:val="24"/>
              </w:rPr>
            </w:pPr>
          </w:p>
        </w:tc>
        <w:tc>
          <w:tcPr>
            <w:tcW w:w="1984" w:type="dxa"/>
            <w:shd w:val="clear" w:color="auto" w:fill="FFFFFF"/>
          </w:tcPr>
          <w:p w:rsidR="00FA230D" w:rsidRPr="000E0581" w:rsidRDefault="00FA230D" w:rsidP="000E0581">
            <w:pPr>
              <w:spacing w:after="0" w:line="240" w:lineRule="auto"/>
              <w:rPr>
                <w:rFonts w:ascii="Times New Roman" w:hAnsi="Times New Roman"/>
                <w:sz w:val="24"/>
                <w:szCs w:val="24"/>
              </w:rPr>
            </w:pPr>
          </w:p>
        </w:tc>
        <w:tc>
          <w:tcPr>
            <w:tcW w:w="1701" w:type="dxa"/>
            <w:shd w:val="clear" w:color="auto" w:fill="FFFFFF"/>
          </w:tcPr>
          <w:p w:rsidR="00FA230D" w:rsidRPr="000E0581" w:rsidRDefault="00FA230D" w:rsidP="000E0581">
            <w:pPr>
              <w:spacing w:after="0" w:line="240" w:lineRule="auto"/>
              <w:rPr>
                <w:rFonts w:ascii="Times New Roman" w:hAnsi="Times New Roman"/>
                <w:sz w:val="24"/>
                <w:szCs w:val="24"/>
              </w:rPr>
            </w:pPr>
          </w:p>
        </w:tc>
        <w:tc>
          <w:tcPr>
            <w:tcW w:w="1701"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c>
          <w:tcPr>
            <w:tcW w:w="1276"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c>
          <w:tcPr>
            <w:tcW w:w="992"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r>
      <w:tr w:rsidR="00FA230D" w:rsidRPr="000E0581" w:rsidTr="00633BD1">
        <w:tc>
          <w:tcPr>
            <w:tcW w:w="2269" w:type="dxa"/>
            <w:shd w:val="clear" w:color="auto" w:fill="FFFFFF"/>
          </w:tcPr>
          <w:p w:rsidR="00FA230D" w:rsidRPr="000E0581" w:rsidRDefault="00FA230D" w:rsidP="000E0581">
            <w:pPr>
              <w:shd w:val="clear" w:color="auto" w:fill="FFFFFF"/>
              <w:spacing w:after="0" w:line="240" w:lineRule="auto"/>
              <w:ind w:left="19" w:right="-62"/>
              <w:rPr>
                <w:rFonts w:ascii="Times New Roman" w:hAnsi="Times New Roman"/>
                <w:sz w:val="24"/>
                <w:szCs w:val="24"/>
              </w:rPr>
            </w:pPr>
          </w:p>
        </w:tc>
        <w:tc>
          <w:tcPr>
            <w:tcW w:w="1984" w:type="dxa"/>
            <w:shd w:val="clear" w:color="auto" w:fill="FFFFFF"/>
          </w:tcPr>
          <w:p w:rsidR="00FA230D" w:rsidRPr="000E0581" w:rsidRDefault="00FA230D" w:rsidP="000E0581">
            <w:pPr>
              <w:spacing w:after="0" w:line="240" w:lineRule="auto"/>
              <w:rPr>
                <w:rFonts w:ascii="Times New Roman" w:hAnsi="Times New Roman"/>
                <w:sz w:val="24"/>
                <w:szCs w:val="24"/>
              </w:rPr>
            </w:pPr>
          </w:p>
        </w:tc>
        <w:tc>
          <w:tcPr>
            <w:tcW w:w="1701" w:type="dxa"/>
            <w:shd w:val="clear" w:color="auto" w:fill="FFFFFF"/>
          </w:tcPr>
          <w:p w:rsidR="00FA230D" w:rsidRPr="000E0581" w:rsidRDefault="00FA230D" w:rsidP="000E0581">
            <w:pPr>
              <w:spacing w:after="0" w:line="240" w:lineRule="auto"/>
              <w:rPr>
                <w:rFonts w:ascii="Times New Roman" w:hAnsi="Times New Roman"/>
                <w:sz w:val="24"/>
                <w:szCs w:val="24"/>
              </w:rPr>
            </w:pPr>
          </w:p>
        </w:tc>
        <w:tc>
          <w:tcPr>
            <w:tcW w:w="1701"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c>
          <w:tcPr>
            <w:tcW w:w="1276"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c>
          <w:tcPr>
            <w:tcW w:w="992"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r>
      <w:tr w:rsidR="00FA230D" w:rsidRPr="000E0581" w:rsidTr="007F5100">
        <w:trPr>
          <w:trHeight w:val="274"/>
        </w:trPr>
        <w:tc>
          <w:tcPr>
            <w:tcW w:w="9923" w:type="dxa"/>
            <w:gridSpan w:val="6"/>
            <w:shd w:val="clear" w:color="auto" w:fill="FFFFFF"/>
          </w:tcPr>
          <w:p w:rsidR="00FA230D" w:rsidRDefault="00FA230D" w:rsidP="007F5100">
            <w:pPr>
              <w:shd w:val="clear" w:color="auto" w:fill="FFFFFF"/>
              <w:spacing w:after="0" w:line="240" w:lineRule="auto"/>
              <w:rPr>
                <w:rFonts w:ascii="Times New Roman" w:hAnsi="Times New Roman"/>
                <w:sz w:val="24"/>
                <w:szCs w:val="24"/>
              </w:rPr>
            </w:pPr>
            <w:r w:rsidRPr="000E0581">
              <w:rPr>
                <w:rFonts w:ascii="Times New Roman" w:hAnsi="Times New Roman"/>
                <w:sz w:val="24"/>
                <w:szCs w:val="24"/>
              </w:rPr>
              <w:t>Особые отметки</w:t>
            </w:r>
          </w:p>
          <w:p w:rsidR="007F5100" w:rsidRPr="000E0581" w:rsidRDefault="007F5100" w:rsidP="007F5100">
            <w:pPr>
              <w:shd w:val="clear" w:color="auto" w:fill="FFFFFF"/>
              <w:spacing w:after="0" w:line="240" w:lineRule="auto"/>
              <w:rPr>
                <w:rFonts w:ascii="Times New Roman" w:hAnsi="Times New Roman"/>
                <w:sz w:val="24"/>
                <w:szCs w:val="24"/>
              </w:rPr>
            </w:pPr>
          </w:p>
        </w:tc>
      </w:tr>
      <w:tr w:rsidR="00FA230D" w:rsidRPr="000E0581" w:rsidTr="00633BD1">
        <w:tc>
          <w:tcPr>
            <w:tcW w:w="9923" w:type="dxa"/>
            <w:gridSpan w:val="6"/>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r w:rsidRPr="000E0581">
              <w:rPr>
                <w:rFonts w:ascii="Times New Roman" w:hAnsi="Times New Roman"/>
                <w:sz w:val="24"/>
                <w:szCs w:val="24"/>
              </w:rPr>
              <w:t>Результат рассмотрения: Удовлетворено, разъяснено, передано в другие органы, отказано</w:t>
            </w:r>
          </w:p>
          <w:p w:rsidR="00FA230D" w:rsidRPr="000E0581" w:rsidRDefault="00FA230D" w:rsidP="000E0581">
            <w:pPr>
              <w:shd w:val="clear" w:color="auto" w:fill="FFFFFF"/>
              <w:spacing w:after="0" w:line="240" w:lineRule="auto"/>
              <w:rPr>
                <w:rFonts w:ascii="Times New Roman" w:hAnsi="Times New Roman"/>
                <w:sz w:val="24"/>
                <w:szCs w:val="24"/>
              </w:rPr>
            </w:pPr>
          </w:p>
        </w:tc>
      </w:tr>
      <w:tr w:rsidR="00FA230D" w:rsidRPr="000E0581" w:rsidTr="00633BD1">
        <w:tc>
          <w:tcPr>
            <w:tcW w:w="9923" w:type="dxa"/>
            <w:gridSpan w:val="6"/>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r w:rsidRPr="000E0581">
              <w:rPr>
                <w:rFonts w:ascii="Times New Roman" w:hAnsi="Times New Roman"/>
                <w:sz w:val="24"/>
                <w:szCs w:val="24"/>
              </w:rPr>
              <w:t>Обращение проверено с выездом на место</w:t>
            </w:r>
          </w:p>
          <w:p w:rsidR="00FA230D" w:rsidRPr="000E0581" w:rsidRDefault="00FA230D" w:rsidP="000E0581">
            <w:pPr>
              <w:shd w:val="clear" w:color="auto" w:fill="FFFFFF"/>
              <w:spacing w:after="0" w:line="240" w:lineRule="auto"/>
              <w:rPr>
                <w:rFonts w:ascii="Times New Roman" w:hAnsi="Times New Roman"/>
                <w:sz w:val="24"/>
                <w:szCs w:val="24"/>
              </w:rPr>
            </w:pPr>
          </w:p>
        </w:tc>
      </w:tr>
      <w:tr w:rsidR="00FA230D" w:rsidRPr="000E0581" w:rsidTr="00633BD1">
        <w:trPr>
          <w:trHeight w:val="347"/>
        </w:trPr>
        <w:tc>
          <w:tcPr>
            <w:tcW w:w="9923" w:type="dxa"/>
            <w:gridSpan w:val="6"/>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r w:rsidRPr="000E0581">
              <w:rPr>
                <w:rFonts w:ascii="Times New Roman" w:hAnsi="Times New Roman"/>
                <w:sz w:val="24"/>
                <w:szCs w:val="24"/>
              </w:rPr>
              <w:t>С контроля снял                                                                                             Подпись</w:t>
            </w:r>
          </w:p>
        </w:tc>
      </w:tr>
    </w:tbl>
    <w:p w:rsidR="00FA230D" w:rsidRPr="00C67530" w:rsidRDefault="00FA230D" w:rsidP="003E253F">
      <w:pPr>
        <w:autoSpaceDE w:val="0"/>
        <w:autoSpaceDN w:val="0"/>
        <w:adjustRightInd w:val="0"/>
        <w:spacing w:after="0" w:line="240" w:lineRule="auto"/>
        <w:jc w:val="center"/>
        <w:rPr>
          <w:rFonts w:ascii="Courier New" w:hAnsi="Courier New" w:cs="Courier New"/>
          <w:sz w:val="20"/>
          <w:szCs w:val="20"/>
          <w:lang w:eastAsia="ru-RU"/>
        </w:rPr>
      </w:pPr>
    </w:p>
    <w:p w:rsidR="00FA230D" w:rsidRPr="00C67530" w:rsidRDefault="00FA230D" w:rsidP="003E253F">
      <w:pPr>
        <w:autoSpaceDE w:val="0"/>
        <w:autoSpaceDN w:val="0"/>
        <w:adjustRightInd w:val="0"/>
        <w:spacing w:after="0" w:line="240" w:lineRule="auto"/>
        <w:jc w:val="right"/>
        <w:outlineLvl w:val="1"/>
        <w:rPr>
          <w:rFonts w:ascii="Times New Roman" w:hAnsi="Times New Roman"/>
          <w:sz w:val="28"/>
          <w:szCs w:val="28"/>
          <w:lang w:eastAsia="ru-RU"/>
        </w:rPr>
      </w:pPr>
    </w:p>
    <w:p w:rsidR="00FA230D" w:rsidRPr="00C67530" w:rsidRDefault="00FA230D" w:rsidP="003E253F">
      <w:pPr>
        <w:autoSpaceDE w:val="0"/>
        <w:autoSpaceDN w:val="0"/>
        <w:adjustRightInd w:val="0"/>
        <w:spacing w:after="0" w:line="240" w:lineRule="auto"/>
        <w:jc w:val="right"/>
        <w:outlineLvl w:val="1"/>
        <w:rPr>
          <w:rFonts w:ascii="Times New Roman" w:hAnsi="Times New Roman"/>
          <w:sz w:val="28"/>
          <w:szCs w:val="28"/>
          <w:lang w:eastAsia="ru-RU"/>
        </w:rPr>
      </w:pPr>
    </w:p>
    <w:p w:rsidR="00C1279B" w:rsidRDefault="00C1279B" w:rsidP="00B65E5D">
      <w:pPr>
        <w:autoSpaceDE w:val="0"/>
        <w:autoSpaceDN w:val="0"/>
        <w:adjustRightInd w:val="0"/>
        <w:spacing w:after="0" w:line="240" w:lineRule="auto"/>
        <w:jc w:val="right"/>
        <w:outlineLvl w:val="1"/>
        <w:rPr>
          <w:rFonts w:ascii="Times New Roman" w:hAnsi="Times New Roman"/>
          <w:sz w:val="28"/>
          <w:szCs w:val="28"/>
          <w:lang w:eastAsia="ru-RU"/>
        </w:rPr>
      </w:pPr>
    </w:p>
    <w:p w:rsidR="00C1279B" w:rsidRDefault="00C1279B" w:rsidP="00B65E5D">
      <w:pPr>
        <w:autoSpaceDE w:val="0"/>
        <w:autoSpaceDN w:val="0"/>
        <w:adjustRightInd w:val="0"/>
        <w:spacing w:after="0" w:line="240" w:lineRule="auto"/>
        <w:jc w:val="right"/>
        <w:outlineLvl w:val="1"/>
        <w:rPr>
          <w:rFonts w:ascii="Times New Roman" w:hAnsi="Times New Roman"/>
          <w:sz w:val="28"/>
          <w:szCs w:val="28"/>
          <w:lang w:eastAsia="ru-RU"/>
        </w:rPr>
      </w:pPr>
    </w:p>
    <w:p w:rsidR="00C1279B" w:rsidRDefault="00C1279B" w:rsidP="00B65E5D">
      <w:pPr>
        <w:autoSpaceDE w:val="0"/>
        <w:autoSpaceDN w:val="0"/>
        <w:adjustRightInd w:val="0"/>
        <w:spacing w:after="0" w:line="240" w:lineRule="auto"/>
        <w:jc w:val="right"/>
        <w:outlineLvl w:val="1"/>
        <w:rPr>
          <w:rFonts w:ascii="Times New Roman" w:hAnsi="Times New Roman"/>
          <w:sz w:val="28"/>
          <w:szCs w:val="28"/>
          <w:lang w:eastAsia="ru-RU"/>
        </w:rPr>
      </w:pPr>
    </w:p>
    <w:p w:rsidR="00C1279B" w:rsidRDefault="00C1279B" w:rsidP="00B65E5D">
      <w:pPr>
        <w:autoSpaceDE w:val="0"/>
        <w:autoSpaceDN w:val="0"/>
        <w:adjustRightInd w:val="0"/>
        <w:spacing w:after="0" w:line="240" w:lineRule="auto"/>
        <w:jc w:val="right"/>
        <w:outlineLvl w:val="1"/>
        <w:rPr>
          <w:rFonts w:ascii="Times New Roman" w:hAnsi="Times New Roman"/>
          <w:sz w:val="28"/>
          <w:szCs w:val="28"/>
          <w:lang w:eastAsia="ru-RU"/>
        </w:rPr>
      </w:pPr>
    </w:p>
    <w:p w:rsidR="00C1279B" w:rsidRDefault="00C1279B" w:rsidP="00B65E5D">
      <w:pPr>
        <w:autoSpaceDE w:val="0"/>
        <w:autoSpaceDN w:val="0"/>
        <w:adjustRightInd w:val="0"/>
        <w:spacing w:after="0" w:line="240" w:lineRule="auto"/>
        <w:jc w:val="right"/>
        <w:outlineLvl w:val="1"/>
        <w:rPr>
          <w:rFonts w:ascii="Times New Roman" w:hAnsi="Times New Roman"/>
          <w:sz w:val="28"/>
          <w:szCs w:val="28"/>
          <w:lang w:eastAsia="ru-RU"/>
        </w:rPr>
      </w:pPr>
    </w:p>
    <w:p w:rsidR="00C1279B" w:rsidRDefault="00C1279B" w:rsidP="00B65E5D">
      <w:pPr>
        <w:autoSpaceDE w:val="0"/>
        <w:autoSpaceDN w:val="0"/>
        <w:adjustRightInd w:val="0"/>
        <w:spacing w:after="0" w:line="240" w:lineRule="auto"/>
        <w:jc w:val="right"/>
        <w:outlineLvl w:val="1"/>
        <w:rPr>
          <w:rFonts w:ascii="Times New Roman" w:hAnsi="Times New Roman"/>
          <w:sz w:val="28"/>
          <w:szCs w:val="28"/>
          <w:lang w:eastAsia="ru-RU"/>
        </w:rPr>
        <w:sectPr w:rsidR="00C1279B" w:rsidSect="00C76C7A">
          <w:pgSz w:w="11906" w:h="16838"/>
          <w:pgMar w:top="1134" w:right="850" w:bottom="1134" w:left="1701" w:header="708" w:footer="708" w:gutter="0"/>
          <w:cols w:space="708"/>
          <w:docGrid w:linePitch="360"/>
        </w:sectPr>
      </w:pPr>
    </w:p>
    <w:tbl>
      <w:tblPr>
        <w:tblW w:w="15276" w:type="dxa"/>
        <w:tblLayout w:type="fixed"/>
        <w:tblLook w:val="0000"/>
      </w:tblPr>
      <w:tblGrid>
        <w:gridCol w:w="5621"/>
        <w:gridCol w:w="9655"/>
      </w:tblGrid>
      <w:tr w:rsidR="007F5100" w:rsidRPr="003A3BFF" w:rsidTr="007D2914">
        <w:trPr>
          <w:trHeight w:val="2800"/>
        </w:trPr>
        <w:tc>
          <w:tcPr>
            <w:tcW w:w="5621" w:type="dxa"/>
          </w:tcPr>
          <w:p w:rsidR="007F5100" w:rsidRPr="003A3BFF" w:rsidRDefault="007F5100" w:rsidP="007D2914">
            <w:pPr>
              <w:spacing w:after="0" w:line="240" w:lineRule="auto"/>
              <w:jc w:val="center"/>
              <w:rPr>
                <w:b/>
                <w:sz w:val="24"/>
                <w:szCs w:val="24"/>
              </w:rPr>
            </w:pPr>
          </w:p>
        </w:tc>
        <w:tc>
          <w:tcPr>
            <w:tcW w:w="9655" w:type="dxa"/>
          </w:tcPr>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Приложение</w:t>
            </w:r>
            <w:r w:rsidRPr="00DA4B14">
              <w:rPr>
                <w:rFonts w:ascii="Times New Roman" w:hAnsi="Times New Roman"/>
                <w:sz w:val="28"/>
                <w:szCs w:val="28"/>
                <w:lang w:eastAsia="ru-RU"/>
              </w:rPr>
              <w:t xml:space="preserve"> </w:t>
            </w:r>
            <w:r>
              <w:rPr>
                <w:rFonts w:ascii="Times New Roman" w:hAnsi="Times New Roman"/>
                <w:sz w:val="28"/>
                <w:szCs w:val="28"/>
                <w:lang w:eastAsia="ru-RU"/>
              </w:rPr>
              <w:t>3</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к Инструкции о порядке организации работы </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с обращениями граждан, </w:t>
            </w:r>
            <w:proofErr w:type="gramStart"/>
            <w:r>
              <w:rPr>
                <w:rFonts w:ascii="Times New Roman" w:hAnsi="Times New Roman"/>
                <w:sz w:val="28"/>
                <w:szCs w:val="28"/>
                <w:lang w:eastAsia="ru-RU"/>
              </w:rPr>
              <w:t>утвержденной</w:t>
            </w:r>
            <w:proofErr w:type="gramEnd"/>
            <w:r>
              <w:rPr>
                <w:rFonts w:ascii="Times New Roman" w:hAnsi="Times New Roman"/>
                <w:sz w:val="28"/>
                <w:szCs w:val="28"/>
                <w:lang w:eastAsia="ru-RU"/>
              </w:rPr>
              <w:t xml:space="preserve"> постановлением</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w:t>
            </w:r>
            <w:r w:rsidR="00C547CF">
              <w:rPr>
                <w:rFonts w:ascii="Times New Roman" w:hAnsi="Times New Roman"/>
                <w:sz w:val="28"/>
                <w:szCs w:val="28"/>
                <w:lang w:eastAsia="ru-RU"/>
              </w:rPr>
              <w:t>администрации Мусинского сельсовета Каргатского района</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Новосибирской области</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w:t>
            </w:r>
            <w:r w:rsidR="00405D2D">
              <w:rPr>
                <w:rFonts w:ascii="Times New Roman" w:hAnsi="Times New Roman"/>
                <w:sz w:val="28"/>
                <w:szCs w:val="28"/>
                <w:lang w:eastAsia="ru-RU"/>
              </w:rPr>
              <w:t>О</w:t>
            </w:r>
            <w:r>
              <w:rPr>
                <w:rFonts w:ascii="Times New Roman" w:hAnsi="Times New Roman"/>
                <w:sz w:val="28"/>
                <w:szCs w:val="28"/>
                <w:lang w:eastAsia="ru-RU"/>
              </w:rPr>
              <w:t>т</w:t>
            </w:r>
            <w:r w:rsidR="00405D2D">
              <w:rPr>
                <w:rFonts w:ascii="Times New Roman" w:hAnsi="Times New Roman"/>
                <w:sz w:val="28"/>
                <w:szCs w:val="28"/>
                <w:lang w:eastAsia="ru-RU"/>
              </w:rPr>
              <w:t xml:space="preserve"> 29.05.2015 </w:t>
            </w:r>
            <w:r>
              <w:rPr>
                <w:rFonts w:ascii="Times New Roman" w:hAnsi="Times New Roman"/>
                <w:sz w:val="28"/>
                <w:szCs w:val="28"/>
                <w:lang w:eastAsia="ru-RU"/>
              </w:rPr>
              <w:t>№</w:t>
            </w:r>
            <w:r w:rsidR="00405D2D">
              <w:rPr>
                <w:rFonts w:ascii="Times New Roman" w:hAnsi="Times New Roman"/>
                <w:sz w:val="28"/>
                <w:szCs w:val="28"/>
                <w:lang w:eastAsia="ru-RU"/>
              </w:rPr>
              <w:t>35</w:t>
            </w:r>
            <w:r>
              <w:rPr>
                <w:rFonts w:ascii="Times New Roman" w:hAnsi="Times New Roman"/>
                <w:sz w:val="28"/>
                <w:szCs w:val="28"/>
                <w:lang w:eastAsia="ru-RU"/>
              </w:rPr>
              <w:t xml:space="preserve">                                                                                                                               </w:t>
            </w:r>
          </w:p>
          <w:p w:rsidR="007F5100" w:rsidRPr="003A3BFF" w:rsidRDefault="007F5100" w:rsidP="007D2914">
            <w:pPr>
              <w:autoSpaceDE w:val="0"/>
              <w:autoSpaceDN w:val="0"/>
              <w:adjustRightInd w:val="0"/>
              <w:spacing w:after="0" w:line="240" w:lineRule="auto"/>
              <w:outlineLvl w:val="1"/>
              <w:rPr>
                <w:b/>
                <w:sz w:val="24"/>
                <w:szCs w:val="24"/>
              </w:rPr>
            </w:pPr>
            <w:r>
              <w:rPr>
                <w:rFonts w:ascii="Times New Roman" w:hAnsi="Times New Roman"/>
                <w:sz w:val="28"/>
                <w:szCs w:val="28"/>
                <w:lang w:eastAsia="ru-RU"/>
              </w:rPr>
              <w:t xml:space="preserve">                                                                                  </w:t>
            </w:r>
          </w:p>
        </w:tc>
      </w:tr>
    </w:tbl>
    <w:p w:rsidR="00B65E5D" w:rsidRPr="00C67530" w:rsidRDefault="00B65E5D" w:rsidP="00B65E5D">
      <w:pPr>
        <w:autoSpaceDE w:val="0"/>
        <w:autoSpaceDN w:val="0"/>
        <w:adjustRightInd w:val="0"/>
        <w:spacing w:after="0" w:line="240" w:lineRule="auto"/>
        <w:jc w:val="center"/>
        <w:outlineLvl w:val="1"/>
        <w:rPr>
          <w:rFonts w:ascii="Times New Roman" w:hAnsi="Times New Roman"/>
          <w:b/>
          <w:sz w:val="28"/>
          <w:szCs w:val="28"/>
          <w:lang w:eastAsia="ru-RU"/>
        </w:rPr>
      </w:pPr>
      <w:r w:rsidRPr="00C67530">
        <w:rPr>
          <w:rFonts w:ascii="Times New Roman" w:hAnsi="Times New Roman"/>
          <w:b/>
          <w:sz w:val="28"/>
          <w:szCs w:val="28"/>
          <w:lang w:eastAsia="ru-RU"/>
        </w:rPr>
        <w:t>ЖУРНАЛ</w:t>
      </w:r>
    </w:p>
    <w:p w:rsidR="00B65E5D" w:rsidRPr="00C67530" w:rsidRDefault="00B65E5D" w:rsidP="00B65E5D">
      <w:pPr>
        <w:autoSpaceDE w:val="0"/>
        <w:autoSpaceDN w:val="0"/>
        <w:adjustRightInd w:val="0"/>
        <w:spacing w:after="0" w:line="240" w:lineRule="auto"/>
        <w:jc w:val="center"/>
        <w:outlineLvl w:val="1"/>
        <w:rPr>
          <w:rFonts w:ascii="Times New Roman" w:hAnsi="Times New Roman"/>
          <w:b/>
          <w:sz w:val="28"/>
          <w:szCs w:val="28"/>
          <w:lang w:eastAsia="ru-RU"/>
        </w:rPr>
      </w:pPr>
      <w:r w:rsidRPr="00C67530">
        <w:rPr>
          <w:rFonts w:ascii="Times New Roman" w:hAnsi="Times New Roman"/>
          <w:b/>
          <w:sz w:val="28"/>
          <w:szCs w:val="28"/>
          <w:lang w:eastAsia="ru-RU"/>
        </w:rPr>
        <w:t xml:space="preserve">учета  </w:t>
      </w:r>
      <w:r>
        <w:rPr>
          <w:rFonts w:ascii="Times New Roman" w:hAnsi="Times New Roman"/>
          <w:b/>
          <w:sz w:val="28"/>
          <w:szCs w:val="28"/>
          <w:lang w:eastAsia="ru-RU"/>
        </w:rPr>
        <w:t xml:space="preserve">устных </w:t>
      </w:r>
      <w:r w:rsidRPr="00C67530">
        <w:rPr>
          <w:rFonts w:ascii="Times New Roman" w:hAnsi="Times New Roman"/>
          <w:b/>
          <w:sz w:val="28"/>
          <w:szCs w:val="28"/>
          <w:lang w:eastAsia="ru-RU"/>
        </w:rPr>
        <w:t>обращений</w:t>
      </w:r>
      <w:r>
        <w:rPr>
          <w:rFonts w:ascii="Times New Roman" w:hAnsi="Times New Roman"/>
          <w:b/>
          <w:sz w:val="28"/>
          <w:szCs w:val="28"/>
          <w:lang w:eastAsia="ru-RU"/>
        </w:rPr>
        <w:t xml:space="preserve"> граждан</w:t>
      </w:r>
    </w:p>
    <w:p w:rsidR="00B65E5D" w:rsidRPr="00C67530" w:rsidRDefault="00B65E5D" w:rsidP="00B65E5D">
      <w:pPr>
        <w:autoSpaceDE w:val="0"/>
        <w:autoSpaceDN w:val="0"/>
        <w:adjustRightInd w:val="0"/>
        <w:spacing w:after="0" w:line="240" w:lineRule="auto"/>
        <w:jc w:val="right"/>
        <w:outlineLvl w:val="1"/>
        <w:rPr>
          <w:rFonts w:ascii="Times New Roman" w:hAnsi="Times New Roman"/>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1156"/>
        <w:gridCol w:w="1391"/>
        <w:gridCol w:w="1188"/>
        <w:gridCol w:w="1232"/>
        <w:gridCol w:w="2336"/>
        <w:gridCol w:w="1940"/>
        <w:gridCol w:w="1687"/>
        <w:gridCol w:w="1530"/>
        <w:gridCol w:w="1794"/>
      </w:tblGrid>
      <w:tr w:rsidR="00B65E5D" w:rsidRPr="00C67530" w:rsidTr="007D2914">
        <w:trPr>
          <w:trHeight w:val="920"/>
        </w:trPr>
        <w:tc>
          <w:tcPr>
            <w:tcW w:w="534" w:type="dxa"/>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 xml:space="preserve">№ </w:t>
            </w:r>
            <w:proofErr w:type="gramStart"/>
            <w:r w:rsidRPr="006D5FD4">
              <w:rPr>
                <w:rFonts w:ascii="Times New Roman" w:hAnsi="Times New Roman"/>
                <w:sz w:val="20"/>
                <w:szCs w:val="20"/>
                <w:lang w:eastAsia="ru-RU"/>
              </w:rPr>
              <w:t>п</w:t>
            </w:r>
            <w:proofErr w:type="gramEnd"/>
            <w:r w:rsidRPr="006D5FD4">
              <w:rPr>
                <w:rFonts w:ascii="Times New Roman" w:hAnsi="Times New Roman"/>
                <w:sz w:val="20"/>
                <w:szCs w:val="20"/>
                <w:lang w:eastAsia="ru-RU"/>
              </w:rPr>
              <w:t>/п</w:t>
            </w:r>
          </w:p>
        </w:tc>
        <w:tc>
          <w:tcPr>
            <w:tcW w:w="1156" w:type="dxa"/>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Дата</w:t>
            </w:r>
          </w:p>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обращения</w:t>
            </w:r>
          </w:p>
        </w:tc>
        <w:tc>
          <w:tcPr>
            <w:tcW w:w="1408" w:type="dxa"/>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Фамилия, имя,</w:t>
            </w:r>
          </w:p>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 xml:space="preserve"> </w:t>
            </w:r>
            <w:r>
              <w:rPr>
                <w:rFonts w:ascii="Times New Roman" w:hAnsi="Times New Roman"/>
                <w:sz w:val="20"/>
                <w:szCs w:val="20"/>
                <w:lang w:eastAsia="ru-RU"/>
              </w:rPr>
              <w:t>о</w:t>
            </w:r>
            <w:r w:rsidRPr="006D5FD4">
              <w:rPr>
                <w:rFonts w:ascii="Times New Roman" w:hAnsi="Times New Roman"/>
                <w:sz w:val="20"/>
                <w:szCs w:val="20"/>
                <w:lang w:eastAsia="ru-RU"/>
              </w:rPr>
              <w:t>тчество</w:t>
            </w:r>
            <w:r>
              <w:rPr>
                <w:rFonts w:ascii="Times New Roman" w:hAnsi="Times New Roman"/>
                <w:sz w:val="20"/>
                <w:szCs w:val="20"/>
                <w:lang w:eastAsia="ru-RU"/>
              </w:rPr>
              <w:t>, телефон</w:t>
            </w:r>
          </w:p>
        </w:tc>
        <w:tc>
          <w:tcPr>
            <w:tcW w:w="1188" w:type="dxa"/>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Адрес места</w:t>
            </w:r>
          </w:p>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жительства</w:t>
            </w:r>
          </w:p>
        </w:tc>
        <w:tc>
          <w:tcPr>
            <w:tcW w:w="1232" w:type="dxa"/>
          </w:tcPr>
          <w:p w:rsidR="00B65E5D" w:rsidRPr="006D5FD4" w:rsidRDefault="00B65E5D" w:rsidP="007D2914">
            <w:pPr>
              <w:autoSpaceDE w:val="0"/>
              <w:autoSpaceDN w:val="0"/>
              <w:adjustRightInd w:val="0"/>
              <w:jc w:val="center"/>
              <w:outlineLvl w:val="1"/>
              <w:rPr>
                <w:rFonts w:ascii="Times New Roman" w:hAnsi="Times New Roman"/>
                <w:sz w:val="20"/>
                <w:szCs w:val="20"/>
                <w:lang w:eastAsia="ru-RU"/>
              </w:rPr>
            </w:pPr>
            <w:r>
              <w:rPr>
                <w:rFonts w:ascii="Times New Roman" w:hAnsi="Times New Roman"/>
                <w:sz w:val="20"/>
                <w:szCs w:val="20"/>
                <w:lang w:eastAsia="ru-RU"/>
              </w:rPr>
              <w:t>Социальная категория, льготы</w:t>
            </w:r>
          </w:p>
        </w:tc>
        <w:tc>
          <w:tcPr>
            <w:tcW w:w="2387" w:type="dxa"/>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Содержание вопроса</w:t>
            </w:r>
          </w:p>
        </w:tc>
        <w:tc>
          <w:tcPr>
            <w:tcW w:w="1984" w:type="dxa"/>
          </w:tcPr>
          <w:p w:rsidR="00B65E5D"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FB150B">
              <w:rPr>
                <w:rFonts w:ascii="Times New Roman" w:hAnsi="Times New Roman"/>
                <w:sz w:val="20"/>
                <w:szCs w:val="20"/>
                <w:lang w:eastAsia="ru-RU"/>
              </w:rPr>
              <w:t xml:space="preserve">Ф.И.О. </w:t>
            </w:r>
          </w:p>
          <w:p w:rsidR="00B65E5D" w:rsidRPr="00FB150B"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FB150B">
              <w:rPr>
                <w:rFonts w:ascii="Times New Roman" w:hAnsi="Times New Roman"/>
                <w:sz w:val="20"/>
                <w:szCs w:val="20"/>
                <w:lang w:eastAsia="ru-RU"/>
              </w:rPr>
              <w:t>ведущего прием</w:t>
            </w:r>
          </w:p>
        </w:tc>
        <w:tc>
          <w:tcPr>
            <w:tcW w:w="1709" w:type="dxa"/>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Резолюция</w:t>
            </w:r>
            <w:r>
              <w:rPr>
                <w:rFonts w:ascii="Times New Roman" w:hAnsi="Times New Roman"/>
                <w:sz w:val="20"/>
                <w:szCs w:val="20"/>
                <w:lang w:eastAsia="ru-RU"/>
              </w:rPr>
              <w:t>.</w:t>
            </w:r>
          </w:p>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Срок исполнения</w:t>
            </w:r>
          </w:p>
        </w:tc>
        <w:tc>
          <w:tcPr>
            <w:tcW w:w="1375" w:type="dxa"/>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Роспись ответственного лица</w:t>
            </w:r>
          </w:p>
        </w:tc>
        <w:tc>
          <w:tcPr>
            <w:tcW w:w="1813" w:type="dxa"/>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Pr>
                <w:rFonts w:ascii="Times New Roman" w:hAnsi="Times New Roman"/>
                <w:sz w:val="20"/>
                <w:szCs w:val="20"/>
                <w:lang w:eastAsia="ru-RU"/>
              </w:rPr>
              <w:t>Результат рассмотрения обращения</w:t>
            </w:r>
          </w:p>
        </w:tc>
      </w:tr>
      <w:tr w:rsidR="00B65E5D" w:rsidRPr="00C67530" w:rsidTr="007D2914">
        <w:tc>
          <w:tcPr>
            <w:tcW w:w="534"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1</w:t>
            </w:r>
          </w:p>
        </w:tc>
        <w:tc>
          <w:tcPr>
            <w:tcW w:w="115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2</w:t>
            </w:r>
          </w:p>
        </w:tc>
        <w:tc>
          <w:tcPr>
            <w:tcW w:w="140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3</w:t>
            </w:r>
          </w:p>
        </w:tc>
        <w:tc>
          <w:tcPr>
            <w:tcW w:w="118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4</w:t>
            </w:r>
          </w:p>
        </w:tc>
        <w:tc>
          <w:tcPr>
            <w:tcW w:w="1232"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5</w:t>
            </w:r>
          </w:p>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2387"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6</w:t>
            </w:r>
          </w:p>
        </w:tc>
        <w:tc>
          <w:tcPr>
            <w:tcW w:w="1984"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7</w:t>
            </w:r>
          </w:p>
        </w:tc>
        <w:tc>
          <w:tcPr>
            <w:tcW w:w="1709"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8</w:t>
            </w:r>
          </w:p>
        </w:tc>
        <w:tc>
          <w:tcPr>
            <w:tcW w:w="1375"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9</w:t>
            </w:r>
          </w:p>
        </w:tc>
        <w:tc>
          <w:tcPr>
            <w:tcW w:w="1813"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10</w:t>
            </w:r>
          </w:p>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r>
      <w:tr w:rsidR="00B65E5D" w:rsidRPr="00C67530" w:rsidTr="007D2914">
        <w:tc>
          <w:tcPr>
            <w:tcW w:w="534"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15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0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18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232"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2387"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984"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709"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375"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813"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r>
      <w:tr w:rsidR="00B65E5D" w:rsidRPr="00C67530" w:rsidTr="007D2914">
        <w:tc>
          <w:tcPr>
            <w:tcW w:w="534"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15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0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18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232"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2387"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984"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709"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375"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813"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r>
    </w:tbl>
    <w:p w:rsidR="00B65E5D" w:rsidRDefault="00B65E5D" w:rsidP="00B65E5D"/>
    <w:p w:rsidR="00B65E5D" w:rsidRDefault="00B65E5D" w:rsidP="00B65E5D">
      <w:pPr>
        <w:rPr>
          <w:rFonts w:ascii="Times New Roman" w:hAnsi="Times New Roman"/>
          <w:sz w:val="24"/>
          <w:szCs w:val="24"/>
        </w:rPr>
      </w:pPr>
      <w:r w:rsidRPr="006D5FD4">
        <w:rPr>
          <w:rFonts w:ascii="Times New Roman" w:hAnsi="Times New Roman"/>
          <w:sz w:val="24"/>
          <w:szCs w:val="24"/>
        </w:rPr>
        <w:t>Примечание</w:t>
      </w:r>
      <w:r>
        <w:rPr>
          <w:rFonts w:ascii="Times New Roman" w:hAnsi="Times New Roman"/>
          <w:sz w:val="24"/>
          <w:szCs w:val="24"/>
        </w:rPr>
        <w:t>:</w:t>
      </w:r>
    </w:p>
    <w:p w:rsidR="00B65E5D" w:rsidRPr="006D5FD4" w:rsidRDefault="00B65E5D" w:rsidP="00B65E5D">
      <w:pPr>
        <w:pStyle w:val="a3"/>
        <w:ind w:left="0"/>
        <w:rPr>
          <w:rFonts w:ascii="Times New Roman" w:hAnsi="Times New Roman"/>
          <w:sz w:val="24"/>
          <w:szCs w:val="24"/>
        </w:rPr>
      </w:pPr>
      <w:r>
        <w:rPr>
          <w:rFonts w:ascii="Times New Roman" w:hAnsi="Times New Roman"/>
          <w:sz w:val="24"/>
          <w:szCs w:val="24"/>
        </w:rPr>
        <w:t xml:space="preserve">Журнал должен быть пронумерован, прошнурован, скреплен печатью и заверен </w:t>
      </w:r>
    </w:p>
    <w:p w:rsidR="00B65E5D" w:rsidRDefault="00B65E5D" w:rsidP="003E253F">
      <w:pPr>
        <w:spacing w:after="0" w:line="240" w:lineRule="auto"/>
        <w:ind w:firstLine="5953"/>
        <w:jc w:val="center"/>
        <w:rPr>
          <w:rFonts w:ascii="Times New Roman" w:hAnsi="Times New Roman"/>
          <w:bCs/>
          <w:sz w:val="28"/>
          <w:szCs w:val="24"/>
          <w:lang w:eastAsia="ru-RU"/>
        </w:rPr>
      </w:pPr>
    </w:p>
    <w:p w:rsidR="00C1279B" w:rsidRDefault="00C1279B" w:rsidP="003E253F">
      <w:pPr>
        <w:spacing w:after="0" w:line="240" w:lineRule="auto"/>
        <w:ind w:firstLine="5953"/>
        <w:jc w:val="center"/>
        <w:rPr>
          <w:rFonts w:ascii="Times New Roman" w:hAnsi="Times New Roman"/>
          <w:bCs/>
          <w:sz w:val="28"/>
          <w:szCs w:val="24"/>
          <w:lang w:eastAsia="ru-RU"/>
        </w:rPr>
        <w:sectPr w:rsidR="00C1279B" w:rsidSect="00C1279B">
          <w:pgSz w:w="16838" w:h="11906" w:orient="landscape"/>
          <w:pgMar w:top="851" w:right="1134" w:bottom="1701" w:left="1134" w:header="709" w:footer="709" w:gutter="0"/>
          <w:cols w:space="708"/>
          <w:docGrid w:linePitch="360"/>
        </w:sectPr>
      </w:pPr>
    </w:p>
    <w:p w:rsidR="007F5100" w:rsidRDefault="00C1279B" w:rsidP="005F7031">
      <w:pPr>
        <w:spacing w:after="0" w:line="240" w:lineRule="auto"/>
        <w:rPr>
          <w:rFonts w:ascii="Times New Roman" w:hAnsi="Times New Roman"/>
          <w:bCs/>
          <w:sz w:val="28"/>
          <w:szCs w:val="24"/>
          <w:lang w:eastAsia="ru-RU"/>
        </w:rPr>
      </w:pPr>
      <w:r>
        <w:rPr>
          <w:rFonts w:ascii="Times New Roman" w:hAnsi="Times New Roman"/>
          <w:bCs/>
          <w:sz w:val="28"/>
          <w:szCs w:val="24"/>
          <w:lang w:eastAsia="ru-RU"/>
        </w:rPr>
        <w:lastRenderedPageBreak/>
        <w:t xml:space="preserve">                                                                                                    </w:t>
      </w:r>
    </w:p>
    <w:tbl>
      <w:tblPr>
        <w:tblpPr w:leftFromText="180" w:rightFromText="180" w:vertAnchor="text" w:horzAnchor="margin" w:tblpY="-502"/>
        <w:tblW w:w="9747" w:type="dxa"/>
        <w:tblLayout w:type="fixed"/>
        <w:tblLook w:val="0000"/>
      </w:tblPr>
      <w:tblGrid>
        <w:gridCol w:w="1951"/>
        <w:gridCol w:w="7796"/>
      </w:tblGrid>
      <w:tr w:rsidR="007F5100" w:rsidRPr="003A3BFF" w:rsidTr="007D2914">
        <w:trPr>
          <w:trHeight w:val="2087"/>
        </w:trPr>
        <w:tc>
          <w:tcPr>
            <w:tcW w:w="1951" w:type="dxa"/>
          </w:tcPr>
          <w:p w:rsidR="007F5100" w:rsidRPr="003A3BFF" w:rsidRDefault="007F5100" w:rsidP="007D2914">
            <w:pPr>
              <w:spacing w:after="0" w:line="240" w:lineRule="auto"/>
              <w:jc w:val="center"/>
              <w:rPr>
                <w:b/>
                <w:sz w:val="24"/>
                <w:szCs w:val="24"/>
              </w:rPr>
            </w:pPr>
          </w:p>
        </w:tc>
        <w:tc>
          <w:tcPr>
            <w:tcW w:w="7796" w:type="dxa"/>
          </w:tcPr>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Приложение</w:t>
            </w:r>
            <w:r w:rsidRPr="00DA4B14">
              <w:rPr>
                <w:rFonts w:ascii="Times New Roman" w:hAnsi="Times New Roman"/>
                <w:sz w:val="28"/>
                <w:szCs w:val="28"/>
                <w:lang w:eastAsia="ru-RU"/>
              </w:rPr>
              <w:t xml:space="preserve"> </w:t>
            </w:r>
            <w:r>
              <w:rPr>
                <w:rFonts w:ascii="Times New Roman" w:hAnsi="Times New Roman"/>
                <w:sz w:val="28"/>
                <w:szCs w:val="28"/>
                <w:lang w:eastAsia="ru-RU"/>
              </w:rPr>
              <w:t>4</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к Инструкции о порядке организации работы </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с обращениями граждан, </w:t>
            </w:r>
            <w:proofErr w:type="gramStart"/>
            <w:r>
              <w:rPr>
                <w:rFonts w:ascii="Times New Roman" w:hAnsi="Times New Roman"/>
                <w:sz w:val="28"/>
                <w:szCs w:val="28"/>
                <w:lang w:eastAsia="ru-RU"/>
              </w:rPr>
              <w:t>утвержденной</w:t>
            </w:r>
            <w:proofErr w:type="gramEnd"/>
            <w:r>
              <w:rPr>
                <w:rFonts w:ascii="Times New Roman" w:hAnsi="Times New Roman"/>
                <w:sz w:val="28"/>
                <w:szCs w:val="28"/>
                <w:lang w:eastAsia="ru-RU"/>
              </w:rPr>
              <w:t xml:space="preserve"> постановлением</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w:t>
            </w:r>
            <w:r w:rsidR="00C547CF">
              <w:rPr>
                <w:rFonts w:ascii="Times New Roman" w:hAnsi="Times New Roman"/>
                <w:sz w:val="28"/>
                <w:szCs w:val="28"/>
                <w:lang w:eastAsia="ru-RU"/>
              </w:rPr>
              <w:t>администрации Мусинского сельсовета Каргатского района</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Новосибирской области</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w:t>
            </w:r>
            <w:r w:rsidR="00405D2D">
              <w:rPr>
                <w:rFonts w:ascii="Times New Roman" w:hAnsi="Times New Roman"/>
                <w:sz w:val="28"/>
                <w:szCs w:val="28"/>
                <w:lang w:eastAsia="ru-RU"/>
              </w:rPr>
              <w:t>О</w:t>
            </w:r>
            <w:r>
              <w:rPr>
                <w:rFonts w:ascii="Times New Roman" w:hAnsi="Times New Roman"/>
                <w:sz w:val="28"/>
                <w:szCs w:val="28"/>
                <w:lang w:eastAsia="ru-RU"/>
              </w:rPr>
              <w:t>т</w:t>
            </w:r>
            <w:r w:rsidR="00405D2D">
              <w:rPr>
                <w:rFonts w:ascii="Times New Roman" w:hAnsi="Times New Roman"/>
                <w:sz w:val="28"/>
                <w:szCs w:val="28"/>
                <w:lang w:eastAsia="ru-RU"/>
              </w:rPr>
              <w:t xml:space="preserve"> 29.05.2015 </w:t>
            </w:r>
            <w:r>
              <w:rPr>
                <w:rFonts w:ascii="Times New Roman" w:hAnsi="Times New Roman"/>
                <w:sz w:val="28"/>
                <w:szCs w:val="28"/>
                <w:lang w:eastAsia="ru-RU"/>
              </w:rPr>
              <w:t>№</w:t>
            </w:r>
            <w:r w:rsidR="00405D2D">
              <w:rPr>
                <w:rFonts w:ascii="Times New Roman" w:hAnsi="Times New Roman"/>
                <w:sz w:val="28"/>
                <w:szCs w:val="28"/>
                <w:lang w:eastAsia="ru-RU"/>
              </w:rPr>
              <w:t>35</w:t>
            </w:r>
            <w:r>
              <w:rPr>
                <w:rFonts w:ascii="Times New Roman" w:hAnsi="Times New Roman"/>
                <w:sz w:val="28"/>
                <w:szCs w:val="28"/>
                <w:lang w:eastAsia="ru-RU"/>
              </w:rPr>
              <w:t xml:space="preserve">                                                                                                                               </w:t>
            </w:r>
          </w:p>
          <w:p w:rsidR="007F5100" w:rsidRPr="003A3BFF" w:rsidRDefault="007F5100" w:rsidP="007D2914">
            <w:pPr>
              <w:autoSpaceDE w:val="0"/>
              <w:autoSpaceDN w:val="0"/>
              <w:adjustRightInd w:val="0"/>
              <w:spacing w:after="0" w:line="240" w:lineRule="auto"/>
              <w:outlineLvl w:val="1"/>
              <w:rPr>
                <w:b/>
                <w:sz w:val="24"/>
                <w:szCs w:val="24"/>
              </w:rPr>
            </w:pPr>
            <w:r>
              <w:rPr>
                <w:rFonts w:ascii="Times New Roman" w:hAnsi="Times New Roman"/>
                <w:sz w:val="28"/>
                <w:szCs w:val="28"/>
                <w:lang w:eastAsia="ru-RU"/>
              </w:rPr>
              <w:t xml:space="preserve">                                                                                  </w:t>
            </w:r>
          </w:p>
        </w:tc>
      </w:tr>
    </w:tbl>
    <w:p w:rsidR="00FA230D" w:rsidRPr="00C67530" w:rsidRDefault="00FA230D" w:rsidP="003B1EBC">
      <w:pPr>
        <w:autoSpaceDE w:val="0"/>
        <w:autoSpaceDN w:val="0"/>
        <w:adjustRightInd w:val="0"/>
        <w:spacing w:after="0" w:line="240" w:lineRule="auto"/>
        <w:jc w:val="both"/>
        <w:outlineLvl w:val="1"/>
        <w:rPr>
          <w:rFonts w:ascii="Times New Roman" w:hAnsi="Times New Roman"/>
          <w:sz w:val="24"/>
          <w:szCs w:val="24"/>
          <w:lang w:eastAsia="ru-RU"/>
        </w:rPr>
      </w:pPr>
    </w:p>
    <w:p w:rsidR="003B1EBC" w:rsidRPr="00647B27" w:rsidRDefault="005F7031" w:rsidP="003B1EBC">
      <w:pPr>
        <w:autoSpaceDE w:val="0"/>
        <w:autoSpaceDN w:val="0"/>
        <w:adjustRightInd w:val="0"/>
        <w:spacing w:after="0" w:line="240" w:lineRule="atLeast"/>
        <w:jc w:val="center"/>
        <w:rPr>
          <w:rFonts w:ascii="Times New Roman" w:hAnsi="Times New Roman"/>
          <w:b/>
          <w:color w:val="000000"/>
          <w:sz w:val="28"/>
          <w:szCs w:val="28"/>
          <w:lang w:eastAsia="ru-RU"/>
        </w:rPr>
      </w:pPr>
      <w:r>
        <w:rPr>
          <w:rFonts w:ascii="Times New Roman" w:hAnsi="Times New Roman"/>
          <w:bCs/>
          <w:sz w:val="28"/>
          <w:szCs w:val="24"/>
          <w:lang w:eastAsia="ru-RU"/>
        </w:rPr>
        <w:t xml:space="preserve"> </w:t>
      </w:r>
      <w:r w:rsidR="003B1EBC" w:rsidRPr="00647B27">
        <w:rPr>
          <w:rFonts w:ascii="Times New Roman" w:hAnsi="Times New Roman"/>
          <w:b/>
          <w:color w:val="000000"/>
          <w:sz w:val="28"/>
          <w:szCs w:val="28"/>
          <w:lang w:eastAsia="ru-RU"/>
        </w:rPr>
        <w:t>Карточка личного приема граждан</w:t>
      </w:r>
    </w:p>
    <w:p w:rsidR="003B1EBC" w:rsidRDefault="003B1EBC" w:rsidP="003B1EBC">
      <w:pPr>
        <w:autoSpaceDE w:val="0"/>
        <w:autoSpaceDN w:val="0"/>
        <w:adjustRightInd w:val="0"/>
        <w:spacing w:after="0" w:line="240" w:lineRule="atLeast"/>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№______________дата приема «___»____________20___г.</w:t>
      </w:r>
    </w:p>
    <w:p w:rsidR="003B1EBC" w:rsidRDefault="003B1EBC" w:rsidP="003B1EBC">
      <w:pPr>
        <w:autoSpaceDE w:val="0"/>
        <w:autoSpaceDN w:val="0"/>
        <w:adjustRightInd w:val="0"/>
        <w:spacing w:after="0" w:line="240" w:lineRule="atLeast"/>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Время начала и окончания личного </w:t>
      </w:r>
      <w:proofErr w:type="spellStart"/>
      <w:r>
        <w:rPr>
          <w:rFonts w:ascii="Times New Roman" w:hAnsi="Times New Roman"/>
          <w:color w:val="000000"/>
          <w:sz w:val="28"/>
          <w:szCs w:val="28"/>
          <w:lang w:eastAsia="ru-RU"/>
        </w:rPr>
        <w:t>приема____ч.___мин</w:t>
      </w:r>
      <w:proofErr w:type="spellEnd"/>
      <w:r>
        <w:rPr>
          <w:rFonts w:ascii="Times New Roman" w:hAnsi="Times New Roman"/>
          <w:color w:val="000000"/>
          <w:sz w:val="28"/>
          <w:szCs w:val="28"/>
          <w:lang w:eastAsia="ru-RU"/>
        </w:rPr>
        <w:t>./</w:t>
      </w:r>
      <w:proofErr w:type="spellStart"/>
      <w:r>
        <w:rPr>
          <w:rFonts w:ascii="Times New Roman" w:hAnsi="Times New Roman"/>
          <w:color w:val="000000"/>
          <w:sz w:val="28"/>
          <w:szCs w:val="28"/>
          <w:lang w:eastAsia="ru-RU"/>
        </w:rPr>
        <w:t>____ч.____мин</w:t>
      </w:r>
      <w:proofErr w:type="spellEnd"/>
      <w:r>
        <w:rPr>
          <w:rFonts w:ascii="Times New Roman" w:hAnsi="Times New Roman"/>
          <w:color w:val="000000"/>
          <w:sz w:val="28"/>
          <w:szCs w:val="28"/>
          <w:lang w:eastAsia="ru-RU"/>
        </w:rPr>
        <w:t>.</w:t>
      </w:r>
    </w:p>
    <w:p w:rsidR="003B1EBC" w:rsidRDefault="003B1EBC" w:rsidP="003B1EBC">
      <w:pPr>
        <w:autoSpaceDE w:val="0"/>
        <w:autoSpaceDN w:val="0"/>
        <w:adjustRightInd w:val="0"/>
        <w:spacing w:after="0" w:line="240" w:lineRule="atLeast"/>
        <w:jc w:val="both"/>
        <w:rPr>
          <w:rFonts w:ascii="Times New Roman" w:hAnsi="Times New Roman"/>
          <w:color w:val="000000"/>
          <w:sz w:val="28"/>
          <w:szCs w:val="28"/>
          <w:lang w:eastAsia="ru-RU"/>
        </w:rPr>
      </w:pPr>
      <w:r>
        <w:rPr>
          <w:rFonts w:ascii="Times New Roman" w:hAnsi="Times New Roman"/>
          <w:color w:val="000000"/>
          <w:sz w:val="28"/>
          <w:szCs w:val="28"/>
          <w:lang w:eastAsia="ru-RU"/>
        </w:rPr>
        <w:t>Ф.И.О.заявителя___________________________________________________</w:t>
      </w:r>
    </w:p>
    <w:p w:rsidR="003B1EBC" w:rsidRDefault="003B1EBC" w:rsidP="003B1EBC">
      <w:pPr>
        <w:autoSpaceDE w:val="0"/>
        <w:autoSpaceDN w:val="0"/>
        <w:adjustRightInd w:val="0"/>
        <w:spacing w:after="0" w:line="240" w:lineRule="atLeast"/>
        <w:jc w:val="both"/>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__________________________________________________________________</w:t>
      </w:r>
    </w:p>
    <w:p w:rsidR="003B1EBC" w:rsidRDefault="003B1EBC" w:rsidP="003B1EBC">
      <w:pPr>
        <w:autoSpaceDE w:val="0"/>
        <w:autoSpaceDN w:val="0"/>
        <w:adjustRightInd w:val="0"/>
        <w:spacing w:after="360" w:line="240" w:lineRule="atLeast"/>
        <w:jc w:val="center"/>
        <w:rPr>
          <w:rFonts w:ascii="Times New Roman" w:hAnsi="Times New Roman"/>
          <w:color w:val="000000"/>
          <w:sz w:val="16"/>
          <w:szCs w:val="16"/>
          <w:lang w:eastAsia="ru-RU"/>
        </w:rPr>
      </w:pPr>
      <w:r w:rsidRPr="008865E1">
        <w:rPr>
          <w:rFonts w:ascii="Times New Roman" w:hAnsi="Times New Roman"/>
          <w:color w:val="000000"/>
          <w:sz w:val="16"/>
          <w:szCs w:val="16"/>
          <w:lang w:eastAsia="ru-RU"/>
        </w:rPr>
        <w:t>(наименование объединения граждан, в том числе юридического лица)</w:t>
      </w:r>
    </w:p>
    <w:p w:rsidR="003B1EBC" w:rsidRDefault="003B1EBC" w:rsidP="003B1EBC">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Социальное положение, льготы______________________________________</w:t>
      </w:r>
    </w:p>
    <w:p w:rsidR="003B1EBC" w:rsidRDefault="003B1EBC" w:rsidP="003B1EBC">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Почтовый адрес, телефон___________________________________________</w:t>
      </w:r>
    </w:p>
    <w:p w:rsidR="003B1EBC" w:rsidRDefault="003B1EBC" w:rsidP="003B1EBC">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Содержание обращения___________________________________________</w:t>
      </w:r>
    </w:p>
    <w:p w:rsidR="003B1EBC" w:rsidRDefault="003B1EBC" w:rsidP="003B1EBC">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________________________________________________________________</w:t>
      </w:r>
    </w:p>
    <w:p w:rsidR="003B1EBC" w:rsidRDefault="003B1EBC" w:rsidP="003B1EBC">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________________________________________________________________</w:t>
      </w:r>
    </w:p>
    <w:p w:rsidR="003B1EBC" w:rsidRDefault="003B1EBC" w:rsidP="003B1EBC">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Должность, Ф.И.О. ведущего прием__________________________________</w:t>
      </w:r>
    </w:p>
    <w:p w:rsidR="003B1EBC" w:rsidRDefault="003B1EBC" w:rsidP="003B1EBC">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Решение, принятое по обращению____________________________________</w:t>
      </w:r>
    </w:p>
    <w:p w:rsidR="003B1EBC" w:rsidRDefault="003B1EBC" w:rsidP="003B1EBC">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_________________________________________________________________________________________________________________________________________________________________________________________________________________________________Подпись ведущего прием_________________</w:t>
      </w: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(оборотная сторона карточки)</w:t>
      </w: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Ход рассмотрения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9C4265" w:rsidTr="009C4265">
        <w:tc>
          <w:tcPr>
            <w:tcW w:w="2392"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r w:rsidRPr="009C4265">
              <w:rPr>
                <w:rFonts w:ascii="Times New Roman" w:hAnsi="Times New Roman"/>
                <w:color w:val="000000"/>
                <w:sz w:val="28"/>
                <w:szCs w:val="28"/>
                <w:lang w:eastAsia="ru-RU"/>
              </w:rPr>
              <w:t>Ф.И.О. исполнителя</w:t>
            </w:r>
          </w:p>
        </w:tc>
        <w:tc>
          <w:tcPr>
            <w:tcW w:w="7179" w:type="dxa"/>
            <w:gridSpan w:val="3"/>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r w:rsidRPr="009C4265">
              <w:rPr>
                <w:rFonts w:ascii="Times New Roman" w:hAnsi="Times New Roman"/>
                <w:color w:val="000000"/>
                <w:sz w:val="28"/>
                <w:szCs w:val="28"/>
                <w:lang w:eastAsia="ru-RU"/>
              </w:rPr>
              <w:t>Сроки рассмотрения</w:t>
            </w:r>
          </w:p>
        </w:tc>
      </w:tr>
      <w:tr w:rsidR="009C4265" w:rsidTr="009C4265">
        <w:tc>
          <w:tcPr>
            <w:tcW w:w="2392"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c>
          <w:tcPr>
            <w:tcW w:w="2393"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r w:rsidRPr="009C4265">
              <w:rPr>
                <w:rFonts w:ascii="Times New Roman" w:hAnsi="Times New Roman"/>
                <w:color w:val="000000"/>
                <w:sz w:val="28"/>
                <w:szCs w:val="28"/>
                <w:lang w:eastAsia="ru-RU"/>
              </w:rPr>
              <w:t>принято в работу</w:t>
            </w:r>
          </w:p>
        </w:tc>
        <w:tc>
          <w:tcPr>
            <w:tcW w:w="2393"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r w:rsidRPr="009C4265">
              <w:rPr>
                <w:rFonts w:ascii="Times New Roman" w:hAnsi="Times New Roman"/>
                <w:color w:val="000000"/>
                <w:sz w:val="28"/>
                <w:szCs w:val="28"/>
                <w:lang w:eastAsia="ru-RU"/>
              </w:rPr>
              <w:t>продление срока</w:t>
            </w:r>
          </w:p>
        </w:tc>
        <w:tc>
          <w:tcPr>
            <w:tcW w:w="2393"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r w:rsidRPr="009C4265">
              <w:rPr>
                <w:rFonts w:ascii="Times New Roman" w:hAnsi="Times New Roman"/>
                <w:color w:val="000000"/>
                <w:sz w:val="28"/>
                <w:szCs w:val="28"/>
                <w:lang w:eastAsia="ru-RU"/>
              </w:rPr>
              <w:t>отметка об исполнении</w:t>
            </w:r>
          </w:p>
        </w:tc>
      </w:tr>
      <w:tr w:rsidR="009C4265" w:rsidTr="009C4265">
        <w:tc>
          <w:tcPr>
            <w:tcW w:w="2392"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c>
          <w:tcPr>
            <w:tcW w:w="2393"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c>
          <w:tcPr>
            <w:tcW w:w="2393"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c>
          <w:tcPr>
            <w:tcW w:w="2393"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r>
      <w:tr w:rsidR="009C4265" w:rsidTr="009C4265">
        <w:tc>
          <w:tcPr>
            <w:tcW w:w="2392"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c>
          <w:tcPr>
            <w:tcW w:w="2393"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c>
          <w:tcPr>
            <w:tcW w:w="2393"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c>
          <w:tcPr>
            <w:tcW w:w="2393"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r>
    </w:tbl>
    <w:p w:rsidR="003B1EBC" w:rsidRDefault="003B1EBC" w:rsidP="003B1EBC">
      <w:pPr>
        <w:autoSpaceDE w:val="0"/>
        <w:autoSpaceDN w:val="0"/>
        <w:adjustRightInd w:val="0"/>
        <w:spacing w:after="0" w:line="240" w:lineRule="auto"/>
        <w:jc w:val="both"/>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Направлен письменный ответ </w:t>
      </w:r>
      <w:proofErr w:type="gramStart"/>
      <w:r>
        <w:rPr>
          <w:rFonts w:ascii="Times New Roman" w:hAnsi="Times New Roman"/>
          <w:color w:val="000000"/>
          <w:sz w:val="28"/>
          <w:szCs w:val="28"/>
          <w:lang w:eastAsia="ru-RU"/>
        </w:rPr>
        <w:t>от</w:t>
      </w:r>
      <w:proofErr w:type="gramEnd"/>
      <w:r>
        <w:rPr>
          <w:rFonts w:ascii="Times New Roman" w:hAnsi="Times New Roman"/>
          <w:color w:val="000000"/>
          <w:sz w:val="28"/>
          <w:szCs w:val="28"/>
          <w:lang w:eastAsia="ru-RU"/>
        </w:rPr>
        <w:t>______________________№_______________</w:t>
      </w: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Отметки о повторных обращениях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620"/>
      </w:tblGrid>
      <w:tr w:rsidR="009C4265" w:rsidTr="009C4265">
        <w:tc>
          <w:tcPr>
            <w:tcW w:w="1951"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r w:rsidRPr="009C4265">
              <w:rPr>
                <w:rFonts w:ascii="Times New Roman" w:hAnsi="Times New Roman"/>
                <w:color w:val="000000"/>
                <w:sz w:val="28"/>
                <w:szCs w:val="28"/>
                <w:lang w:eastAsia="ru-RU"/>
              </w:rPr>
              <w:t>Дата</w:t>
            </w:r>
          </w:p>
        </w:tc>
        <w:tc>
          <w:tcPr>
            <w:tcW w:w="7620"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r w:rsidRPr="009C4265">
              <w:rPr>
                <w:rFonts w:ascii="Times New Roman" w:hAnsi="Times New Roman"/>
                <w:color w:val="000000"/>
                <w:sz w:val="28"/>
                <w:szCs w:val="28"/>
                <w:lang w:eastAsia="ru-RU"/>
              </w:rPr>
              <w:t>Решение, принятое по обращению</w:t>
            </w:r>
          </w:p>
        </w:tc>
      </w:tr>
      <w:tr w:rsidR="009C4265" w:rsidTr="009C4265">
        <w:tc>
          <w:tcPr>
            <w:tcW w:w="1951"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c>
          <w:tcPr>
            <w:tcW w:w="7620"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r>
      <w:tr w:rsidR="009C4265" w:rsidTr="009C4265">
        <w:tc>
          <w:tcPr>
            <w:tcW w:w="1951"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c>
          <w:tcPr>
            <w:tcW w:w="7620"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r>
      <w:tr w:rsidR="009C4265" w:rsidTr="009C4265">
        <w:tc>
          <w:tcPr>
            <w:tcW w:w="1951"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c>
          <w:tcPr>
            <w:tcW w:w="7620"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r>
      <w:tr w:rsidR="009C4265" w:rsidTr="009C4265">
        <w:tc>
          <w:tcPr>
            <w:tcW w:w="1951"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c>
          <w:tcPr>
            <w:tcW w:w="7620"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r>
    </w:tbl>
    <w:p w:rsidR="007F5100" w:rsidRDefault="005F7031" w:rsidP="005F7031">
      <w:pPr>
        <w:spacing w:after="0" w:line="240" w:lineRule="auto"/>
        <w:rPr>
          <w:rFonts w:ascii="Times New Roman" w:hAnsi="Times New Roman"/>
          <w:bCs/>
          <w:sz w:val="28"/>
          <w:szCs w:val="24"/>
          <w:lang w:eastAsia="ru-RU"/>
        </w:rPr>
      </w:pPr>
      <w:r>
        <w:rPr>
          <w:rFonts w:ascii="Times New Roman" w:hAnsi="Times New Roman"/>
          <w:bCs/>
          <w:sz w:val="28"/>
          <w:szCs w:val="24"/>
          <w:lang w:eastAsia="ru-RU"/>
        </w:rPr>
        <w:t xml:space="preserve">                                                                             </w:t>
      </w:r>
      <w:r w:rsidR="006778A3">
        <w:rPr>
          <w:rFonts w:ascii="Times New Roman" w:hAnsi="Times New Roman"/>
          <w:bCs/>
          <w:sz w:val="28"/>
          <w:szCs w:val="24"/>
          <w:lang w:eastAsia="ru-RU"/>
        </w:rPr>
        <w:t xml:space="preserve">                             </w:t>
      </w:r>
    </w:p>
    <w:p w:rsidR="007F5100" w:rsidRDefault="007F5100" w:rsidP="005F7031">
      <w:pPr>
        <w:spacing w:after="0" w:line="240" w:lineRule="auto"/>
        <w:rPr>
          <w:rFonts w:ascii="Times New Roman" w:hAnsi="Times New Roman"/>
          <w:bCs/>
          <w:sz w:val="28"/>
          <w:szCs w:val="24"/>
          <w:lang w:eastAsia="ru-RU"/>
        </w:rPr>
      </w:pPr>
    </w:p>
    <w:p w:rsidR="007F5100" w:rsidRDefault="007F5100" w:rsidP="005F7031">
      <w:pPr>
        <w:spacing w:after="0" w:line="240" w:lineRule="auto"/>
        <w:rPr>
          <w:rFonts w:ascii="Times New Roman" w:hAnsi="Times New Roman"/>
          <w:bCs/>
          <w:sz w:val="28"/>
          <w:szCs w:val="24"/>
          <w:lang w:eastAsia="ru-RU"/>
        </w:rPr>
      </w:pPr>
    </w:p>
    <w:p w:rsidR="003B1EBC" w:rsidRDefault="003B1EBC" w:rsidP="005F7031">
      <w:pPr>
        <w:spacing w:after="0" w:line="240" w:lineRule="auto"/>
        <w:rPr>
          <w:rFonts w:ascii="Times New Roman" w:hAnsi="Times New Roman"/>
          <w:bCs/>
          <w:sz w:val="28"/>
          <w:szCs w:val="24"/>
          <w:lang w:eastAsia="ru-RU"/>
        </w:rPr>
      </w:pPr>
    </w:p>
    <w:p w:rsidR="003B1EBC" w:rsidRDefault="003B1EBC" w:rsidP="005F7031">
      <w:pPr>
        <w:spacing w:after="0" w:line="240" w:lineRule="auto"/>
        <w:rPr>
          <w:rFonts w:ascii="Times New Roman" w:hAnsi="Times New Roman"/>
          <w:bCs/>
          <w:sz w:val="28"/>
          <w:szCs w:val="24"/>
          <w:lang w:eastAsia="ru-RU"/>
        </w:rPr>
      </w:pPr>
    </w:p>
    <w:p w:rsidR="003B1EBC" w:rsidRDefault="003B1EBC" w:rsidP="005F7031">
      <w:pPr>
        <w:spacing w:after="0" w:line="240" w:lineRule="auto"/>
        <w:rPr>
          <w:rFonts w:ascii="Times New Roman" w:hAnsi="Times New Roman"/>
          <w:bCs/>
          <w:sz w:val="28"/>
          <w:szCs w:val="24"/>
          <w:lang w:eastAsia="ru-RU"/>
        </w:rPr>
      </w:pPr>
    </w:p>
    <w:p w:rsidR="003B1EBC" w:rsidRDefault="003B1EBC" w:rsidP="005F7031">
      <w:pPr>
        <w:spacing w:after="0" w:line="240" w:lineRule="auto"/>
        <w:rPr>
          <w:rFonts w:ascii="Times New Roman" w:hAnsi="Times New Roman"/>
          <w:bCs/>
          <w:sz w:val="28"/>
          <w:szCs w:val="24"/>
          <w:lang w:eastAsia="ru-RU"/>
        </w:rPr>
      </w:pPr>
    </w:p>
    <w:p w:rsidR="007F5100" w:rsidRDefault="007F5100" w:rsidP="005F7031">
      <w:pPr>
        <w:spacing w:after="0" w:line="240" w:lineRule="auto"/>
        <w:rPr>
          <w:rFonts w:ascii="Times New Roman" w:hAnsi="Times New Roman"/>
          <w:bCs/>
          <w:sz w:val="28"/>
          <w:szCs w:val="24"/>
          <w:lang w:eastAsia="ru-RU"/>
        </w:rPr>
      </w:pPr>
    </w:p>
    <w:p w:rsidR="007F5100" w:rsidRDefault="007F5100" w:rsidP="005F7031">
      <w:pPr>
        <w:spacing w:after="0" w:line="240" w:lineRule="auto"/>
        <w:rPr>
          <w:rFonts w:ascii="Times New Roman" w:hAnsi="Times New Roman"/>
          <w:bCs/>
          <w:sz w:val="28"/>
          <w:szCs w:val="24"/>
          <w:lang w:eastAsia="ru-RU"/>
        </w:rPr>
      </w:pPr>
    </w:p>
    <w:p w:rsidR="007F5100" w:rsidRDefault="007F5100" w:rsidP="005F7031">
      <w:pPr>
        <w:spacing w:after="0" w:line="240" w:lineRule="auto"/>
        <w:rPr>
          <w:rFonts w:ascii="Times New Roman" w:hAnsi="Times New Roman"/>
          <w:bCs/>
          <w:sz w:val="28"/>
          <w:szCs w:val="24"/>
          <w:lang w:eastAsia="ru-RU"/>
        </w:rPr>
      </w:pPr>
    </w:p>
    <w:tbl>
      <w:tblPr>
        <w:tblpPr w:leftFromText="180" w:rightFromText="180" w:vertAnchor="text" w:horzAnchor="margin" w:tblpY="-502"/>
        <w:tblW w:w="9747" w:type="dxa"/>
        <w:tblLayout w:type="fixed"/>
        <w:tblLook w:val="0000"/>
      </w:tblPr>
      <w:tblGrid>
        <w:gridCol w:w="1951"/>
        <w:gridCol w:w="7796"/>
      </w:tblGrid>
      <w:tr w:rsidR="007F5100" w:rsidRPr="003A3BFF" w:rsidTr="007D2914">
        <w:trPr>
          <w:trHeight w:val="2087"/>
        </w:trPr>
        <w:tc>
          <w:tcPr>
            <w:tcW w:w="1951" w:type="dxa"/>
          </w:tcPr>
          <w:p w:rsidR="007F5100" w:rsidRPr="003A3BFF" w:rsidRDefault="007F5100" w:rsidP="007D2914">
            <w:pPr>
              <w:spacing w:after="0" w:line="240" w:lineRule="auto"/>
              <w:jc w:val="center"/>
              <w:rPr>
                <w:b/>
                <w:sz w:val="24"/>
                <w:szCs w:val="24"/>
              </w:rPr>
            </w:pPr>
          </w:p>
        </w:tc>
        <w:tc>
          <w:tcPr>
            <w:tcW w:w="7796" w:type="dxa"/>
          </w:tcPr>
          <w:p w:rsidR="00405D2D" w:rsidRDefault="00405D2D" w:rsidP="007D2914">
            <w:pPr>
              <w:autoSpaceDE w:val="0"/>
              <w:autoSpaceDN w:val="0"/>
              <w:adjustRightInd w:val="0"/>
              <w:spacing w:after="0" w:line="240" w:lineRule="auto"/>
              <w:jc w:val="right"/>
              <w:outlineLvl w:val="1"/>
              <w:rPr>
                <w:rFonts w:ascii="Times New Roman" w:hAnsi="Times New Roman"/>
                <w:sz w:val="28"/>
                <w:szCs w:val="28"/>
                <w:lang w:eastAsia="ru-RU"/>
              </w:rPr>
            </w:pPr>
          </w:p>
          <w:p w:rsidR="00405D2D" w:rsidRDefault="00405D2D" w:rsidP="007D2914">
            <w:pPr>
              <w:autoSpaceDE w:val="0"/>
              <w:autoSpaceDN w:val="0"/>
              <w:adjustRightInd w:val="0"/>
              <w:spacing w:after="0" w:line="240" w:lineRule="auto"/>
              <w:jc w:val="right"/>
              <w:outlineLvl w:val="1"/>
              <w:rPr>
                <w:rFonts w:ascii="Times New Roman" w:hAnsi="Times New Roman"/>
                <w:sz w:val="28"/>
                <w:szCs w:val="28"/>
                <w:lang w:eastAsia="ru-RU"/>
              </w:rPr>
            </w:pPr>
          </w:p>
          <w:p w:rsidR="00405D2D" w:rsidRDefault="00405D2D" w:rsidP="00405D2D">
            <w:pPr>
              <w:autoSpaceDE w:val="0"/>
              <w:autoSpaceDN w:val="0"/>
              <w:adjustRightInd w:val="0"/>
              <w:spacing w:after="0" w:line="240" w:lineRule="auto"/>
              <w:outlineLvl w:val="1"/>
              <w:rPr>
                <w:rFonts w:ascii="Times New Roman" w:hAnsi="Times New Roman"/>
                <w:sz w:val="28"/>
                <w:szCs w:val="28"/>
                <w:lang w:eastAsia="ru-RU"/>
              </w:rPr>
            </w:pPr>
          </w:p>
          <w:p w:rsidR="007F5100" w:rsidRDefault="007F5100" w:rsidP="00405D2D">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Приложение</w:t>
            </w:r>
            <w:r w:rsidRPr="00DA4B14">
              <w:rPr>
                <w:rFonts w:ascii="Times New Roman" w:hAnsi="Times New Roman"/>
                <w:sz w:val="28"/>
                <w:szCs w:val="28"/>
                <w:lang w:eastAsia="ru-RU"/>
              </w:rPr>
              <w:t xml:space="preserve"> </w:t>
            </w:r>
            <w:r>
              <w:rPr>
                <w:rFonts w:ascii="Times New Roman" w:hAnsi="Times New Roman"/>
                <w:sz w:val="28"/>
                <w:szCs w:val="28"/>
                <w:lang w:eastAsia="ru-RU"/>
              </w:rPr>
              <w:t>5</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к Инструкции о порядке организации работы </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с обращениями граждан, </w:t>
            </w:r>
            <w:proofErr w:type="gramStart"/>
            <w:r>
              <w:rPr>
                <w:rFonts w:ascii="Times New Roman" w:hAnsi="Times New Roman"/>
                <w:sz w:val="28"/>
                <w:szCs w:val="28"/>
                <w:lang w:eastAsia="ru-RU"/>
              </w:rPr>
              <w:t>утвержденной</w:t>
            </w:r>
            <w:proofErr w:type="gramEnd"/>
            <w:r>
              <w:rPr>
                <w:rFonts w:ascii="Times New Roman" w:hAnsi="Times New Roman"/>
                <w:sz w:val="28"/>
                <w:szCs w:val="28"/>
                <w:lang w:eastAsia="ru-RU"/>
              </w:rPr>
              <w:t xml:space="preserve"> постановлением</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w:t>
            </w:r>
            <w:r w:rsidR="00C547CF">
              <w:rPr>
                <w:rFonts w:ascii="Times New Roman" w:hAnsi="Times New Roman"/>
                <w:sz w:val="28"/>
                <w:szCs w:val="28"/>
                <w:lang w:eastAsia="ru-RU"/>
              </w:rPr>
              <w:t>администрации Мусинского сельсовета Каргатского района</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Новосибирской области</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w:t>
            </w:r>
            <w:r w:rsidR="00405D2D">
              <w:rPr>
                <w:rFonts w:ascii="Times New Roman" w:hAnsi="Times New Roman"/>
                <w:sz w:val="28"/>
                <w:szCs w:val="28"/>
                <w:lang w:eastAsia="ru-RU"/>
              </w:rPr>
              <w:t>О</w:t>
            </w:r>
            <w:r>
              <w:rPr>
                <w:rFonts w:ascii="Times New Roman" w:hAnsi="Times New Roman"/>
                <w:sz w:val="28"/>
                <w:szCs w:val="28"/>
                <w:lang w:eastAsia="ru-RU"/>
              </w:rPr>
              <w:t>т</w:t>
            </w:r>
            <w:r w:rsidR="00405D2D">
              <w:rPr>
                <w:rFonts w:ascii="Times New Roman" w:hAnsi="Times New Roman"/>
                <w:sz w:val="28"/>
                <w:szCs w:val="28"/>
                <w:lang w:eastAsia="ru-RU"/>
              </w:rPr>
              <w:t xml:space="preserve"> 29.05.2015 № 35</w:t>
            </w:r>
            <w:r>
              <w:rPr>
                <w:rFonts w:ascii="Times New Roman" w:hAnsi="Times New Roman"/>
                <w:sz w:val="28"/>
                <w:szCs w:val="28"/>
                <w:lang w:eastAsia="ru-RU"/>
              </w:rPr>
              <w:t xml:space="preserve">                                                                                                                               </w:t>
            </w:r>
          </w:p>
          <w:p w:rsidR="007F5100" w:rsidRPr="003A3BFF" w:rsidRDefault="007F5100" w:rsidP="007D2914">
            <w:pPr>
              <w:autoSpaceDE w:val="0"/>
              <w:autoSpaceDN w:val="0"/>
              <w:adjustRightInd w:val="0"/>
              <w:spacing w:after="0" w:line="240" w:lineRule="auto"/>
              <w:outlineLvl w:val="1"/>
              <w:rPr>
                <w:b/>
                <w:sz w:val="24"/>
                <w:szCs w:val="24"/>
              </w:rPr>
            </w:pPr>
            <w:r>
              <w:rPr>
                <w:rFonts w:ascii="Times New Roman" w:hAnsi="Times New Roman"/>
                <w:sz w:val="28"/>
                <w:szCs w:val="28"/>
                <w:lang w:eastAsia="ru-RU"/>
              </w:rPr>
              <w:t xml:space="preserve">                                                                                  </w:t>
            </w:r>
          </w:p>
        </w:tc>
      </w:tr>
    </w:tbl>
    <w:p w:rsidR="005F7031" w:rsidRPr="00C67530" w:rsidRDefault="005F7031" w:rsidP="005F7031">
      <w:pPr>
        <w:autoSpaceDE w:val="0"/>
        <w:autoSpaceDN w:val="0"/>
        <w:adjustRightInd w:val="0"/>
        <w:spacing w:after="0" w:line="240" w:lineRule="auto"/>
        <w:ind w:firstLine="360"/>
        <w:jc w:val="right"/>
        <w:rPr>
          <w:rFonts w:ascii="Arial" w:hAnsi="Arial" w:cs="Arial"/>
          <w:b/>
          <w:bCs/>
          <w:color w:val="000080"/>
          <w:sz w:val="24"/>
          <w:szCs w:val="24"/>
          <w:lang w:eastAsia="ru-RU"/>
        </w:rPr>
      </w:pPr>
    </w:p>
    <w:p w:rsidR="005F7031" w:rsidRPr="00C67530" w:rsidRDefault="005F7031" w:rsidP="005F7031">
      <w:pPr>
        <w:autoSpaceDE w:val="0"/>
        <w:autoSpaceDN w:val="0"/>
        <w:adjustRightInd w:val="0"/>
        <w:spacing w:after="0" w:line="240" w:lineRule="auto"/>
        <w:jc w:val="right"/>
        <w:outlineLvl w:val="1"/>
        <w:rPr>
          <w:rFonts w:ascii="Times New Roman" w:hAnsi="Times New Roman"/>
          <w:sz w:val="28"/>
          <w:szCs w:val="28"/>
          <w:lang w:eastAsia="ru-RU"/>
        </w:rPr>
      </w:pPr>
    </w:p>
    <w:p w:rsidR="005F7031" w:rsidRPr="00C67530" w:rsidRDefault="005F7031" w:rsidP="005F7031">
      <w:pPr>
        <w:autoSpaceDE w:val="0"/>
        <w:autoSpaceDN w:val="0"/>
        <w:adjustRightInd w:val="0"/>
        <w:spacing w:after="0" w:line="240" w:lineRule="auto"/>
        <w:jc w:val="center"/>
        <w:outlineLvl w:val="1"/>
        <w:rPr>
          <w:rFonts w:ascii="Times New Roman" w:hAnsi="Times New Roman"/>
          <w:b/>
          <w:sz w:val="28"/>
          <w:szCs w:val="28"/>
          <w:lang w:eastAsia="ru-RU"/>
        </w:rPr>
      </w:pPr>
      <w:r w:rsidRPr="00C67530">
        <w:rPr>
          <w:rFonts w:ascii="Times New Roman" w:hAnsi="Times New Roman"/>
          <w:b/>
          <w:sz w:val="28"/>
          <w:szCs w:val="28"/>
          <w:lang w:eastAsia="ru-RU"/>
        </w:rPr>
        <w:t>ЖУРНАЛ</w:t>
      </w:r>
    </w:p>
    <w:p w:rsidR="005F7031" w:rsidRDefault="005F7031" w:rsidP="005F7031">
      <w:pPr>
        <w:autoSpaceDE w:val="0"/>
        <w:autoSpaceDN w:val="0"/>
        <w:adjustRightInd w:val="0"/>
        <w:spacing w:after="0" w:line="240" w:lineRule="auto"/>
        <w:jc w:val="center"/>
        <w:outlineLvl w:val="1"/>
        <w:rPr>
          <w:rFonts w:ascii="Times New Roman" w:hAnsi="Times New Roman"/>
          <w:b/>
          <w:color w:val="000000"/>
          <w:sz w:val="24"/>
          <w:szCs w:val="24"/>
          <w:lang w:eastAsia="ru-RU"/>
        </w:rPr>
      </w:pPr>
      <w:r w:rsidRPr="00455CF6">
        <w:rPr>
          <w:rFonts w:ascii="Times New Roman" w:hAnsi="Times New Roman"/>
          <w:b/>
          <w:color w:val="000000"/>
          <w:sz w:val="28"/>
          <w:szCs w:val="28"/>
          <w:lang w:eastAsia="ru-RU"/>
        </w:rPr>
        <w:t>учета устных обращений граждан</w:t>
      </w:r>
      <w:r>
        <w:rPr>
          <w:rFonts w:ascii="Times New Roman" w:hAnsi="Times New Roman"/>
          <w:b/>
          <w:color w:val="000000"/>
          <w:sz w:val="28"/>
          <w:szCs w:val="28"/>
          <w:lang w:eastAsia="ru-RU"/>
        </w:rPr>
        <w:t>,</w:t>
      </w:r>
      <w:r w:rsidRPr="007E13D9">
        <w:rPr>
          <w:rFonts w:ascii="Times New Roman" w:hAnsi="Times New Roman"/>
          <w:color w:val="000000"/>
          <w:sz w:val="28"/>
          <w:szCs w:val="28"/>
          <w:lang w:eastAsia="ru-RU"/>
        </w:rPr>
        <w:t xml:space="preserve"> </w:t>
      </w:r>
      <w:r w:rsidRPr="007E13D9">
        <w:rPr>
          <w:rFonts w:ascii="Times New Roman" w:hAnsi="Times New Roman"/>
          <w:b/>
          <w:color w:val="000000"/>
          <w:sz w:val="28"/>
          <w:szCs w:val="28"/>
          <w:lang w:eastAsia="ru-RU"/>
        </w:rPr>
        <w:t>поступивших по телефону</w:t>
      </w:r>
      <w:r w:rsidRPr="00455CF6">
        <w:rPr>
          <w:rFonts w:ascii="Times New Roman" w:hAnsi="Times New Roman"/>
          <w:b/>
          <w:color w:val="000000"/>
          <w:sz w:val="24"/>
          <w:szCs w:val="24"/>
          <w:lang w:eastAsia="ru-RU"/>
        </w:rPr>
        <w:t xml:space="preserve"> </w:t>
      </w:r>
    </w:p>
    <w:p w:rsidR="005F7031" w:rsidRPr="00C67530" w:rsidRDefault="005F7031" w:rsidP="005F7031">
      <w:pPr>
        <w:autoSpaceDE w:val="0"/>
        <w:autoSpaceDN w:val="0"/>
        <w:adjustRightInd w:val="0"/>
        <w:spacing w:after="0" w:line="240" w:lineRule="auto"/>
        <w:jc w:val="right"/>
        <w:outlineLvl w:val="1"/>
        <w:rPr>
          <w:rFonts w:ascii="Times New Roman" w:hAnsi="Times New Roman"/>
          <w:sz w:val="24"/>
          <w:szCs w:val="24"/>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440"/>
        <w:gridCol w:w="2340"/>
        <w:gridCol w:w="1620"/>
        <w:gridCol w:w="1891"/>
        <w:gridCol w:w="2409"/>
      </w:tblGrid>
      <w:tr w:rsidR="00A14E59" w:rsidRPr="00C67530" w:rsidTr="00A14E59">
        <w:tc>
          <w:tcPr>
            <w:tcW w:w="648"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r w:rsidRPr="00C67530">
              <w:rPr>
                <w:rFonts w:ascii="Times New Roman" w:hAnsi="Times New Roman"/>
                <w:sz w:val="24"/>
                <w:szCs w:val="24"/>
                <w:lang w:eastAsia="ru-RU"/>
              </w:rPr>
              <w:t xml:space="preserve">№ </w:t>
            </w:r>
            <w:proofErr w:type="gramStart"/>
            <w:r w:rsidRPr="00C67530">
              <w:rPr>
                <w:rFonts w:ascii="Times New Roman" w:hAnsi="Times New Roman"/>
                <w:sz w:val="24"/>
                <w:szCs w:val="24"/>
                <w:lang w:eastAsia="ru-RU"/>
              </w:rPr>
              <w:t>п</w:t>
            </w:r>
            <w:proofErr w:type="gramEnd"/>
            <w:r w:rsidRPr="00C67530">
              <w:rPr>
                <w:rFonts w:ascii="Times New Roman" w:hAnsi="Times New Roman"/>
                <w:sz w:val="24"/>
                <w:szCs w:val="24"/>
                <w:lang w:eastAsia="ru-RU"/>
              </w:rPr>
              <w:t>/п</w:t>
            </w:r>
          </w:p>
        </w:tc>
        <w:tc>
          <w:tcPr>
            <w:tcW w:w="144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r w:rsidRPr="00C67530">
              <w:rPr>
                <w:rFonts w:ascii="Times New Roman" w:hAnsi="Times New Roman"/>
                <w:sz w:val="24"/>
                <w:szCs w:val="24"/>
                <w:lang w:eastAsia="ru-RU"/>
              </w:rPr>
              <w:t>Дата</w:t>
            </w:r>
          </w:p>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r w:rsidRPr="00C67530">
              <w:rPr>
                <w:rFonts w:ascii="Times New Roman" w:hAnsi="Times New Roman"/>
                <w:sz w:val="24"/>
                <w:szCs w:val="24"/>
                <w:lang w:eastAsia="ru-RU"/>
              </w:rPr>
              <w:t>обращения</w:t>
            </w:r>
          </w:p>
        </w:tc>
        <w:tc>
          <w:tcPr>
            <w:tcW w:w="234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r w:rsidRPr="00C67530">
              <w:rPr>
                <w:rFonts w:ascii="Times New Roman" w:hAnsi="Times New Roman"/>
                <w:sz w:val="24"/>
                <w:szCs w:val="24"/>
                <w:lang w:eastAsia="ru-RU"/>
              </w:rPr>
              <w:t>Фамилия, имя,</w:t>
            </w:r>
          </w:p>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r w:rsidRPr="00C67530">
              <w:rPr>
                <w:rFonts w:ascii="Times New Roman" w:hAnsi="Times New Roman"/>
                <w:sz w:val="24"/>
                <w:szCs w:val="24"/>
                <w:lang w:eastAsia="ru-RU"/>
              </w:rPr>
              <w:t>отчество</w:t>
            </w:r>
          </w:p>
        </w:tc>
        <w:tc>
          <w:tcPr>
            <w:tcW w:w="162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r w:rsidRPr="00C67530">
              <w:rPr>
                <w:rFonts w:ascii="Times New Roman" w:hAnsi="Times New Roman"/>
                <w:sz w:val="24"/>
                <w:szCs w:val="24"/>
                <w:lang w:eastAsia="ru-RU"/>
              </w:rPr>
              <w:t>Адрес места</w:t>
            </w:r>
          </w:p>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r w:rsidRPr="00C67530">
              <w:rPr>
                <w:rFonts w:ascii="Times New Roman" w:hAnsi="Times New Roman"/>
                <w:sz w:val="24"/>
                <w:szCs w:val="24"/>
                <w:lang w:eastAsia="ru-RU"/>
              </w:rPr>
              <w:t>жительства</w:t>
            </w:r>
          </w:p>
        </w:tc>
        <w:tc>
          <w:tcPr>
            <w:tcW w:w="1891"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r w:rsidRPr="00C67530">
              <w:rPr>
                <w:rFonts w:ascii="Times New Roman" w:hAnsi="Times New Roman"/>
                <w:sz w:val="24"/>
                <w:szCs w:val="24"/>
                <w:lang w:eastAsia="ru-RU"/>
              </w:rPr>
              <w:t>Содержание вопроса</w:t>
            </w:r>
          </w:p>
        </w:tc>
        <w:tc>
          <w:tcPr>
            <w:tcW w:w="2409"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r w:rsidRPr="00C67530">
              <w:rPr>
                <w:rFonts w:ascii="Times New Roman" w:hAnsi="Times New Roman"/>
                <w:sz w:val="24"/>
                <w:szCs w:val="24"/>
                <w:lang w:eastAsia="ru-RU"/>
              </w:rPr>
              <w:t>Принятые меры</w:t>
            </w:r>
          </w:p>
        </w:tc>
      </w:tr>
      <w:tr w:rsidR="00A14E59" w:rsidRPr="00C67530" w:rsidTr="00A14E59">
        <w:tc>
          <w:tcPr>
            <w:tcW w:w="648"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4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234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62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891"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2409"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r>
      <w:tr w:rsidR="00A14E59" w:rsidRPr="00C67530" w:rsidTr="00A14E59">
        <w:tc>
          <w:tcPr>
            <w:tcW w:w="648"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4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234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62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891"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2409"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r>
      <w:tr w:rsidR="00A14E59" w:rsidRPr="00C67530" w:rsidTr="00A14E59">
        <w:tc>
          <w:tcPr>
            <w:tcW w:w="648"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4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234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62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891"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2409"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r>
    </w:tbl>
    <w:p w:rsidR="005F7031" w:rsidRPr="00C67530" w:rsidRDefault="005F7031" w:rsidP="005F7031">
      <w:pPr>
        <w:autoSpaceDE w:val="0"/>
        <w:autoSpaceDN w:val="0"/>
        <w:adjustRightInd w:val="0"/>
        <w:spacing w:after="0" w:line="240" w:lineRule="auto"/>
        <w:jc w:val="right"/>
        <w:outlineLvl w:val="1"/>
        <w:rPr>
          <w:rFonts w:ascii="Times New Roman" w:hAnsi="Times New Roman"/>
          <w:sz w:val="24"/>
          <w:szCs w:val="24"/>
          <w:lang w:eastAsia="ru-RU"/>
        </w:rPr>
      </w:pPr>
    </w:p>
    <w:p w:rsidR="00FA230D" w:rsidRDefault="00FA230D">
      <w:pPr>
        <w:sectPr w:rsidR="00FA230D" w:rsidSect="00C76C7A">
          <w:pgSz w:w="11906" w:h="16838"/>
          <w:pgMar w:top="1134" w:right="850" w:bottom="1134" w:left="1701" w:header="708" w:footer="708" w:gutter="0"/>
          <w:cols w:space="708"/>
          <w:docGrid w:linePitch="360"/>
        </w:sect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FA230D" w:rsidRPr="006D5FD4" w:rsidRDefault="00FA230D" w:rsidP="00D54F54">
      <w:pPr>
        <w:pStyle w:val="a3"/>
        <w:rPr>
          <w:rFonts w:ascii="Times New Roman" w:hAnsi="Times New Roman"/>
          <w:sz w:val="24"/>
          <w:szCs w:val="24"/>
        </w:rPr>
      </w:pPr>
    </w:p>
    <w:sectPr w:rsidR="00FA230D" w:rsidRPr="006D5FD4" w:rsidSect="006D5FD4">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A0831"/>
    <w:multiLevelType w:val="multilevel"/>
    <w:tmpl w:val="0D028A6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36DA7B56"/>
    <w:multiLevelType w:val="hybridMultilevel"/>
    <w:tmpl w:val="1B34F1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253F"/>
    <w:rsid w:val="0000370F"/>
    <w:rsid w:val="00004952"/>
    <w:rsid w:val="00005317"/>
    <w:rsid w:val="0000572D"/>
    <w:rsid w:val="00006178"/>
    <w:rsid w:val="00021C37"/>
    <w:rsid w:val="00043260"/>
    <w:rsid w:val="00045E67"/>
    <w:rsid w:val="00055D4F"/>
    <w:rsid w:val="00061414"/>
    <w:rsid w:val="000676CF"/>
    <w:rsid w:val="000730F7"/>
    <w:rsid w:val="000905EA"/>
    <w:rsid w:val="000914C8"/>
    <w:rsid w:val="000966BD"/>
    <w:rsid w:val="000A4E6F"/>
    <w:rsid w:val="000A549D"/>
    <w:rsid w:val="000C5FFA"/>
    <w:rsid w:val="000C6A0E"/>
    <w:rsid w:val="000C7474"/>
    <w:rsid w:val="000E0581"/>
    <w:rsid w:val="000E600B"/>
    <w:rsid w:val="000E6815"/>
    <w:rsid w:val="00105528"/>
    <w:rsid w:val="001147FA"/>
    <w:rsid w:val="00120BE3"/>
    <w:rsid w:val="00121F88"/>
    <w:rsid w:val="00130126"/>
    <w:rsid w:val="001375A3"/>
    <w:rsid w:val="0014725B"/>
    <w:rsid w:val="001663B5"/>
    <w:rsid w:val="001B2E9D"/>
    <w:rsid w:val="001E0566"/>
    <w:rsid w:val="001E1F1C"/>
    <w:rsid w:val="001E5CCC"/>
    <w:rsid w:val="001F3466"/>
    <w:rsid w:val="0020113A"/>
    <w:rsid w:val="00204ED8"/>
    <w:rsid w:val="0020698A"/>
    <w:rsid w:val="0021029A"/>
    <w:rsid w:val="0021231D"/>
    <w:rsid w:val="00216B2E"/>
    <w:rsid w:val="00220944"/>
    <w:rsid w:val="00223241"/>
    <w:rsid w:val="00226BA7"/>
    <w:rsid w:val="0023449E"/>
    <w:rsid w:val="002367A5"/>
    <w:rsid w:val="00250ADC"/>
    <w:rsid w:val="00257574"/>
    <w:rsid w:val="00270E3D"/>
    <w:rsid w:val="0028069F"/>
    <w:rsid w:val="002C6990"/>
    <w:rsid w:val="002D7150"/>
    <w:rsid w:val="002F1FFF"/>
    <w:rsid w:val="0030089E"/>
    <w:rsid w:val="00303363"/>
    <w:rsid w:val="00307B9E"/>
    <w:rsid w:val="00320E96"/>
    <w:rsid w:val="003436FF"/>
    <w:rsid w:val="003515D1"/>
    <w:rsid w:val="00357658"/>
    <w:rsid w:val="00357E95"/>
    <w:rsid w:val="00360FD7"/>
    <w:rsid w:val="00381767"/>
    <w:rsid w:val="00387794"/>
    <w:rsid w:val="003B05D8"/>
    <w:rsid w:val="003B1EBC"/>
    <w:rsid w:val="003B276C"/>
    <w:rsid w:val="003D1A16"/>
    <w:rsid w:val="003D5274"/>
    <w:rsid w:val="003D69E2"/>
    <w:rsid w:val="003E253F"/>
    <w:rsid w:val="003E6F52"/>
    <w:rsid w:val="00405D2D"/>
    <w:rsid w:val="00415F7C"/>
    <w:rsid w:val="004229F6"/>
    <w:rsid w:val="004242E5"/>
    <w:rsid w:val="00442447"/>
    <w:rsid w:val="004556E2"/>
    <w:rsid w:val="00455CF6"/>
    <w:rsid w:val="0047573D"/>
    <w:rsid w:val="004853B1"/>
    <w:rsid w:val="0049371D"/>
    <w:rsid w:val="004A5068"/>
    <w:rsid w:val="004A6894"/>
    <w:rsid w:val="004C28E8"/>
    <w:rsid w:val="004C379D"/>
    <w:rsid w:val="004D67BC"/>
    <w:rsid w:val="004D7A2B"/>
    <w:rsid w:val="00530288"/>
    <w:rsid w:val="005530B5"/>
    <w:rsid w:val="00564F0F"/>
    <w:rsid w:val="005A6ECC"/>
    <w:rsid w:val="005C2696"/>
    <w:rsid w:val="005F1B4F"/>
    <w:rsid w:val="005F418E"/>
    <w:rsid w:val="005F7031"/>
    <w:rsid w:val="0061046A"/>
    <w:rsid w:val="00611393"/>
    <w:rsid w:val="00622001"/>
    <w:rsid w:val="00622511"/>
    <w:rsid w:val="0063273C"/>
    <w:rsid w:val="00633BD1"/>
    <w:rsid w:val="0064765F"/>
    <w:rsid w:val="00657519"/>
    <w:rsid w:val="006778A3"/>
    <w:rsid w:val="006B04E0"/>
    <w:rsid w:val="006C2DE8"/>
    <w:rsid w:val="006D1937"/>
    <w:rsid w:val="006D5FD4"/>
    <w:rsid w:val="006D7717"/>
    <w:rsid w:val="006F3580"/>
    <w:rsid w:val="00714E86"/>
    <w:rsid w:val="007266D9"/>
    <w:rsid w:val="007440D3"/>
    <w:rsid w:val="00753D0C"/>
    <w:rsid w:val="00763077"/>
    <w:rsid w:val="00777BCA"/>
    <w:rsid w:val="007A3930"/>
    <w:rsid w:val="007A7917"/>
    <w:rsid w:val="007B0865"/>
    <w:rsid w:val="007B17DE"/>
    <w:rsid w:val="007C062D"/>
    <w:rsid w:val="007C07EA"/>
    <w:rsid w:val="007D2914"/>
    <w:rsid w:val="007E13D9"/>
    <w:rsid w:val="007E2479"/>
    <w:rsid w:val="007E249B"/>
    <w:rsid w:val="007F5100"/>
    <w:rsid w:val="00812F98"/>
    <w:rsid w:val="00826908"/>
    <w:rsid w:val="00827F25"/>
    <w:rsid w:val="00843A81"/>
    <w:rsid w:val="00846220"/>
    <w:rsid w:val="00870007"/>
    <w:rsid w:val="008852E7"/>
    <w:rsid w:val="00885830"/>
    <w:rsid w:val="00894B68"/>
    <w:rsid w:val="008B63CC"/>
    <w:rsid w:val="008C06D9"/>
    <w:rsid w:val="008F6647"/>
    <w:rsid w:val="00934CA5"/>
    <w:rsid w:val="00935D45"/>
    <w:rsid w:val="009625CA"/>
    <w:rsid w:val="009649D7"/>
    <w:rsid w:val="0097114C"/>
    <w:rsid w:val="0097120C"/>
    <w:rsid w:val="00973D3E"/>
    <w:rsid w:val="00986DE9"/>
    <w:rsid w:val="00991452"/>
    <w:rsid w:val="009B7852"/>
    <w:rsid w:val="009B7B58"/>
    <w:rsid w:val="009C4265"/>
    <w:rsid w:val="009E562D"/>
    <w:rsid w:val="00A14E59"/>
    <w:rsid w:val="00A14FEA"/>
    <w:rsid w:val="00A16561"/>
    <w:rsid w:val="00A4787E"/>
    <w:rsid w:val="00A7098A"/>
    <w:rsid w:val="00A842BE"/>
    <w:rsid w:val="00A87F9F"/>
    <w:rsid w:val="00A902B6"/>
    <w:rsid w:val="00AB5352"/>
    <w:rsid w:val="00AE4D7F"/>
    <w:rsid w:val="00B00557"/>
    <w:rsid w:val="00B034BE"/>
    <w:rsid w:val="00B22A5F"/>
    <w:rsid w:val="00B36555"/>
    <w:rsid w:val="00B51A9E"/>
    <w:rsid w:val="00B554ED"/>
    <w:rsid w:val="00B65584"/>
    <w:rsid w:val="00B65E5D"/>
    <w:rsid w:val="00B66993"/>
    <w:rsid w:val="00B71CA8"/>
    <w:rsid w:val="00B938A8"/>
    <w:rsid w:val="00BA0AE1"/>
    <w:rsid w:val="00BA1480"/>
    <w:rsid w:val="00BB08D6"/>
    <w:rsid w:val="00BB19E8"/>
    <w:rsid w:val="00BB2D48"/>
    <w:rsid w:val="00BC1B7F"/>
    <w:rsid w:val="00BC748A"/>
    <w:rsid w:val="00BD0F20"/>
    <w:rsid w:val="00BD7376"/>
    <w:rsid w:val="00BE67F2"/>
    <w:rsid w:val="00BF6887"/>
    <w:rsid w:val="00C00851"/>
    <w:rsid w:val="00C1279B"/>
    <w:rsid w:val="00C46B0C"/>
    <w:rsid w:val="00C4784A"/>
    <w:rsid w:val="00C547CF"/>
    <w:rsid w:val="00C67530"/>
    <w:rsid w:val="00C76C7A"/>
    <w:rsid w:val="00C77603"/>
    <w:rsid w:val="00CA2081"/>
    <w:rsid w:val="00CA6819"/>
    <w:rsid w:val="00CA7DDF"/>
    <w:rsid w:val="00CC32B6"/>
    <w:rsid w:val="00CD0965"/>
    <w:rsid w:val="00CD59FB"/>
    <w:rsid w:val="00CF4960"/>
    <w:rsid w:val="00D06DBA"/>
    <w:rsid w:val="00D16871"/>
    <w:rsid w:val="00D21C69"/>
    <w:rsid w:val="00D317B7"/>
    <w:rsid w:val="00D51358"/>
    <w:rsid w:val="00D51E2B"/>
    <w:rsid w:val="00D52810"/>
    <w:rsid w:val="00D54F54"/>
    <w:rsid w:val="00D705CE"/>
    <w:rsid w:val="00D96834"/>
    <w:rsid w:val="00DA1D55"/>
    <w:rsid w:val="00DA4B14"/>
    <w:rsid w:val="00DA749E"/>
    <w:rsid w:val="00DA7DE8"/>
    <w:rsid w:val="00DB5E7E"/>
    <w:rsid w:val="00DB731C"/>
    <w:rsid w:val="00DD47AE"/>
    <w:rsid w:val="00DD7F28"/>
    <w:rsid w:val="00DE4B26"/>
    <w:rsid w:val="00DE5E3A"/>
    <w:rsid w:val="00DE63D4"/>
    <w:rsid w:val="00DF1E3F"/>
    <w:rsid w:val="00E03C42"/>
    <w:rsid w:val="00E065CB"/>
    <w:rsid w:val="00E1034F"/>
    <w:rsid w:val="00E10B77"/>
    <w:rsid w:val="00E24085"/>
    <w:rsid w:val="00E26694"/>
    <w:rsid w:val="00E52416"/>
    <w:rsid w:val="00E52AD3"/>
    <w:rsid w:val="00E5785A"/>
    <w:rsid w:val="00E616B2"/>
    <w:rsid w:val="00E62E8E"/>
    <w:rsid w:val="00E6399E"/>
    <w:rsid w:val="00E777FB"/>
    <w:rsid w:val="00E86C62"/>
    <w:rsid w:val="00E94760"/>
    <w:rsid w:val="00EB1AE0"/>
    <w:rsid w:val="00EB690C"/>
    <w:rsid w:val="00EC1938"/>
    <w:rsid w:val="00EC5B43"/>
    <w:rsid w:val="00EF7BDE"/>
    <w:rsid w:val="00F00925"/>
    <w:rsid w:val="00F2333F"/>
    <w:rsid w:val="00F24164"/>
    <w:rsid w:val="00F275BF"/>
    <w:rsid w:val="00F35222"/>
    <w:rsid w:val="00F40378"/>
    <w:rsid w:val="00F445F0"/>
    <w:rsid w:val="00F674D1"/>
    <w:rsid w:val="00F72BEF"/>
    <w:rsid w:val="00F91E78"/>
    <w:rsid w:val="00F95F19"/>
    <w:rsid w:val="00FA230D"/>
    <w:rsid w:val="00FA5A9D"/>
    <w:rsid w:val="00FB150B"/>
    <w:rsid w:val="00FB5C64"/>
    <w:rsid w:val="00FC15E1"/>
    <w:rsid w:val="00FD2802"/>
    <w:rsid w:val="00FD7DF5"/>
    <w:rsid w:val="00FE208C"/>
    <w:rsid w:val="00FE60D1"/>
    <w:rsid w:val="00FF1A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3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FD4"/>
    <w:pPr>
      <w:ind w:left="720"/>
      <w:contextualSpacing/>
    </w:pPr>
  </w:style>
  <w:style w:type="paragraph" w:styleId="a4">
    <w:name w:val="Balloon Text"/>
    <w:basedOn w:val="a"/>
    <w:link w:val="a5"/>
    <w:uiPriority w:val="99"/>
    <w:semiHidden/>
    <w:rsid w:val="00633BD1"/>
    <w:pPr>
      <w:spacing w:after="0" w:line="240" w:lineRule="auto"/>
    </w:pPr>
    <w:rPr>
      <w:rFonts w:ascii="Tahoma" w:eastAsia="Times New Roman" w:hAnsi="Tahoma"/>
      <w:sz w:val="16"/>
      <w:szCs w:val="16"/>
      <w:lang/>
    </w:rPr>
  </w:style>
  <w:style w:type="character" w:customStyle="1" w:styleId="a5">
    <w:name w:val="Текст выноски Знак"/>
    <w:link w:val="a4"/>
    <w:uiPriority w:val="99"/>
    <w:semiHidden/>
    <w:locked/>
    <w:rsid w:val="00633BD1"/>
    <w:rPr>
      <w:rFonts w:ascii="Tahoma" w:eastAsia="Times New Roman" w:hAnsi="Tahoma" w:cs="Tahoma"/>
      <w:sz w:val="16"/>
      <w:szCs w:val="16"/>
    </w:rPr>
  </w:style>
  <w:style w:type="character" w:styleId="a6">
    <w:name w:val="Hyperlink"/>
    <w:uiPriority w:val="99"/>
    <w:unhideWhenUsed/>
    <w:rsid w:val="00763077"/>
    <w:rPr>
      <w:rFonts w:ascii="Times New Roman" w:hAnsi="Times New Roman" w:cs="Times New Roman" w:hint="default"/>
      <w:color w:val="0000FF"/>
      <w:u w:val="single"/>
    </w:rPr>
  </w:style>
  <w:style w:type="paragraph" w:styleId="a7">
    <w:name w:val="Normal (Web)"/>
    <w:basedOn w:val="a"/>
    <w:unhideWhenUsed/>
    <w:rsid w:val="00763077"/>
    <w:pPr>
      <w:spacing w:before="100" w:beforeAutospacing="1" w:after="100" w:afterAutospacing="1" w:line="360" w:lineRule="exact"/>
      <w:ind w:firstLine="709"/>
      <w:jc w:val="both"/>
    </w:pPr>
    <w:rPr>
      <w:rFonts w:ascii="Times New Roman" w:eastAsia="Times New Roman" w:hAnsi="Times New Roman"/>
      <w:sz w:val="28"/>
      <w:szCs w:val="28"/>
      <w:lang w:eastAsia="ru-RU"/>
    </w:rPr>
  </w:style>
  <w:style w:type="table" w:styleId="a8">
    <w:name w:val="Table Grid"/>
    <w:basedOn w:val="a1"/>
    <w:uiPriority w:val="59"/>
    <w:locked/>
    <w:rsid w:val="003B1EB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basedOn w:val="a0"/>
    <w:link w:val="ConsPlusNormal0"/>
    <w:locked/>
    <w:rsid w:val="00AB5352"/>
    <w:rPr>
      <w:rFonts w:ascii="Arial" w:eastAsia="Times New Roman" w:hAnsi="Arial" w:cs="Arial"/>
      <w:lang w:val="ru-RU" w:eastAsia="ru-RU" w:bidi="ar-SA"/>
    </w:rPr>
  </w:style>
  <w:style w:type="paragraph" w:customStyle="1" w:styleId="ConsPlusNormal0">
    <w:name w:val="ConsPlusNormal"/>
    <w:link w:val="ConsPlusNormal"/>
    <w:rsid w:val="00AB5352"/>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sinskiy2sovet@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57B39-2F55-48FC-BA90-7582921B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1</Pages>
  <Words>5541</Words>
  <Characters>31585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187</cp:revision>
  <cp:lastPrinted>2015-05-29T10:34:00Z</cp:lastPrinted>
  <dcterms:created xsi:type="dcterms:W3CDTF">2011-10-31T08:17:00Z</dcterms:created>
  <dcterms:modified xsi:type="dcterms:W3CDTF">2008-01-02T22:12:00Z</dcterms:modified>
</cp:coreProperties>
</file>