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D2D7D" w:rsidRDefault="00DD2D7D" w:rsidP="00DD2D7D">
      <w:pPr>
        <w:pStyle w:val="a5"/>
        <w:ind w:left="-567" w:firstLine="567"/>
        <w:contextualSpacing/>
        <w:jc w:val="center"/>
        <w:rPr>
          <w:rFonts w:ascii="Calibri" w:eastAsia="Calibri" w:hAnsi="Calibri" w:cs="Times New Roman"/>
          <w:sz w:val="28"/>
          <w:szCs w:val="28"/>
        </w:rPr>
      </w:pPr>
    </w:p>
    <w:p w:rsidR="00DD2D7D" w:rsidRDefault="00DD2D7D" w:rsidP="00DD2D7D">
      <w:pPr>
        <w:pStyle w:val="a5"/>
        <w:ind w:left="-567" w:firstLine="567"/>
        <w:contextualSpacing/>
        <w:jc w:val="center"/>
        <w:rPr>
          <w:rFonts w:ascii="Calibri" w:eastAsia="Calibri" w:hAnsi="Calibri" w:cs="Times New Roman"/>
          <w:sz w:val="28"/>
          <w:szCs w:val="28"/>
        </w:rPr>
      </w:pPr>
      <w:r>
        <w:rPr>
          <w:rFonts w:ascii="Calibri" w:eastAsia="Calibri" w:hAnsi="Calibri" w:cs="Times New Roman"/>
          <w:sz w:val="28"/>
          <w:szCs w:val="28"/>
        </w:rPr>
        <w:t>АДМИНИСТРАЦИЯ МУСИНСКОГО СЕЛЬСОВЕТА</w:t>
      </w:r>
    </w:p>
    <w:p w:rsidR="00DD2D7D" w:rsidRDefault="00DD2D7D" w:rsidP="00DD2D7D">
      <w:pPr>
        <w:pStyle w:val="a5"/>
        <w:ind w:left="-567" w:firstLine="567"/>
        <w:contextualSpacing/>
        <w:jc w:val="center"/>
        <w:rPr>
          <w:rFonts w:ascii="Calibri" w:eastAsia="Calibri" w:hAnsi="Calibri" w:cs="Times New Roman"/>
          <w:sz w:val="28"/>
          <w:szCs w:val="28"/>
        </w:rPr>
      </w:pPr>
      <w:r>
        <w:rPr>
          <w:rFonts w:ascii="Calibri" w:eastAsia="Calibri" w:hAnsi="Calibri" w:cs="Times New Roman"/>
          <w:sz w:val="28"/>
          <w:szCs w:val="28"/>
        </w:rPr>
        <w:t>КАРГАТСКОГО РАЙОНА НОВОСИБИРСКОЙ ОБЛАСТИ</w:t>
      </w:r>
    </w:p>
    <w:p w:rsidR="00DD2D7D" w:rsidRDefault="00DD2D7D" w:rsidP="00DD2D7D">
      <w:pPr>
        <w:pStyle w:val="a5"/>
        <w:ind w:left="-567" w:firstLine="567"/>
        <w:contextualSpacing/>
        <w:jc w:val="center"/>
        <w:rPr>
          <w:rFonts w:ascii="Calibri" w:eastAsia="Calibri" w:hAnsi="Calibri" w:cs="Times New Roman"/>
          <w:sz w:val="28"/>
          <w:szCs w:val="28"/>
        </w:rPr>
      </w:pPr>
    </w:p>
    <w:p w:rsidR="00DD2D7D" w:rsidRDefault="00DD2D7D" w:rsidP="00DD2D7D">
      <w:pPr>
        <w:pStyle w:val="a6"/>
        <w:ind w:left="-567" w:firstLine="567"/>
        <w:rPr>
          <w:rFonts w:ascii="Calibri" w:eastAsia="Calibri" w:hAnsi="Calibri" w:cs="Times New Roman"/>
          <w:sz w:val="28"/>
          <w:szCs w:val="28"/>
          <w:u w:val="single"/>
        </w:rPr>
      </w:pPr>
      <w:r>
        <w:rPr>
          <w:rFonts w:ascii="Calibri" w:eastAsia="Calibri" w:hAnsi="Calibri" w:cs="Times New Roman"/>
          <w:sz w:val="28"/>
          <w:szCs w:val="28"/>
        </w:rPr>
        <w:t xml:space="preserve">От  24.04.2013г.                 </w:t>
      </w:r>
      <w:r>
        <w:rPr>
          <w:rFonts w:ascii="Calibri" w:eastAsia="Calibri" w:hAnsi="Calibri" w:cs="Times New Roman"/>
          <w:sz w:val="28"/>
          <w:szCs w:val="28"/>
        </w:rPr>
        <w:tab/>
        <w:t xml:space="preserve">  Постановление        </w:t>
      </w:r>
      <w:r>
        <w:rPr>
          <w:rFonts w:ascii="Calibri" w:eastAsia="Calibri" w:hAnsi="Calibri" w:cs="Times New Roman"/>
          <w:sz w:val="28"/>
          <w:szCs w:val="28"/>
        </w:rPr>
        <w:tab/>
        <w:t xml:space="preserve">                        №</w:t>
      </w:r>
      <w:r>
        <w:rPr>
          <w:rFonts w:ascii="Calibri" w:eastAsia="Calibri" w:hAnsi="Calibri" w:cs="Times New Roman"/>
          <w:sz w:val="28"/>
          <w:szCs w:val="28"/>
          <w:u w:val="single"/>
        </w:rPr>
        <w:t xml:space="preserve"> 49</w:t>
      </w:r>
    </w:p>
    <w:p w:rsidR="00DD2D7D" w:rsidRDefault="00DD2D7D" w:rsidP="00DD2D7D">
      <w:pPr>
        <w:pStyle w:val="a6"/>
        <w:ind w:left="-567" w:firstLine="567"/>
        <w:jc w:val="center"/>
        <w:rPr>
          <w:rFonts w:ascii="Calibri" w:eastAsia="Calibri" w:hAnsi="Calibri" w:cs="Times New Roman"/>
          <w:sz w:val="28"/>
          <w:szCs w:val="28"/>
        </w:rPr>
      </w:pPr>
      <w:proofErr w:type="spellStart"/>
      <w:r>
        <w:rPr>
          <w:rFonts w:ascii="Calibri" w:eastAsia="Calibri" w:hAnsi="Calibri" w:cs="Times New Roman"/>
          <w:sz w:val="28"/>
          <w:szCs w:val="28"/>
        </w:rPr>
        <w:t>С.Мусы</w:t>
      </w:r>
      <w:proofErr w:type="spellEnd"/>
    </w:p>
    <w:p w:rsidR="00DD2D7D" w:rsidRDefault="00DD2D7D" w:rsidP="00DD2D7D">
      <w:pPr>
        <w:rPr>
          <w:sz w:val="28"/>
        </w:rPr>
      </w:pPr>
      <w:r>
        <w:rPr>
          <w:b/>
          <w:sz w:val="28"/>
          <w:szCs w:val="28"/>
        </w:rPr>
        <w:t>О внесении изменений в постановление администрации Мусинского сельсовета №35 от 04.04.2012г.</w:t>
      </w:r>
      <w:r>
        <w:rPr>
          <w:sz w:val="28"/>
        </w:rPr>
        <w:t xml:space="preserve"> </w:t>
      </w:r>
      <w:r>
        <w:rPr>
          <w:b/>
          <w:sz w:val="28"/>
        </w:rPr>
        <w:t>«Об утверждении административного регламента проведения проверок юридических лиц и индивидуальных предпринимателей при осуществлении муниципального земельного контроля»</w:t>
      </w:r>
    </w:p>
    <w:p w:rsidR="00DD2D7D" w:rsidRDefault="00DD2D7D" w:rsidP="00DD2D7D">
      <w:pPr>
        <w:pStyle w:val="a6"/>
        <w:ind w:left="0" w:firstLine="720"/>
        <w:rPr>
          <w:sz w:val="28"/>
          <w:szCs w:val="28"/>
        </w:rPr>
      </w:pPr>
      <w:r>
        <w:rPr>
          <w:sz w:val="28"/>
          <w:szCs w:val="28"/>
        </w:rPr>
        <w:t>В целях исполнения администрацией Мусинского сельсовета законодательства, обеспечивающего защиту прав предпринимателей</w:t>
      </w:r>
    </w:p>
    <w:p w:rsidR="00DD2D7D" w:rsidRDefault="00DD2D7D" w:rsidP="00DD2D7D">
      <w:pPr>
        <w:pStyle w:val="a6"/>
        <w:ind w:left="0" w:firstLine="720"/>
        <w:rPr>
          <w:sz w:val="28"/>
          <w:szCs w:val="28"/>
        </w:rPr>
      </w:pPr>
      <w:r>
        <w:rPr>
          <w:sz w:val="28"/>
          <w:szCs w:val="28"/>
        </w:rPr>
        <w:t>Постановляю:</w:t>
      </w:r>
    </w:p>
    <w:p w:rsidR="00DD2D7D" w:rsidRDefault="00DD2D7D" w:rsidP="00DD2D7D">
      <w:pPr>
        <w:pStyle w:val="a6"/>
        <w:numPr>
          <w:ilvl w:val="0"/>
          <w:numId w:val="1"/>
        </w:numPr>
        <w:ind w:left="0" w:firstLine="720"/>
        <w:rPr>
          <w:sz w:val="28"/>
        </w:rPr>
      </w:pPr>
      <w:r>
        <w:rPr>
          <w:sz w:val="28"/>
          <w:szCs w:val="28"/>
        </w:rPr>
        <w:t xml:space="preserve">В статью 1 пункт 1.7 Административного регламента проведения проверок  юридических лиц и индивидуальных предпринимателей при осуществлении муниципального земельного контроля на территории Мусинского сельсовета Каргатского района Новосибирской области добавить подпункт 3: «Требования прокурора </w:t>
      </w:r>
      <w:proofErr w:type="gramStart"/>
      <w:r>
        <w:rPr>
          <w:sz w:val="28"/>
          <w:szCs w:val="28"/>
        </w:rPr>
        <w:t>о проведении внеплановой проверки в рамках надзора за исполнением законов по поступившим в органы</w:t>
      </w:r>
      <w:proofErr w:type="gramEnd"/>
      <w:r>
        <w:rPr>
          <w:sz w:val="28"/>
          <w:szCs w:val="28"/>
        </w:rPr>
        <w:t xml:space="preserve"> прокуратуры материалам и обращениям.»</w:t>
      </w:r>
    </w:p>
    <w:p w:rsidR="00DD2D7D" w:rsidRDefault="00DD2D7D" w:rsidP="00DD2D7D">
      <w:pPr>
        <w:pStyle w:val="a6"/>
        <w:numPr>
          <w:ilvl w:val="0"/>
          <w:numId w:val="1"/>
        </w:numPr>
        <w:ind w:left="0" w:firstLine="720"/>
        <w:rPr>
          <w:sz w:val="28"/>
        </w:rPr>
      </w:pPr>
      <w:r>
        <w:rPr>
          <w:sz w:val="28"/>
          <w:szCs w:val="28"/>
        </w:rPr>
        <w:t xml:space="preserve">Статья 2 пункт 2.2.2. Административного регламента проведения проверок  юридических лиц и индивидуальных предпринимателей при осуществлении муниципального земельного контроля на территории Мусинского сельсовета Каргатского района Новосибирской области 12 абзац читать в новой редакции: «Наименование юридического лица или фамилия, имя, отчество индивидуального предпринимателя, </w:t>
      </w:r>
      <w:r>
        <w:rPr>
          <w:sz w:val="28"/>
        </w:rPr>
        <w:t xml:space="preserve">места нахождения юридических лиц (их филиалов, представительств, обособленных структурных подразделений) или места жительства индивидуальных предпринимателей и места фактического осуществления ими </w:t>
      </w:r>
      <w:proofErr w:type="gramStart"/>
      <w:r>
        <w:rPr>
          <w:sz w:val="28"/>
        </w:rPr>
        <w:t>деятельности</w:t>
      </w:r>
      <w:proofErr w:type="gramEnd"/>
      <w:r>
        <w:rPr>
          <w:sz w:val="28"/>
        </w:rPr>
        <w:t xml:space="preserve"> </w:t>
      </w:r>
      <w:r>
        <w:rPr>
          <w:sz w:val="28"/>
          <w:szCs w:val="28"/>
        </w:rPr>
        <w:t>в отношении которых проводятся проверки»;</w:t>
      </w:r>
    </w:p>
    <w:p w:rsidR="00DD2D7D" w:rsidRDefault="00DD2D7D" w:rsidP="00DD2D7D">
      <w:pPr>
        <w:pStyle w:val="a6"/>
        <w:numPr>
          <w:ilvl w:val="0"/>
          <w:numId w:val="1"/>
        </w:numPr>
        <w:ind w:left="0" w:firstLine="720"/>
        <w:rPr>
          <w:sz w:val="28"/>
        </w:rPr>
      </w:pPr>
      <w:r>
        <w:rPr>
          <w:sz w:val="28"/>
          <w:szCs w:val="28"/>
        </w:rPr>
        <w:t>Добавить статью 3: «</w:t>
      </w:r>
      <w:r>
        <w:rPr>
          <w:sz w:val="28"/>
        </w:rPr>
        <w:t xml:space="preserve">Форма и порядок </w:t>
      </w:r>
      <w:proofErr w:type="gramStart"/>
      <w:r>
        <w:rPr>
          <w:sz w:val="28"/>
        </w:rPr>
        <w:t>контроля за</w:t>
      </w:r>
      <w:proofErr w:type="gramEnd"/>
      <w:r>
        <w:rPr>
          <w:sz w:val="28"/>
        </w:rPr>
        <w:t xml:space="preserve"> исполнением служебных обязанностей при проведении проверок». </w:t>
      </w:r>
    </w:p>
    <w:p w:rsidR="00DD2D7D" w:rsidRDefault="00DD2D7D" w:rsidP="00DD2D7D">
      <w:pPr>
        <w:pStyle w:val="a6"/>
        <w:numPr>
          <w:ilvl w:val="0"/>
          <w:numId w:val="1"/>
        </w:numPr>
        <w:ind w:left="0" w:firstLine="720"/>
        <w:rPr>
          <w:sz w:val="28"/>
        </w:rPr>
      </w:pPr>
      <w:r>
        <w:rPr>
          <w:sz w:val="28"/>
          <w:szCs w:val="28"/>
        </w:rPr>
        <w:t>Добавить пункт 3.1: «</w:t>
      </w:r>
      <w:r>
        <w:rPr>
          <w:sz w:val="28"/>
        </w:rPr>
        <w:t>Администрация в случае ненадлежащего исполнения (неисполнения) своих функций и служебных обязанностей при проведении проверок юридических лиц, индивидуальных предпринимателей и граждан - собственников помещений в многоквартирном доме несут ответственность в соответствии с законодательством Российской Федерации».</w:t>
      </w:r>
    </w:p>
    <w:p w:rsidR="00DD2D7D" w:rsidRDefault="00DD2D7D" w:rsidP="00DD2D7D">
      <w:pPr>
        <w:rPr>
          <w:sz w:val="28"/>
        </w:rPr>
      </w:pPr>
      <w:r>
        <w:rPr>
          <w:sz w:val="28"/>
        </w:rPr>
        <w:t>Глава Мусинского сельсовета</w:t>
      </w:r>
      <w:r>
        <w:rPr>
          <w:sz w:val="28"/>
        </w:rPr>
        <w:tab/>
      </w:r>
      <w:r>
        <w:rPr>
          <w:sz w:val="28"/>
        </w:rPr>
        <w:tab/>
      </w:r>
      <w:r>
        <w:rPr>
          <w:sz w:val="28"/>
        </w:rPr>
        <w:tab/>
      </w:r>
      <w:r>
        <w:rPr>
          <w:sz w:val="28"/>
        </w:rPr>
        <w:tab/>
      </w:r>
      <w:r>
        <w:rPr>
          <w:sz w:val="28"/>
        </w:rPr>
        <w:tab/>
        <w:t>Д.М. Тимощенко</w:t>
      </w:r>
    </w:p>
    <w:p w:rsidR="00DD2D7D" w:rsidRDefault="00DD2D7D" w:rsidP="00DD2D7D">
      <w:pPr>
        <w:rPr>
          <w:sz w:val="20"/>
          <w:szCs w:val="18"/>
        </w:rPr>
      </w:pPr>
      <w:r>
        <w:rPr>
          <w:sz w:val="20"/>
          <w:szCs w:val="18"/>
        </w:rPr>
        <w:t>Исп. Габидулина</w:t>
      </w:r>
    </w:p>
    <w:p w:rsidR="00DD2D7D" w:rsidRDefault="00DD2D7D" w:rsidP="00DD2D7D">
      <w:pPr>
        <w:rPr>
          <w:sz w:val="28"/>
        </w:rPr>
      </w:pPr>
      <w:r>
        <w:rPr>
          <w:sz w:val="20"/>
          <w:szCs w:val="18"/>
        </w:rPr>
        <w:t>43-346</w:t>
      </w:r>
      <w:r>
        <w:rPr>
          <w:sz w:val="28"/>
        </w:rPr>
        <w:br w:type="page"/>
      </w:r>
    </w:p>
    <w:p w:rsidR="00DD2D7D" w:rsidRDefault="00DD2D7D" w:rsidP="00A74116">
      <w:pPr>
        <w:contextualSpacing/>
        <w:jc w:val="center"/>
        <w:rPr>
          <w:sz w:val="28"/>
        </w:rPr>
      </w:pPr>
    </w:p>
    <w:p w:rsidR="00A74116" w:rsidRDefault="00A74116" w:rsidP="00A74116">
      <w:pPr>
        <w:contextualSpacing/>
        <w:jc w:val="center"/>
        <w:rPr>
          <w:sz w:val="28"/>
        </w:rPr>
      </w:pPr>
      <w:r>
        <w:rPr>
          <w:sz w:val="28"/>
        </w:rPr>
        <w:t>АДМИНИСТРАЦИЯ МУСИНСКОГО СЕЛЬСОВЕТА</w:t>
      </w:r>
    </w:p>
    <w:p w:rsidR="00A74116" w:rsidRDefault="00A74116" w:rsidP="00A74116">
      <w:pPr>
        <w:contextualSpacing/>
        <w:jc w:val="center"/>
        <w:rPr>
          <w:sz w:val="28"/>
        </w:rPr>
      </w:pPr>
      <w:r>
        <w:rPr>
          <w:sz w:val="28"/>
        </w:rPr>
        <w:t>КАРГАТСКОГО РАЙОНА НОВОСИБИРСКОЙ ОБЛАСТИ</w:t>
      </w:r>
    </w:p>
    <w:p w:rsidR="00A74116" w:rsidRDefault="00A74116" w:rsidP="00A74116">
      <w:pPr>
        <w:contextualSpacing/>
        <w:rPr>
          <w:sz w:val="28"/>
        </w:rPr>
      </w:pPr>
    </w:p>
    <w:p w:rsidR="00A74116" w:rsidRDefault="00A74116" w:rsidP="00A74116">
      <w:pPr>
        <w:contextualSpacing/>
        <w:jc w:val="center"/>
        <w:rPr>
          <w:sz w:val="28"/>
        </w:rPr>
      </w:pPr>
      <w:r>
        <w:rPr>
          <w:sz w:val="28"/>
        </w:rPr>
        <w:t>ПОСТАНОВЛЕНИЕ</w:t>
      </w:r>
    </w:p>
    <w:p w:rsidR="00A74116" w:rsidRDefault="00A74116" w:rsidP="00A74116">
      <w:pPr>
        <w:contextualSpacing/>
        <w:rPr>
          <w:sz w:val="28"/>
        </w:rPr>
      </w:pPr>
      <w:r>
        <w:rPr>
          <w:sz w:val="28"/>
        </w:rPr>
        <w:t>04.04.2012г.</w:t>
      </w:r>
      <w:r>
        <w:rPr>
          <w:sz w:val="28"/>
        </w:rPr>
        <w:tab/>
      </w:r>
      <w:r>
        <w:rPr>
          <w:sz w:val="28"/>
        </w:rPr>
        <w:tab/>
      </w:r>
      <w:r>
        <w:rPr>
          <w:sz w:val="28"/>
        </w:rPr>
        <w:tab/>
      </w:r>
      <w:r>
        <w:rPr>
          <w:sz w:val="28"/>
        </w:rPr>
        <w:tab/>
      </w:r>
      <w:proofErr w:type="spellStart"/>
      <w:r>
        <w:rPr>
          <w:sz w:val="28"/>
        </w:rPr>
        <w:t>с</w:t>
      </w:r>
      <w:proofErr w:type="gramStart"/>
      <w:r>
        <w:rPr>
          <w:sz w:val="28"/>
        </w:rPr>
        <w:t>.М</w:t>
      </w:r>
      <w:proofErr w:type="gramEnd"/>
      <w:r>
        <w:rPr>
          <w:sz w:val="28"/>
        </w:rPr>
        <w:t>усы</w:t>
      </w:r>
      <w:proofErr w:type="spellEnd"/>
      <w:r>
        <w:rPr>
          <w:sz w:val="28"/>
        </w:rPr>
        <w:tab/>
      </w:r>
      <w:r>
        <w:rPr>
          <w:sz w:val="28"/>
        </w:rPr>
        <w:tab/>
      </w:r>
      <w:r>
        <w:rPr>
          <w:sz w:val="28"/>
        </w:rPr>
        <w:tab/>
      </w:r>
      <w:r>
        <w:rPr>
          <w:sz w:val="28"/>
        </w:rPr>
        <w:tab/>
      </w:r>
      <w:r>
        <w:rPr>
          <w:sz w:val="28"/>
        </w:rPr>
        <w:tab/>
        <w:t>№ 35</w:t>
      </w:r>
    </w:p>
    <w:p w:rsidR="00A74116" w:rsidRDefault="00A74116" w:rsidP="00A74116">
      <w:pPr>
        <w:contextualSpacing/>
        <w:rPr>
          <w:sz w:val="28"/>
        </w:rPr>
      </w:pPr>
    </w:p>
    <w:p w:rsidR="00A74116" w:rsidRDefault="00A74116" w:rsidP="00A74116">
      <w:pPr>
        <w:contextualSpacing/>
        <w:rPr>
          <w:sz w:val="28"/>
        </w:rPr>
      </w:pPr>
      <w:r>
        <w:rPr>
          <w:sz w:val="28"/>
        </w:rPr>
        <w:t>ОБ УТВЕРЖДЕНИИ АДМИНИСТРАТИВНОГО РЕГЛАМЕНТА</w:t>
      </w:r>
    </w:p>
    <w:p w:rsidR="00A74116" w:rsidRDefault="00A74116" w:rsidP="00A74116">
      <w:pPr>
        <w:contextualSpacing/>
        <w:rPr>
          <w:sz w:val="28"/>
        </w:rPr>
      </w:pPr>
      <w:r>
        <w:rPr>
          <w:sz w:val="28"/>
        </w:rPr>
        <w:t>ПРОВЕДЕНИЯ ПРОВЕРОК ЮРИДИЧЕСКИХ ЛИЦ И ИНДИВИДУАЛЬНЫХ ПРЕДПРИНИМАТЕЛЕЙ</w:t>
      </w:r>
    </w:p>
    <w:p w:rsidR="00A74116" w:rsidRDefault="00A74116" w:rsidP="00A74116">
      <w:pPr>
        <w:contextualSpacing/>
        <w:rPr>
          <w:sz w:val="28"/>
        </w:rPr>
      </w:pPr>
      <w:r>
        <w:rPr>
          <w:sz w:val="28"/>
        </w:rPr>
        <w:t>ПРИ ОСУЩЕСТВЛЕНИИ МУНИЦИПАЛЬНОГО ЗЕМЕЛЬНОГО КОНТРОЛЯ</w:t>
      </w:r>
    </w:p>
    <w:p w:rsidR="00A74116" w:rsidRDefault="00A74116" w:rsidP="00A74116">
      <w:pPr>
        <w:contextualSpacing/>
        <w:rPr>
          <w:sz w:val="28"/>
        </w:rPr>
      </w:pPr>
    </w:p>
    <w:p w:rsidR="00A74116" w:rsidRDefault="00A74116" w:rsidP="00A74116">
      <w:pPr>
        <w:contextualSpacing/>
        <w:rPr>
          <w:sz w:val="28"/>
        </w:rPr>
      </w:pPr>
      <w:proofErr w:type="gramStart"/>
      <w:r>
        <w:rPr>
          <w:sz w:val="28"/>
        </w:rPr>
        <w:t>В целях реализации Федерального закона от 26.12.2008 №294-ФЗ «О защите прав юридических лиц и индивидуальных предпринимателей при  осуществлении государственного контроля (надзора) и муниципального контроля», Федерального закона от 06.10.2003 № 131-ФЗ «Об общих принципах организации местного самоуправления в Российской Федерации», Федерального закона от 25.10.2001 № 136-ФЗ «Земельный кодекс  Российской Федерации», Положения «О муниципальном земельном контроле на территории администрации Мусинского сельсовета от 16.07.2010 №31</w:t>
      </w:r>
      <w:proofErr w:type="gramEnd"/>
      <w:r>
        <w:rPr>
          <w:sz w:val="28"/>
        </w:rPr>
        <w:t>, приказа Минэкономразвития России от 30.04.2009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постановляю:</w:t>
      </w:r>
    </w:p>
    <w:p w:rsidR="00A74116" w:rsidRDefault="00A74116" w:rsidP="00A74116">
      <w:pPr>
        <w:ind w:firstLine="708"/>
        <w:contextualSpacing/>
        <w:rPr>
          <w:sz w:val="28"/>
        </w:rPr>
      </w:pPr>
      <w:r>
        <w:rPr>
          <w:sz w:val="28"/>
        </w:rPr>
        <w:t>1. Утвердить Административный регламент проведения проверок юридических лиц и индивидуальных предпринимателей при осуществлении муниципального земельного контроля на территории Мусинского сельсовета Каргатского района Новосибирской области (Приложение № 1).</w:t>
      </w:r>
    </w:p>
    <w:p w:rsidR="00A74116" w:rsidRDefault="00A74116" w:rsidP="00A74116">
      <w:pPr>
        <w:ind w:firstLine="708"/>
        <w:contextualSpacing/>
        <w:rPr>
          <w:sz w:val="28"/>
        </w:rPr>
      </w:pPr>
      <w:r>
        <w:rPr>
          <w:sz w:val="28"/>
        </w:rPr>
        <w:t>2. Настоящее постановление вступает в силу с момента его официального опубликования.</w:t>
      </w:r>
    </w:p>
    <w:p w:rsidR="00A74116" w:rsidRDefault="00A74116" w:rsidP="00A74116">
      <w:pPr>
        <w:ind w:firstLine="708"/>
        <w:contextualSpacing/>
        <w:rPr>
          <w:sz w:val="28"/>
        </w:rPr>
      </w:pPr>
      <w:r>
        <w:rPr>
          <w:sz w:val="28"/>
        </w:rPr>
        <w:t>3. Опубликовать данное постановление в «Мусинском вестнике».</w:t>
      </w:r>
    </w:p>
    <w:p w:rsidR="00A74116" w:rsidRDefault="00A74116" w:rsidP="00A74116">
      <w:pPr>
        <w:ind w:firstLine="708"/>
        <w:contextualSpacing/>
        <w:rPr>
          <w:sz w:val="28"/>
        </w:rPr>
      </w:pPr>
      <w:r>
        <w:rPr>
          <w:sz w:val="28"/>
        </w:rPr>
        <w:t>4. Порядок осуществления муниципального земельного контроля на территории Мусинского сельсовета, утвержденный постановлением администрацией сельсовета №100 от 27.10.2010 считать утратившим силу.</w:t>
      </w:r>
    </w:p>
    <w:p w:rsidR="00A74116" w:rsidRDefault="00A74116" w:rsidP="00A74116">
      <w:pPr>
        <w:ind w:firstLine="708"/>
        <w:contextualSpacing/>
        <w:rPr>
          <w:sz w:val="28"/>
        </w:rPr>
      </w:pPr>
      <w:r>
        <w:rPr>
          <w:sz w:val="28"/>
        </w:rPr>
        <w:t xml:space="preserve">5. </w:t>
      </w:r>
      <w:proofErr w:type="gramStart"/>
      <w:r>
        <w:rPr>
          <w:sz w:val="28"/>
        </w:rPr>
        <w:t>Контроль за</w:t>
      </w:r>
      <w:proofErr w:type="gramEnd"/>
      <w:r>
        <w:rPr>
          <w:sz w:val="28"/>
        </w:rPr>
        <w:t xml:space="preserve"> исполнением данного постановления возложить на специалиста по земельным отношениям администрации Мусинского сельсовета.</w:t>
      </w:r>
    </w:p>
    <w:p w:rsidR="00A74116" w:rsidRDefault="00A74116" w:rsidP="00A74116">
      <w:pPr>
        <w:contextualSpacing/>
        <w:rPr>
          <w:sz w:val="28"/>
        </w:rPr>
      </w:pPr>
    </w:p>
    <w:p w:rsidR="00A74116" w:rsidRDefault="00A74116" w:rsidP="00A74116">
      <w:pPr>
        <w:contextualSpacing/>
        <w:rPr>
          <w:sz w:val="28"/>
        </w:rPr>
      </w:pPr>
    </w:p>
    <w:p w:rsidR="00A74116" w:rsidRDefault="00A74116" w:rsidP="00A74116">
      <w:pPr>
        <w:contextualSpacing/>
        <w:rPr>
          <w:sz w:val="28"/>
        </w:rPr>
      </w:pPr>
      <w:r>
        <w:rPr>
          <w:sz w:val="28"/>
        </w:rPr>
        <w:t>Глава Мусинского сельсовета</w:t>
      </w:r>
      <w:r>
        <w:rPr>
          <w:sz w:val="28"/>
        </w:rPr>
        <w:tab/>
      </w:r>
      <w:r>
        <w:rPr>
          <w:sz w:val="28"/>
        </w:rPr>
        <w:tab/>
      </w:r>
      <w:r>
        <w:rPr>
          <w:sz w:val="28"/>
        </w:rPr>
        <w:tab/>
      </w:r>
      <w:r>
        <w:rPr>
          <w:sz w:val="28"/>
        </w:rPr>
        <w:tab/>
      </w:r>
      <w:r>
        <w:rPr>
          <w:sz w:val="28"/>
        </w:rPr>
        <w:tab/>
        <w:t>Тимощенко Д.М.</w:t>
      </w:r>
    </w:p>
    <w:p w:rsidR="00A74116" w:rsidRDefault="00A74116" w:rsidP="007E103C">
      <w:pPr>
        <w:contextualSpacing/>
        <w:jc w:val="right"/>
        <w:rPr>
          <w:rFonts w:ascii="Times New Roman" w:hAnsi="Times New Roman" w:cs="Times New Roman"/>
          <w:sz w:val="24"/>
        </w:rPr>
      </w:pPr>
    </w:p>
    <w:p w:rsidR="00A74116" w:rsidRDefault="00A74116" w:rsidP="007E103C">
      <w:pPr>
        <w:contextualSpacing/>
        <w:jc w:val="right"/>
        <w:rPr>
          <w:rFonts w:ascii="Times New Roman" w:hAnsi="Times New Roman" w:cs="Times New Roman"/>
          <w:sz w:val="24"/>
        </w:rPr>
      </w:pPr>
    </w:p>
    <w:p w:rsidR="00A74116" w:rsidRDefault="00A74116" w:rsidP="007E103C">
      <w:pPr>
        <w:contextualSpacing/>
        <w:jc w:val="right"/>
        <w:rPr>
          <w:rFonts w:ascii="Times New Roman" w:hAnsi="Times New Roman" w:cs="Times New Roman"/>
          <w:sz w:val="24"/>
        </w:rPr>
      </w:pPr>
    </w:p>
    <w:p w:rsidR="007E103C" w:rsidRPr="007E103C" w:rsidRDefault="007E103C" w:rsidP="007E103C">
      <w:pPr>
        <w:contextualSpacing/>
        <w:jc w:val="right"/>
        <w:rPr>
          <w:rFonts w:ascii="Times New Roman" w:hAnsi="Times New Roman" w:cs="Times New Roman"/>
          <w:sz w:val="24"/>
        </w:rPr>
      </w:pPr>
      <w:r w:rsidRPr="007E103C">
        <w:rPr>
          <w:rFonts w:ascii="Times New Roman" w:hAnsi="Times New Roman" w:cs="Times New Roman"/>
          <w:sz w:val="24"/>
        </w:rPr>
        <w:t>Приложение № 1</w:t>
      </w:r>
    </w:p>
    <w:p w:rsidR="007E103C" w:rsidRPr="007E103C" w:rsidRDefault="007E103C" w:rsidP="007E103C">
      <w:pPr>
        <w:contextualSpacing/>
        <w:jc w:val="right"/>
        <w:rPr>
          <w:rFonts w:ascii="Times New Roman" w:hAnsi="Times New Roman" w:cs="Times New Roman"/>
          <w:sz w:val="24"/>
        </w:rPr>
      </w:pPr>
      <w:r w:rsidRPr="007E103C">
        <w:rPr>
          <w:rFonts w:ascii="Times New Roman" w:hAnsi="Times New Roman" w:cs="Times New Roman"/>
          <w:sz w:val="24"/>
        </w:rPr>
        <w:lastRenderedPageBreak/>
        <w:t>К постановлению администрации</w:t>
      </w:r>
    </w:p>
    <w:p w:rsidR="007E103C" w:rsidRPr="00CC2C2B" w:rsidRDefault="007E103C" w:rsidP="007E103C">
      <w:pPr>
        <w:contextualSpacing/>
        <w:jc w:val="right"/>
        <w:rPr>
          <w:rFonts w:ascii="Times New Roman" w:hAnsi="Times New Roman" w:cs="Times New Roman"/>
          <w:sz w:val="24"/>
        </w:rPr>
      </w:pPr>
      <w:r w:rsidRPr="00CC2C2B">
        <w:rPr>
          <w:rFonts w:ascii="Times New Roman" w:hAnsi="Times New Roman" w:cs="Times New Roman"/>
          <w:sz w:val="24"/>
        </w:rPr>
        <w:t>Мусинского сельсовета</w:t>
      </w:r>
    </w:p>
    <w:p w:rsidR="007E103C" w:rsidRPr="00CC2C2B" w:rsidRDefault="007E103C" w:rsidP="007E103C">
      <w:pPr>
        <w:contextualSpacing/>
        <w:jc w:val="right"/>
        <w:rPr>
          <w:rFonts w:ascii="Times New Roman" w:hAnsi="Times New Roman" w:cs="Times New Roman"/>
          <w:sz w:val="24"/>
        </w:rPr>
      </w:pPr>
      <w:r w:rsidRPr="00CC2C2B">
        <w:rPr>
          <w:rFonts w:ascii="Times New Roman" w:hAnsi="Times New Roman" w:cs="Times New Roman"/>
          <w:sz w:val="24"/>
        </w:rPr>
        <w:t>Каргатского района Новосибирской области</w:t>
      </w:r>
    </w:p>
    <w:p w:rsidR="00CC2C2B" w:rsidRPr="00CC2C2B" w:rsidRDefault="00CC2C2B" w:rsidP="00CC2C2B">
      <w:pPr>
        <w:contextualSpacing/>
        <w:jc w:val="right"/>
        <w:rPr>
          <w:rFonts w:ascii="Times New Roman" w:hAnsi="Times New Roman" w:cs="Times New Roman"/>
          <w:sz w:val="24"/>
        </w:rPr>
      </w:pPr>
      <w:r w:rsidRPr="00CC2C2B">
        <w:rPr>
          <w:rFonts w:ascii="Times New Roman" w:hAnsi="Times New Roman" w:cs="Times New Roman"/>
          <w:sz w:val="24"/>
        </w:rPr>
        <w:t>От 04.04.2012г. № 35</w:t>
      </w:r>
    </w:p>
    <w:p w:rsidR="007E103C" w:rsidRPr="007E103C" w:rsidRDefault="007E103C" w:rsidP="007E103C">
      <w:pPr>
        <w:contextualSpacing/>
        <w:jc w:val="center"/>
        <w:rPr>
          <w:rFonts w:ascii="Times New Roman" w:hAnsi="Times New Roman" w:cs="Times New Roman"/>
          <w:sz w:val="24"/>
        </w:rPr>
      </w:pPr>
      <w:r w:rsidRPr="007E103C">
        <w:rPr>
          <w:rFonts w:ascii="Times New Roman" w:hAnsi="Times New Roman" w:cs="Times New Roman"/>
          <w:sz w:val="24"/>
        </w:rPr>
        <w:t>АДМИНИСТРАТИВНЫЙ РЕГЛАМЕНТ</w:t>
      </w:r>
    </w:p>
    <w:p w:rsidR="007E103C" w:rsidRPr="007E103C" w:rsidRDefault="007E103C" w:rsidP="007E103C">
      <w:pPr>
        <w:contextualSpacing/>
        <w:jc w:val="center"/>
        <w:rPr>
          <w:rFonts w:ascii="Times New Roman" w:hAnsi="Times New Roman" w:cs="Times New Roman"/>
          <w:sz w:val="24"/>
        </w:rPr>
      </w:pPr>
      <w:r w:rsidRPr="007E103C">
        <w:rPr>
          <w:rFonts w:ascii="Times New Roman" w:hAnsi="Times New Roman" w:cs="Times New Roman"/>
          <w:sz w:val="24"/>
        </w:rPr>
        <w:t>ПРОВЕДЕНИЯ ПРОВЕРОК ЮРИДИЧЕСКИХ ЛИЦ И ИНДИВИДУАЛЬНЫХ ПРЕДПРИНИМАТЕЛЕЙ</w:t>
      </w:r>
    </w:p>
    <w:p w:rsidR="007E103C" w:rsidRPr="007E103C" w:rsidRDefault="007E103C" w:rsidP="007E103C">
      <w:pPr>
        <w:contextualSpacing/>
        <w:jc w:val="center"/>
        <w:rPr>
          <w:rFonts w:ascii="Times New Roman" w:hAnsi="Times New Roman" w:cs="Times New Roman"/>
          <w:sz w:val="24"/>
        </w:rPr>
      </w:pPr>
      <w:r w:rsidRPr="007E103C">
        <w:rPr>
          <w:rFonts w:ascii="Times New Roman" w:hAnsi="Times New Roman" w:cs="Times New Roman"/>
          <w:sz w:val="24"/>
        </w:rPr>
        <w:t>ПРИ ОСУЩЕСТВЛЕНИИ МУНИЦИПАЛЬНОГО ЗЕМЕЛЬНОГО КОНТРОЛЯ НА ТЕРРИТОРИИ АДМИНИСТРАЦИИ МУСИНСКОГО СЕЛЬСОВЕТА КАРГАТСКОГО РАЙОНА НОВОСИБИРСКОЙ ОБЛАСТИ</w:t>
      </w:r>
    </w:p>
    <w:p w:rsidR="007E103C" w:rsidRDefault="007E103C" w:rsidP="007E103C">
      <w:pPr>
        <w:spacing w:after="0" w:line="240" w:lineRule="auto"/>
        <w:jc w:val="center"/>
        <w:rPr>
          <w:rFonts w:ascii="Times New Roman" w:eastAsia="Times New Roman" w:hAnsi="Times New Roman" w:cs="Times New Roman"/>
          <w:color w:val="000000"/>
          <w:sz w:val="24"/>
          <w:szCs w:val="24"/>
          <w:lang w:eastAsia="ru-RU"/>
        </w:rPr>
      </w:pPr>
    </w:p>
    <w:p w:rsidR="007E103C" w:rsidRPr="00DA20A2" w:rsidRDefault="007E103C" w:rsidP="007E103C">
      <w:pPr>
        <w:spacing w:after="0" w:line="240" w:lineRule="auto"/>
        <w:jc w:val="center"/>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I. Общие положения</w:t>
      </w:r>
    </w:p>
    <w:p w:rsidR="007E103C" w:rsidRPr="00DA20A2" w:rsidRDefault="007E103C" w:rsidP="007E103C">
      <w:pPr>
        <w:spacing w:after="0" w:line="240" w:lineRule="auto"/>
        <w:jc w:val="center"/>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 </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 xml:space="preserve">1.1. </w:t>
      </w:r>
      <w:proofErr w:type="gramStart"/>
      <w:r w:rsidRPr="00DA20A2">
        <w:rPr>
          <w:rFonts w:ascii="Times New Roman" w:eastAsia="Times New Roman" w:hAnsi="Times New Roman" w:cs="Times New Roman"/>
          <w:color w:val="000000"/>
          <w:sz w:val="24"/>
          <w:szCs w:val="24"/>
          <w:lang w:eastAsia="ru-RU"/>
        </w:rPr>
        <w:t xml:space="preserve">Административный регламент проведения проверок при осуществлении муниципального контроля, принятию по их результатам мер, предусмотренных законодательством (далее - Административный регламент), разработан в целях повышения качества исполнения муниципальной функции по осуществлению администрацией </w:t>
      </w:r>
      <w:r w:rsidRPr="007E103C">
        <w:rPr>
          <w:rFonts w:ascii="Times New Roman" w:eastAsia="Times New Roman" w:hAnsi="Times New Roman" w:cs="Times New Roman"/>
          <w:iCs/>
          <w:color w:val="000000"/>
          <w:sz w:val="24"/>
          <w:szCs w:val="24"/>
          <w:lang w:eastAsia="ru-RU"/>
        </w:rPr>
        <w:t>Мусинского сельсовета)</w:t>
      </w:r>
      <w:r w:rsidRPr="007E103C">
        <w:rPr>
          <w:rFonts w:ascii="Times New Roman" w:eastAsia="Times New Roman" w:hAnsi="Times New Roman" w:cs="Times New Roman"/>
          <w:color w:val="000000"/>
          <w:sz w:val="24"/>
          <w:szCs w:val="24"/>
          <w:lang w:eastAsia="ru-RU"/>
        </w:rPr>
        <w:t xml:space="preserve"> (далее - администрация) земельного контроля, принятию по результатам проверок</w:t>
      </w:r>
      <w:r w:rsidRPr="00DA20A2">
        <w:rPr>
          <w:rFonts w:ascii="Times New Roman" w:eastAsia="Times New Roman" w:hAnsi="Times New Roman" w:cs="Times New Roman"/>
          <w:color w:val="000000"/>
          <w:sz w:val="24"/>
          <w:szCs w:val="24"/>
          <w:lang w:eastAsia="ru-RU"/>
        </w:rPr>
        <w:t xml:space="preserve"> мер, предусмотренных законодательством, и определяет сроки и последовательность действий (административных процедур) при осуществлении муниципального контроля.</w:t>
      </w:r>
      <w:proofErr w:type="gramEnd"/>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 xml:space="preserve">1.2. Исполнение муниципальной функции осуществляется в соответствии </w:t>
      </w:r>
      <w:proofErr w:type="gramStart"/>
      <w:r w:rsidRPr="00DA20A2">
        <w:rPr>
          <w:rFonts w:ascii="Times New Roman" w:eastAsia="Times New Roman" w:hAnsi="Times New Roman" w:cs="Times New Roman"/>
          <w:color w:val="000000"/>
          <w:sz w:val="24"/>
          <w:szCs w:val="24"/>
          <w:lang w:eastAsia="ru-RU"/>
        </w:rPr>
        <w:t>с</w:t>
      </w:r>
      <w:proofErr w:type="gramEnd"/>
      <w:r w:rsidRPr="00DA20A2">
        <w:rPr>
          <w:rFonts w:ascii="Times New Roman" w:eastAsia="Times New Roman" w:hAnsi="Times New Roman" w:cs="Times New Roman"/>
          <w:color w:val="000000"/>
          <w:sz w:val="24"/>
          <w:szCs w:val="24"/>
          <w:lang w:eastAsia="ru-RU"/>
        </w:rPr>
        <w:t>:</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Конституцией Российской Федерации;</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 xml:space="preserve">Федеральным законом от </w:t>
      </w:r>
      <w:r>
        <w:rPr>
          <w:rFonts w:ascii="Times New Roman" w:eastAsia="Times New Roman" w:hAnsi="Times New Roman" w:cs="Times New Roman"/>
          <w:color w:val="000000"/>
          <w:sz w:val="24"/>
          <w:szCs w:val="24"/>
          <w:lang w:eastAsia="ru-RU"/>
        </w:rPr>
        <w:t>18.07.2011</w:t>
      </w:r>
      <w:r w:rsidRPr="00DA20A2">
        <w:rPr>
          <w:rFonts w:ascii="Times New Roman" w:eastAsia="Times New Roman" w:hAnsi="Times New Roman" w:cs="Times New Roman"/>
          <w:color w:val="000000"/>
          <w:sz w:val="24"/>
          <w:szCs w:val="24"/>
          <w:lang w:eastAsia="ru-RU"/>
        </w:rPr>
        <w:t>г. № 2</w:t>
      </w:r>
      <w:r>
        <w:rPr>
          <w:rFonts w:ascii="Times New Roman" w:eastAsia="Times New Roman" w:hAnsi="Times New Roman" w:cs="Times New Roman"/>
          <w:color w:val="000000"/>
          <w:sz w:val="24"/>
          <w:szCs w:val="24"/>
          <w:lang w:eastAsia="ru-RU"/>
        </w:rPr>
        <w:t>42</w:t>
      </w:r>
      <w:r w:rsidRPr="00DA20A2">
        <w:rPr>
          <w:rFonts w:ascii="Times New Roman" w:eastAsia="Times New Roman" w:hAnsi="Times New Roman" w:cs="Times New Roman"/>
          <w:color w:val="000000"/>
          <w:sz w:val="24"/>
          <w:szCs w:val="24"/>
          <w:lang w:eastAsia="ru-RU"/>
        </w:rPr>
        <w:t xml:space="preserve">-ФЗ «О </w:t>
      </w:r>
      <w:r>
        <w:rPr>
          <w:rFonts w:ascii="Times New Roman" w:eastAsia="Times New Roman" w:hAnsi="Times New Roman" w:cs="Times New Roman"/>
          <w:color w:val="000000"/>
          <w:sz w:val="24"/>
          <w:szCs w:val="24"/>
          <w:lang w:eastAsia="ru-RU"/>
        </w:rPr>
        <w:t>внесении изменений в отдельные законодательные акты Российской Федерации по вопросам осуществления контроля (надзора) и муниципального контроля»</w:t>
      </w:r>
      <w:r w:rsidRPr="00DA20A2">
        <w:rPr>
          <w:rFonts w:ascii="Times New Roman" w:eastAsia="Times New Roman" w:hAnsi="Times New Roman" w:cs="Times New Roman"/>
          <w:color w:val="000000"/>
          <w:sz w:val="24"/>
          <w:szCs w:val="24"/>
          <w:lang w:eastAsia="ru-RU"/>
        </w:rPr>
        <w:t>;</w:t>
      </w:r>
    </w:p>
    <w:p w:rsidR="007E103C" w:rsidRPr="00F92C70" w:rsidRDefault="007E103C" w:rsidP="007E103C">
      <w:pPr>
        <w:ind w:firstLine="540"/>
        <w:contextualSpacing/>
        <w:rPr>
          <w:rFonts w:ascii="Times New Roman" w:hAnsi="Times New Roman"/>
          <w:sz w:val="24"/>
        </w:rPr>
      </w:pPr>
      <w:r w:rsidRPr="00F92C70">
        <w:rPr>
          <w:rFonts w:ascii="Times New Roman" w:hAnsi="Times New Roman"/>
          <w:sz w:val="24"/>
        </w:rPr>
        <w:t>Федеральным законом от 26.12.2008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7E103C" w:rsidRPr="00F92C70" w:rsidRDefault="007E103C" w:rsidP="007E103C">
      <w:pPr>
        <w:ind w:firstLine="540"/>
        <w:contextualSpacing/>
        <w:rPr>
          <w:rFonts w:ascii="Times New Roman" w:hAnsi="Times New Roman"/>
          <w:sz w:val="24"/>
        </w:rPr>
      </w:pPr>
      <w:r w:rsidRPr="00F92C70">
        <w:rPr>
          <w:rFonts w:ascii="Times New Roman" w:hAnsi="Times New Roman"/>
          <w:sz w:val="24"/>
        </w:rPr>
        <w:t>Федеральным законом от 06.10.2003 №131-ФЗ «Об общих принципах организации местного самоуправления в Российской Федерации»;</w:t>
      </w:r>
    </w:p>
    <w:p w:rsidR="007E103C" w:rsidRPr="00F92C70" w:rsidRDefault="007E103C" w:rsidP="007E103C">
      <w:pPr>
        <w:ind w:firstLine="540"/>
        <w:contextualSpacing/>
        <w:rPr>
          <w:rFonts w:ascii="Times New Roman" w:hAnsi="Times New Roman"/>
          <w:sz w:val="24"/>
        </w:rPr>
      </w:pPr>
      <w:r w:rsidRPr="00F92C70">
        <w:rPr>
          <w:rFonts w:ascii="Times New Roman" w:hAnsi="Times New Roman"/>
          <w:sz w:val="24"/>
        </w:rPr>
        <w:t>Федерального закона от 25.10.2001 № 136-ФЗ «Земельный кодекс  Российской Федерации»;</w:t>
      </w:r>
    </w:p>
    <w:p w:rsidR="007E103C" w:rsidRPr="00A70A92" w:rsidRDefault="007E103C" w:rsidP="007E103C">
      <w:pPr>
        <w:ind w:firstLine="540"/>
        <w:contextualSpacing/>
        <w:rPr>
          <w:sz w:val="24"/>
        </w:rPr>
      </w:pPr>
      <w:r w:rsidRPr="00F92C70">
        <w:rPr>
          <w:rFonts w:ascii="Times New Roman" w:hAnsi="Times New Roman" w:cs="Times New Roman"/>
          <w:sz w:val="24"/>
        </w:rPr>
        <w:t>Методическими рекомендациями и нормативными актами федеральных органов исполнительной власти</w:t>
      </w:r>
      <w:r w:rsidRPr="00A70A92">
        <w:rPr>
          <w:sz w:val="24"/>
        </w:rPr>
        <w:t>.</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1.3. В Административном регламенте под проверкой понимается система действий уполномоченных должностных лиц администрации по проверке на территории муниципального образования соблюдения при осуществлении деятельности юридическими лицами, индивидуальными предпринимателями (далее также – субъекты проверки) требований, установленных муниципальными правовыми актами.</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1.4. Функции по осуществлению контроля в области торговой деятельности</w:t>
      </w:r>
      <w:r w:rsidRPr="00DA20A2">
        <w:rPr>
          <w:rFonts w:ascii="Times New Roman" w:eastAsia="Times New Roman" w:hAnsi="Times New Roman" w:cs="Times New Roman"/>
          <w:i/>
          <w:iCs/>
          <w:color w:val="000000"/>
          <w:sz w:val="24"/>
          <w:szCs w:val="24"/>
          <w:lang w:eastAsia="ru-RU"/>
        </w:rPr>
        <w:t xml:space="preserve"> </w:t>
      </w:r>
      <w:r w:rsidRPr="00DA20A2">
        <w:rPr>
          <w:rFonts w:ascii="Times New Roman" w:eastAsia="Times New Roman" w:hAnsi="Times New Roman" w:cs="Times New Roman"/>
          <w:color w:val="000000"/>
          <w:sz w:val="24"/>
          <w:szCs w:val="24"/>
          <w:lang w:eastAsia="ru-RU"/>
        </w:rPr>
        <w:t xml:space="preserve">исполняет </w:t>
      </w:r>
      <w:r>
        <w:rPr>
          <w:rFonts w:ascii="Times New Roman" w:eastAsia="Times New Roman" w:hAnsi="Times New Roman" w:cs="Times New Roman"/>
          <w:color w:val="000000"/>
          <w:sz w:val="24"/>
          <w:szCs w:val="24"/>
          <w:lang w:eastAsia="ru-RU"/>
        </w:rPr>
        <w:t>специалист администрации.</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Проверки могут проводиться одним должностным лицом (специалистом) или коллегиально комиссией в составе двух и более должностных лиц (специалистов), один из которых является председателем комиссии.</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1.5. Проверки могут быть плановыми и внеплановыми, документарными и выездными.</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1.6. Плановой проверкой является мероприятие, включенное в ежегодный план, утверждаемый главой администрации</w:t>
      </w:r>
      <w:r w:rsidRPr="00DA20A2">
        <w:rPr>
          <w:rFonts w:ascii="Times New Roman" w:eastAsia="Times New Roman" w:hAnsi="Times New Roman" w:cs="Times New Roman"/>
          <w:i/>
          <w:iCs/>
          <w:color w:val="000000"/>
          <w:sz w:val="24"/>
          <w:szCs w:val="24"/>
          <w:lang w:eastAsia="ru-RU"/>
        </w:rPr>
        <w:t>.</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Предметом плановой проверки является соблюдение юридическим лицом, индивидуальным предпринимателем в процессе осуществления деятельности  требований, установленных муниципальными правовыми актами, а также соответствие сведений, содержащихся в уведомлении о начале осуществления отдельных видов предпринимательской деятельности, обязательным требованиям.</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Плановые проверки проводятся не чаще чем один раз в три года.</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1.7. Проверка, не включенная в план, является внеплановой.</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proofErr w:type="gramStart"/>
      <w:r w:rsidRPr="00DA20A2">
        <w:rPr>
          <w:rFonts w:ascii="Times New Roman" w:eastAsia="Times New Roman" w:hAnsi="Times New Roman" w:cs="Times New Roman"/>
          <w:color w:val="000000"/>
          <w:sz w:val="24"/>
          <w:szCs w:val="24"/>
          <w:lang w:eastAsia="ru-RU"/>
        </w:rPr>
        <w:t xml:space="preserve">Предметом внеплановой проверки является соблюдение юридическим лицом, индивидуальным предпринимателем в процессе осуществления деятельности  требований, установленных муниципальными правовыми актами, выполнение предписаний органов </w:t>
      </w:r>
      <w:r w:rsidRPr="00DA20A2">
        <w:rPr>
          <w:rFonts w:ascii="Times New Roman" w:eastAsia="Times New Roman" w:hAnsi="Times New Roman" w:cs="Times New Roman"/>
          <w:color w:val="000000"/>
          <w:sz w:val="24"/>
          <w:szCs w:val="24"/>
          <w:lang w:eastAsia="ru-RU"/>
        </w:rPr>
        <w:lastRenderedPageBreak/>
        <w:t>государственного контроля (надзора), органов муниципального контроля, проведение мероприятий по предотвращению причинения вреда жизни, здоровью граждан, вреда животным, растениям, окружающей среде, по обеспечению безопасности государства, по предупреждению возникновения чрезвычайных ситуаций природного и техногенного характера, по ликвидации последствий причинения такого вреда.</w:t>
      </w:r>
      <w:proofErr w:type="gramEnd"/>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Внеплановые проверки проводятся при наличии следующих оснований:</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1) истечение срока исполнения юридическим лицом, индивидуальным предпринимателем ранее выданного предписания об устранении выявленного нарушения требований, установленных муниципальными правовыми актами;</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2) поступление в орган муниципального контроля обращений и заявлений граждан, юридических лиц, индивидуальных предпринимателей, информации от органов государственной власти, органов местного самоуправления, из средств массовой информации о следующих фактах:</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а) возникновение угрозы причинения вреда жизни, здоровью граждан, вреда животным, растениям, окружающей среде, безопасности государства, а также угрозы чрезвычайных ситуаций природного и техногенного характера;</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б) причинение вреда жизни, здоровью граждан, вреда животным, растениям, окружающей среде, безопасности государства, а также возникновение чрезвычайных ситуаций природного и техногенного характера;</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в) нарушение прав потребителей (в случае обращения граждан, права которых нарушены).</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Обращения, не позволяющие установить лицо, обратившееся в орган муниципального контроля, не могут служить основанием для проведения внеплановой проверки.</w:t>
      </w:r>
    </w:p>
    <w:p w:rsidR="007E103C" w:rsidRDefault="007E103C" w:rsidP="007E103C">
      <w:pPr>
        <w:spacing w:after="0" w:line="240" w:lineRule="auto"/>
        <w:ind w:firstLine="540"/>
        <w:jc w:val="both"/>
        <w:rPr>
          <w:rFonts w:ascii="Times New Roman" w:eastAsia="Times New Roman" w:hAnsi="Times New Roman" w:cs="Times New Roman"/>
          <w:color w:val="000000"/>
          <w:sz w:val="24"/>
          <w:szCs w:val="24"/>
          <w:lang w:eastAsia="ru-RU"/>
        </w:rPr>
      </w:pPr>
      <w:r w:rsidRPr="00DA20A2">
        <w:rPr>
          <w:rFonts w:ascii="Times New Roman" w:eastAsia="Times New Roman" w:hAnsi="Times New Roman" w:cs="Times New Roman"/>
          <w:color w:val="000000"/>
          <w:sz w:val="24"/>
          <w:szCs w:val="24"/>
          <w:lang w:eastAsia="ru-RU"/>
        </w:rPr>
        <w:t>1.8. Проведение проверок осуществляется силами и средствами органа муниципального контроля.</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Использование в процессе проведения проверок органом муниципального контроля материально-технических ресурсов, имущества, финансовых и иных средств субъектов проверок не допускается, за исключением случаев предоставления отдельного изолированного помещения, обеспечивающего сохранность документов, и необходимых организационно-технических средств и сре</w:t>
      </w:r>
      <w:proofErr w:type="gramStart"/>
      <w:r w:rsidRPr="00DA20A2">
        <w:rPr>
          <w:rFonts w:ascii="Times New Roman" w:eastAsia="Times New Roman" w:hAnsi="Times New Roman" w:cs="Times New Roman"/>
          <w:color w:val="000000"/>
          <w:sz w:val="24"/>
          <w:szCs w:val="24"/>
          <w:lang w:eastAsia="ru-RU"/>
        </w:rPr>
        <w:t>дств св</w:t>
      </w:r>
      <w:proofErr w:type="gramEnd"/>
      <w:r w:rsidRPr="00DA20A2">
        <w:rPr>
          <w:rFonts w:ascii="Times New Roman" w:eastAsia="Times New Roman" w:hAnsi="Times New Roman" w:cs="Times New Roman"/>
          <w:color w:val="000000"/>
          <w:sz w:val="24"/>
          <w:szCs w:val="24"/>
          <w:lang w:eastAsia="ru-RU"/>
        </w:rPr>
        <w:t>язи (при наличии возможности) при проведении проверки.</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1.9. При выявлении в результате проведения проверки нарушений субъектами проверок установленных муниципальными правовыми актами требований орган муниципального контроля в пределах полномочий, предусмотренных законодательством, принимает меры по устранению выявленных нарушений, их предупреждению, а также меры по привлечению лиц, допустивших нарушения, к ответственности.</w:t>
      </w:r>
    </w:p>
    <w:p w:rsidR="007E103C" w:rsidRPr="00DA20A2" w:rsidRDefault="007E103C" w:rsidP="007E103C">
      <w:pPr>
        <w:spacing w:after="0" w:line="240" w:lineRule="auto"/>
        <w:jc w:val="center"/>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 </w:t>
      </w:r>
    </w:p>
    <w:p w:rsidR="007E103C" w:rsidRPr="00DA20A2" w:rsidRDefault="007E103C" w:rsidP="007E103C">
      <w:pPr>
        <w:spacing w:after="0" w:line="240" w:lineRule="auto"/>
        <w:jc w:val="center"/>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II. Административные процедуры</w:t>
      </w:r>
    </w:p>
    <w:p w:rsidR="007E103C" w:rsidRPr="00DA20A2" w:rsidRDefault="007E103C" w:rsidP="007E103C">
      <w:pPr>
        <w:spacing w:after="0" w:line="240" w:lineRule="auto"/>
        <w:jc w:val="center"/>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 </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2.1. Мероприятия по контролю включают в себя:</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проведение проверок по вопросам, отнесенным к компетенции органа муниципального контроля (далее – проверки);</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принятие по результатам проведенной проверки мер, предусмотренных законодательством.</w:t>
      </w:r>
    </w:p>
    <w:p w:rsidR="007E103C" w:rsidRPr="00DA20A2" w:rsidRDefault="007E103C" w:rsidP="007E103C">
      <w:pPr>
        <w:spacing w:after="0" w:line="240" w:lineRule="auto"/>
        <w:jc w:val="center"/>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 </w:t>
      </w:r>
    </w:p>
    <w:p w:rsidR="007E103C" w:rsidRPr="00DA20A2" w:rsidRDefault="007E103C" w:rsidP="007E103C">
      <w:pPr>
        <w:spacing w:after="0" w:line="240" w:lineRule="auto"/>
        <w:jc w:val="center"/>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2.2.1. Последовательность административных действий</w:t>
      </w:r>
    </w:p>
    <w:p w:rsidR="007E103C" w:rsidRPr="00DA20A2" w:rsidRDefault="007E103C" w:rsidP="007E103C">
      <w:pPr>
        <w:spacing w:after="0" w:line="240" w:lineRule="auto"/>
        <w:jc w:val="center"/>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 xml:space="preserve">(процедур) по проведению проверок </w:t>
      </w:r>
    </w:p>
    <w:p w:rsidR="007E103C" w:rsidRPr="00DA20A2" w:rsidRDefault="007E103C" w:rsidP="007E103C">
      <w:pPr>
        <w:tabs>
          <w:tab w:val="center" w:pos="4677"/>
          <w:tab w:val="left" w:pos="5115"/>
        </w:tabs>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szCs w:val="24"/>
          <w:lang w:eastAsia="ru-RU"/>
        </w:rPr>
        <w:tab/>
      </w:r>
      <w:r w:rsidRPr="00DA20A2">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ab/>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Проведение проверок включает в себя следующие административные процедуры:</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принятие решения о проведении проверки;</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подготовка к проверке;</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осуществление проверки;</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подготовка акта по результатам проведенной проверки, ознакомление с ним субъекта проверки;</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принятие предусмотренных законодательством мер при выявлении нарушений в деятельности субъекта проверки.</w:t>
      </w:r>
    </w:p>
    <w:p w:rsidR="007E103C" w:rsidRPr="00DA20A2" w:rsidRDefault="007E103C" w:rsidP="007E103C">
      <w:pPr>
        <w:spacing w:after="0" w:line="240" w:lineRule="auto"/>
        <w:jc w:val="center"/>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 </w:t>
      </w:r>
    </w:p>
    <w:p w:rsidR="007E103C" w:rsidRPr="00DA20A2" w:rsidRDefault="007E103C" w:rsidP="007E103C">
      <w:pPr>
        <w:spacing w:after="0" w:line="240" w:lineRule="auto"/>
        <w:jc w:val="center"/>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2.2.2. Принятие решения о проведении проверки</w:t>
      </w:r>
    </w:p>
    <w:p w:rsidR="007E103C" w:rsidRPr="00DA20A2" w:rsidRDefault="007E103C" w:rsidP="007E103C">
      <w:pPr>
        <w:spacing w:after="0" w:line="240" w:lineRule="auto"/>
        <w:jc w:val="center"/>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 </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Основаниями для проведения проверки являются:</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установленный утвержденным на соответствующий год планом проверок срок проведения проверки соответствующего субъекта проверок;</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lastRenderedPageBreak/>
        <w:t>наличие оснований для проведения внеплановой проверки.</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При наличии оснований лицо, уполномоченное на подготовку проекта распоряжения о проведении проверки:</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собирает все имеющиеся в органе муниципального контроля материалы в отношении субъекта проверки, в том числе статистические и иные имеющиеся формы отчетности, характеризующие состояние деятельности субъекта проверки, акты по результатам предыдущих проверок, результаты устранения выявленных нарушений, иные материалы.</w:t>
      </w:r>
    </w:p>
    <w:p w:rsidR="007E103C" w:rsidRPr="00D0177F"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0177F">
        <w:rPr>
          <w:rFonts w:ascii="Times New Roman" w:eastAsia="Times New Roman" w:hAnsi="Times New Roman" w:cs="Times New Roman"/>
          <w:bCs/>
          <w:color w:val="000000"/>
          <w:sz w:val="24"/>
          <w:szCs w:val="24"/>
          <w:lang w:eastAsia="ru-RU"/>
        </w:rPr>
        <w:t>Максимальный срок выполнения действия составляет 3 часа.</w:t>
      </w:r>
      <w:bookmarkStart w:id="0" w:name="_ftnref2"/>
      <w:bookmarkEnd w:id="0"/>
      <w:r w:rsidR="00D37AFF" w:rsidRPr="00D0177F">
        <w:rPr>
          <w:rFonts w:ascii="Times New Roman" w:eastAsia="Times New Roman" w:hAnsi="Times New Roman" w:cs="Times New Roman"/>
          <w:bCs/>
          <w:sz w:val="24"/>
          <w:szCs w:val="24"/>
          <w:lang w:eastAsia="ru-RU"/>
        </w:rPr>
        <w:fldChar w:fldCharType="begin"/>
      </w:r>
      <w:r w:rsidRPr="00D0177F">
        <w:rPr>
          <w:rFonts w:ascii="Times New Roman" w:eastAsia="Times New Roman" w:hAnsi="Times New Roman" w:cs="Times New Roman"/>
          <w:bCs/>
          <w:sz w:val="24"/>
          <w:szCs w:val="24"/>
          <w:lang w:eastAsia="ru-RU"/>
        </w:rPr>
        <w:instrText xml:space="preserve"> HYPERLINK "http://www.smo-nso.ru/index.php?option=com_content&amp;view=article&amp;id=147:2009-11-10-11-53-46&amp;catid=54:2009-11-10-10-27-21&amp;Itemid=127" \l "_ftn2#_ftn2" \o "" </w:instrText>
      </w:r>
      <w:r w:rsidR="00D37AFF" w:rsidRPr="00D0177F">
        <w:rPr>
          <w:rFonts w:ascii="Times New Roman" w:eastAsia="Times New Roman" w:hAnsi="Times New Roman" w:cs="Times New Roman"/>
          <w:bCs/>
          <w:sz w:val="24"/>
          <w:szCs w:val="24"/>
          <w:lang w:eastAsia="ru-RU"/>
        </w:rPr>
        <w:fldChar w:fldCharType="end"/>
      </w:r>
      <w:r w:rsidRPr="00D0177F">
        <w:rPr>
          <w:rFonts w:ascii="Times New Roman" w:eastAsia="Times New Roman" w:hAnsi="Times New Roman" w:cs="Times New Roman"/>
          <w:color w:val="000000"/>
          <w:sz w:val="24"/>
          <w:szCs w:val="24"/>
          <w:lang w:eastAsia="ru-RU"/>
        </w:rPr>
        <w:t> </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Лицо, уполномоченное на подготовку проекта распоряжения, готовит по результатам обобщения и анализа имеющихся документов, проект распоряжения руководителя органа муниципального контроля или его заместителя о проведении проверки субъекта проверки по форме согласно приложению №1 к настоящему Административному регламенту.</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В распоряжении о проведении проверки указываются:</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номер и дата распоряжения;</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наименование органа муниципального контроля;</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фамилия, имя, отчество и должность лица (лиц), уполномоченног</w:t>
      </w:r>
      <w:proofErr w:type="gramStart"/>
      <w:r w:rsidRPr="00DA20A2">
        <w:rPr>
          <w:rFonts w:ascii="Times New Roman" w:eastAsia="Times New Roman" w:hAnsi="Times New Roman" w:cs="Times New Roman"/>
          <w:color w:val="000000"/>
          <w:sz w:val="24"/>
          <w:szCs w:val="24"/>
          <w:lang w:eastAsia="ru-RU"/>
        </w:rPr>
        <w:t>о(</w:t>
      </w:r>
      <w:proofErr w:type="spellStart"/>
      <w:proofErr w:type="gramEnd"/>
      <w:r w:rsidRPr="00DA20A2">
        <w:rPr>
          <w:rFonts w:ascii="Times New Roman" w:eastAsia="Times New Roman" w:hAnsi="Times New Roman" w:cs="Times New Roman"/>
          <w:color w:val="000000"/>
          <w:sz w:val="24"/>
          <w:szCs w:val="24"/>
          <w:lang w:eastAsia="ru-RU"/>
        </w:rPr>
        <w:t>ых</w:t>
      </w:r>
      <w:proofErr w:type="spellEnd"/>
      <w:r w:rsidRPr="00DA20A2">
        <w:rPr>
          <w:rFonts w:ascii="Times New Roman" w:eastAsia="Times New Roman" w:hAnsi="Times New Roman" w:cs="Times New Roman"/>
          <w:color w:val="000000"/>
          <w:sz w:val="24"/>
          <w:szCs w:val="24"/>
          <w:lang w:eastAsia="ru-RU"/>
        </w:rPr>
        <w:t>) на проведение проверки;</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 xml:space="preserve">наименование юридического лица или фамилия, имя, отчество индивидуального предпринимателя, в отношении </w:t>
      </w:r>
      <w:proofErr w:type="gramStart"/>
      <w:r w:rsidRPr="00DA20A2">
        <w:rPr>
          <w:rFonts w:ascii="Times New Roman" w:eastAsia="Times New Roman" w:hAnsi="Times New Roman" w:cs="Times New Roman"/>
          <w:color w:val="000000"/>
          <w:sz w:val="24"/>
          <w:szCs w:val="24"/>
          <w:lang w:eastAsia="ru-RU"/>
        </w:rPr>
        <w:t>которых</w:t>
      </w:r>
      <w:proofErr w:type="gramEnd"/>
      <w:r w:rsidRPr="00DA20A2">
        <w:rPr>
          <w:rFonts w:ascii="Times New Roman" w:eastAsia="Times New Roman" w:hAnsi="Times New Roman" w:cs="Times New Roman"/>
          <w:color w:val="000000"/>
          <w:sz w:val="24"/>
          <w:szCs w:val="24"/>
          <w:lang w:eastAsia="ru-RU"/>
        </w:rPr>
        <w:t xml:space="preserve"> проводится проверка;</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цели, задачи и предмет проводимой проверки;</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правовые основания проведения проверки, в том числе нормативные правовые акты, обязательные требования которых подлежат проверке;</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 xml:space="preserve">дата начала и окончания проверки. </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Лицо, уполномоченное на подготовку проекта распоряжения о проведении проверки, передает в порядке делопроизводства (с учетом установленной процедуры согласования) подготовленный проект распоряжения о проведении проверки руководителю органа муниципального контроля или его заместителю.</w:t>
      </w:r>
    </w:p>
    <w:p w:rsidR="007E103C" w:rsidRPr="00D0177F"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0177F">
        <w:rPr>
          <w:rFonts w:ascii="Times New Roman" w:eastAsia="Times New Roman" w:hAnsi="Times New Roman" w:cs="Times New Roman"/>
          <w:bCs/>
          <w:color w:val="000000"/>
          <w:sz w:val="24"/>
          <w:szCs w:val="24"/>
          <w:lang w:eastAsia="ru-RU"/>
        </w:rPr>
        <w:t>Максимальный срок выполнения действия составляет 1 рабочий день с момента окончания анализа документов. </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К лицам, уполномоченным на подписание распоряжения о проведении проверки, относятся:</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 xml:space="preserve">руководитель органа муниципального контроля - глава администрации, </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зам</w:t>
      </w:r>
      <w:r>
        <w:rPr>
          <w:rFonts w:ascii="Times New Roman" w:eastAsia="Times New Roman" w:hAnsi="Times New Roman" w:cs="Times New Roman"/>
          <w:color w:val="000000"/>
          <w:sz w:val="24"/>
          <w:szCs w:val="24"/>
          <w:lang w:eastAsia="ru-RU"/>
        </w:rPr>
        <w:t>еститель(и) главы администрации.</w:t>
      </w:r>
    </w:p>
    <w:p w:rsidR="007E103C" w:rsidRPr="00DA20A2" w:rsidRDefault="007E103C" w:rsidP="007E103C">
      <w:pPr>
        <w:spacing w:after="0" w:line="240" w:lineRule="auto"/>
        <w:jc w:val="center"/>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 </w:t>
      </w:r>
    </w:p>
    <w:p w:rsidR="007E103C" w:rsidRPr="00DA20A2" w:rsidRDefault="007E103C" w:rsidP="007E103C">
      <w:pPr>
        <w:spacing w:after="0" w:line="240" w:lineRule="auto"/>
        <w:jc w:val="center"/>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2.2.3. Подготовка к проверке</w:t>
      </w:r>
    </w:p>
    <w:p w:rsidR="007E103C" w:rsidRPr="00DA20A2" w:rsidRDefault="007E103C" w:rsidP="007E103C">
      <w:pPr>
        <w:spacing w:after="0" w:line="240" w:lineRule="auto"/>
        <w:jc w:val="center"/>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 </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Основанием для подготовки к проверке является подписание уполномоченным лицом распоряжения о проведении проверки.</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При проведении проверки комиссией председатель комиссии информирует членов комиссии о целях, основных задачах проверки, порядке и сроках ее проведения, проводит инструктаж членов комиссии.</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При проведении проверки одним специалистом, его информирование о целях, основных задачах проверки, порядке и сроках ее проведения, а также инструктаж проводит руководитель органа муниципального контроля либо его заместитель.</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Подготовку к проверке осуществляет должностное лицо, уполномоченное распоряжением о проведении проверки (далее - лицо, уполномоченное на проведение проверки).</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Лицо, уполномоченное на проведение проверки, на основе имеющихся в органе муниципального контроля документов (информации), касающихся субъекта проверки:</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изучает нормативные правовые акты, регламентирующие деятельность субъекта проверки;</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анализирует статистические и иные имеющиеся формы отчетности, характеризующие состояние деятельности субъекта проверки, акты по результатам предыдущих проверок, результаты устранения выявленных нарушений, иные материалы;</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уточняет вопросы, подлежащие проверке;</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составляет план (программу) проведения проверки.</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0177F">
        <w:rPr>
          <w:rFonts w:ascii="Times New Roman" w:eastAsia="Times New Roman" w:hAnsi="Times New Roman" w:cs="Times New Roman"/>
          <w:bCs/>
          <w:color w:val="000000"/>
          <w:sz w:val="24"/>
          <w:szCs w:val="24"/>
          <w:lang w:eastAsia="ru-RU"/>
        </w:rPr>
        <w:t>Максимальный срок выполнения действия составляет 2 часа</w:t>
      </w:r>
      <w:bookmarkStart w:id="1" w:name="_ftnref4"/>
      <w:bookmarkEnd w:id="1"/>
      <w:r>
        <w:rPr>
          <w:rFonts w:ascii="Times New Roman" w:eastAsia="Times New Roman" w:hAnsi="Times New Roman" w:cs="Times New Roman"/>
          <w:bCs/>
          <w:color w:val="000000"/>
          <w:sz w:val="24"/>
          <w:szCs w:val="24"/>
          <w:lang w:eastAsia="ru-RU"/>
        </w:rPr>
        <w:t>.</w:t>
      </w:r>
      <w:r w:rsidRPr="00DA20A2">
        <w:rPr>
          <w:rFonts w:ascii="Times New Roman" w:eastAsia="Times New Roman" w:hAnsi="Times New Roman" w:cs="Times New Roman"/>
          <w:sz w:val="24"/>
          <w:szCs w:val="24"/>
          <w:lang w:eastAsia="ru-RU"/>
        </w:rPr>
        <w:t> </w:t>
      </w:r>
    </w:p>
    <w:p w:rsidR="007E103C" w:rsidRPr="00DA20A2" w:rsidRDefault="007E103C" w:rsidP="007E103C">
      <w:pPr>
        <w:spacing w:after="0" w:line="240" w:lineRule="auto"/>
        <w:jc w:val="center"/>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 </w:t>
      </w:r>
    </w:p>
    <w:p w:rsidR="007E103C" w:rsidRPr="00DA20A2" w:rsidRDefault="007E103C" w:rsidP="007E103C">
      <w:pPr>
        <w:spacing w:after="0" w:line="240" w:lineRule="auto"/>
        <w:jc w:val="center"/>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2.2.4. Проверка</w:t>
      </w:r>
    </w:p>
    <w:p w:rsidR="007E103C" w:rsidRPr="00DA20A2" w:rsidRDefault="007E103C" w:rsidP="007E103C">
      <w:pPr>
        <w:spacing w:after="0" w:line="240" w:lineRule="auto"/>
        <w:jc w:val="center"/>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 </w:t>
      </w:r>
    </w:p>
    <w:p w:rsidR="007E103C" w:rsidRPr="00DA20A2" w:rsidRDefault="007E103C" w:rsidP="007E103C">
      <w:pPr>
        <w:spacing w:after="0" w:line="240" w:lineRule="auto"/>
        <w:jc w:val="center"/>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2.2.4.1. Уведомление о проведении проверки и сроки проверки</w:t>
      </w:r>
    </w:p>
    <w:p w:rsidR="007E103C" w:rsidRPr="00DA20A2" w:rsidRDefault="007E103C" w:rsidP="007E103C">
      <w:pPr>
        <w:spacing w:after="0" w:line="240" w:lineRule="auto"/>
        <w:jc w:val="center"/>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 </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lastRenderedPageBreak/>
        <w:t>О проведении плановой проверки субъект проверки уведомляется органом муниципального контроля не позднее чем в течение трех рабочих дней до начала ее проведения посредством направления копии распоряжения руководителя, заместителя руководителя органа муниципального контроля о начале проведения плановой проверки заказным почтовым отправлением с уведомлением о вручении или иным доступным способом.</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О проведении внеплановой выездной проверки, за исключением внеплановой выездной проверки, основания проведения которой указаны в пункте 2 части 2 статьи 10 Федерального закона от 26.12.2008 № 294-ФЗ, субъект проверки уведомляется органом муниципального контроля не менее чем за двадцать четыре часа до начала ее проведения любым доступным способом. </w:t>
      </w:r>
    </w:p>
    <w:p w:rsidR="007E103C" w:rsidRPr="00D0177F"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0177F">
        <w:rPr>
          <w:rFonts w:ascii="Times New Roman" w:eastAsia="Times New Roman" w:hAnsi="Times New Roman" w:cs="Times New Roman"/>
          <w:bCs/>
          <w:color w:val="000000"/>
          <w:sz w:val="24"/>
          <w:szCs w:val="24"/>
          <w:lang w:eastAsia="ru-RU"/>
        </w:rPr>
        <w:t>Максимальный срок проведения каждой из указанных проверок не может превышать двадцать рабочих дней.</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 xml:space="preserve">В отношении одного субъекта малого предпринимательства общий срок проведения плановой выездной проверки не может превышать пятьдесят часов для малого предприятия и пятнадцать часов для </w:t>
      </w:r>
      <w:proofErr w:type="spellStart"/>
      <w:r w:rsidRPr="00DA20A2">
        <w:rPr>
          <w:rFonts w:ascii="Times New Roman" w:eastAsia="Times New Roman" w:hAnsi="Times New Roman" w:cs="Times New Roman"/>
          <w:color w:val="000000"/>
          <w:sz w:val="24"/>
          <w:szCs w:val="24"/>
          <w:lang w:eastAsia="ru-RU"/>
        </w:rPr>
        <w:t>микропредприятия</w:t>
      </w:r>
      <w:proofErr w:type="spellEnd"/>
      <w:r w:rsidRPr="00DA20A2">
        <w:rPr>
          <w:rFonts w:ascii="Times New Roman" w:eastAsia="Times New Roman" w:hAnsi="Times New Roman" w:cs="Times New Roman"/>
          <w:color w:val="000000"/>
          <w:sz w:val="24"/>
          <w:szCs w:val="24"/>
          <w:lang w:eastAsia="ru-RU"/>
        </w:rPr>
        <w:t xml:space="preserve"> в год.</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 xml:space="preserve">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органа муниципального контроля, проводящих выездную плановую проверку, срок проведения выездной плановой проверки может быть продлен руководителем такого органа, но не более чем на двадцать рабочих дней, в отношении малых предприятий, </w:t>
      </w:r>
      <w:proofErr w:type="spellStart"/>
      <w:r w:rsidRPr="00DA20A2">
        <w:rPr>
          <w:rFonts w:ascii="Times New Roman" w:eastAsia="Times New Roman" w:hAnsi="Times New Roman" w:cs="Times New Roman"/>
          <w:color w:val="000000"/>
          <w:sz w:val="24"/>
          <w:szCs w:val="24"/>
          <w:lang w:eastAsia="ru-RU"/>
        </w:rPr>
        <w:t>микропредприятий</w:t>
      </w:r>
      <w:proofErr w:type="spellEnd"/>
      <w:r w:rsidRPr="00DA20A2">
        <w:rPr>
          <w:rFonts w:ascii="Times New Roman" w:eastAsia="Times New Roman" w:hAnsi="Times New Roman" w:cs="Times New Roman"/>
          <w:color w:val="000000"/>
          <w:sz w:val="24"/>
          <w:szCs w:val="24"/>
          <w:lang w:eastAsia="ru-RU"/>
        </w:rPr>
        <w:t xml:space="preserve"> не более чем на пятнадцать часов.</w:t>
      </w:r>
      <w:r w:rsidRPr="00DA20A2">
        <w:rPr>
          <w:rFonts w:ascii="Times New Roman" w:eastAsia="Times New Roman" w:hAnsi="Times New Roman" w:cs="Times New Roman"/>
          <w:sz w:val="24"/>
          <w:szCs w:val="24"/>
          <w:lang w:eastAsia="ru-RU"/>
        </w:rPr>
        <w:t> </w:t>
      </w:r>
    </w:p>
    <w:p w:rsidR="007E103C" w:rsidRPr="00DA20A2" w:rsidRDefault="007E103C" w:rsidP="007E103C">
      <w:pPr>
        <w:spacing w:after="0" w:line="240" w:lineRule="auto"/>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 </w:t>
      </w:r>
    </w:p>
    <w:p w:rsidR="007E103C" w:rsidRPr="00DA20A2" w:rsidRDefault="007E103C" w:rsidP="007E103C">
      <w:pPr>
        <w:spacing w:after="0" w:line="240" w:lineRule="auto"/>
        <w:jc w:val="center"/>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2.2.4.2. Документарная проверка</w:t>
      </w:r>
    </w:p>
    <w:p w:rsidR="007E103C" w:rsidRPr="00DA20A2" w:rsidRDefault="007E103C" w:rsidP="007E103C">
      <w:pPr>
        <w:spacing w:after="0" w:line="240" w:lineRule="auto"/>
        <w:ind w:firstLine="540"/>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 </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Документарная проверка проводится по месту нахождения органа муниципального контроля.</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 В процессе проведения документарной проверки лицом, уполномоченным на проведение проверки, в первую очередь рассматриваются документы субъекта проверки, имеющиеся в распоряжении органа муниципального контроля.</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Если достоверность сведений, содержащихся в документах, имеющихся в распоряжении органа муниципального контроля, вызывает обоснованные сомнения либо эти сведения не позволяют оценить исполнение субъектом проверки требований, установленных муниципальными правовыми актами, орган муниципального контроля направляют в адрес субъекта проверки мотивированный запрос с требованием представить иные необходимые для рассмотрения в ходе проведения документарной проверки документы. К запросу прилагается заверенная печатью копия распоряжения органа муниципального контроля о проведении документарной проверки.</w:t>
      </w:r>
    </w:p>
    <w:p w:rsidR="007E103C" w:rsidRPr="00D0177F"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0177F">
        <w:rPr>
          <w:rFonts w:ascii="Times New Roman" w:eastAsia="Times New Roman" w:hAnsi="Times New Roman" w:cs="Times New Roman"/>
          <w:bCs/>
          <w:color w:val="000000"/>
          <w:sz w:val="24"/>
          <w:szCs w:val="24"/>
          <w:lang w:eastAsia="ru-RU"/>
        </w:rPr>
        <w:t xml:space="preserve">Максимальный срок представления документов субъектом проверки составляет десять рабочих дней со дня получения мотивированного запроса. </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Если в ходе документарной проверки выявлены ошибки и (или) противоречия в представленных субъектом проверки документах либо несоответствие сведений, содержащихся в этих документах, сведениям, содержащимся в имеющихся у органа муниципального контроля документах и (или) полученным в ходе муниципального контроля, информация об этом направляется субъекту проверки с требованием представить необходимые пояснения в письменной форме.</w:t>
      </w:r>
    </w:p>
    <w:p w:rsidR="007E103C" w:rsidRPr="00340C40"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340C40">
        <w:rPr>
          <w:rFonts w:ascii="Times New Roman" w:eastAsia="Times New Roman" w:hAnsi="Times New Roman" w:cs="Times New Roman"/>
          <w:bCs/>
          <w:color w:val="000000"/>
          <w:sz w:val="24"/>
          <w:szCs w:val="24"/>
          <w:lang w:eastAsia="ru-RU"/>
        </w:rPr>
        <w:t xml:space="preserve">Максимальный срок представления пояснения субъектом проверки составляет десять рабочих дней со дня получения мотивированного требования. </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Если после рассмотрения представленных пояснений и документов либо при отсутствии пояснений орган муниципального контроля установит признаки нарушения требований, установленных муниципальными правовыми актами, орган муниципального контроля вправе провести выездную проверку.</w:t>
      </w:r>
      <w:r w:rsidRPr="00DA20A2">
        <w:rPr>
          <w:rFonts w:ascii="Times New Roman" w:eastAsia="Times New Roman" w:hAnsi="Times New Roman" w:cs="Times New Roman"/>
          <w:sz w:val="24"/>
          <w:szCs w:val="24"/>
          <w:lang w:eastAsia="ru-RU"/>
        </w:rPr>
        <w:t> </w:t>
      </w:r>
    </w:p>
    <w:p w:rsidR="007E103C" w:rsidRPr="00DA20A2" w:rsidRDefault="007E103C" w:rsidP="007E103C">
      <w:pPr>
        <w:spacing w:after="0" w:line="240" w:lineRule="auto"/>
        <w:ind w:firstLine="540"/>
        <w:jc w:val="center"/>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 </w:t>
      </w:r>
    </w:p>
    <w:p w:rsidR="007E103C" w:rsidRPr="00DA20A2" w:rsidRDefault="007E103C" w:rsidP="007E103C">
      <w:pPr>
        <w:spacing w:after="0" w:line="240" w:lineRule="auto"/>
        <w:ind w:firstLine="540"/>
        <w:jc w:val="center"/>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2.2.4.3. Выездная проверка</w:t>
      </w:r>
    </w:p>
    <w:p w:rsidR="007E103C" w:rsidRPr="00DA20A2" w:rsidRDefault="007E103C" w:rsidP="007E103C">
      <w:pPr>
        <w:spacing w:after="0" w:line="240" w:lineRule="auto"/>
        <w:ind w:firstLine="540"/>
        <w:jc w:val="center"/>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 </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Выездная проверка проводится по месту нахождения субъекта проверки - юридического лица, месту осуществления деятельности субъекта проверки - индивидуального предпринимателя и (или) по месту фактического осуществления их деятельности.</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Лицо, уполномоченное на проведение проверки (председатель комиссии):</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предъявляет служебное удостоверение органа муниципального контроля;</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lastRenderedPageBreak/>
        <w:t> знакомит руководителя субъекта проверки (иное уполномоченное им лицо) с распоряжением органа муниципального контроля о назначении выездной проверки и с полномочиями проводящих выездную проверку лиц, а также с целями, задачами, основаниями проведения выездной проверки, видами и объемом мероприятий по контролю, составом экспертов, представителями экспертных организаций, привлекаемых к выездной проверке, со сроками и с условиями ее проведения;</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знакомит руководителя субъекта проверки (иное уполномоченное им лицо) с правами и обязанностями проверяемого;</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совместно с руководителем субъекта проверки (иным уполномоченным им лицом) определяет лиц, с которыми будет производиться взаимодействие в ходе проведения проверки.</w:t>
      </w:r>
    </w:p>
    <w:p w:rsidR="007E103C" w:rsidRPr="00340C40"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340C40">
        <w:rPr>
          <w:rFonts w:ascii="Times New Roman" w:eastAsia="Times New Roman" w:hAnsi="Times New Roman" w:cs="Times New Roman"/>
          <w:bCs/>
          <w:color w:val="000000"/>
          <w:sz w:val="24"/>
          <w:szCs w:val="24"/>
          <w:lang w:eastAsia="ru-RU"/>
        </w:rPr>
        <w:t>Максимальный срок выполнения действий составляет 30 минут</w:t>
      </w:r>
      <w:bookmarkStart w:id="2" w:name="_ftnref5"/>
      <w:bookmarkEnd w:id="2"/>
      <w:r w:rsidR="00D37AFF" w:rsidRPr="00340C40">
        <w:rPr>
          <w:rFonts w:ascii="Times New Roman" w:eastAsia="Times New Roman" w:hAnsi="Times New Roman" w:cs="Times New Roman"/>
          <w:bCs/>
          <w:sz w:val="24"/>
          <w:szCs w:val="24"/>
          <w:lang w:eastAsia="ru-RU"/>
        </w:rPr>
        <w:fldChar w:fldCharType="begin"/>
      </w:r>
      <w:r w:rsidRPr="00340C40">
        <w:rPr>
          <w:rFonts w:ascii="Times New Roman" w:eastAsia="Times New Roman" w:hAnsi="Times New Roman" w:cs="Times New Roman"/>
          <w:bCs/>
          <w:sz w:val="24"/>
          <w:szCs w:val="24"/>
          <w:lang w:eastAsia="ru-RU"/>
        </w:rPr>
        <w:instrText xml:space="preserve"> HYPERLINK "http://www.smo-nso.ru/index.php?option=com_content&amp;view=article&amp;id=147:2009-11-10-11-53-46&amp;catid=54:2009-11-10-10-27-21&amp;Itemid=127" \l "_ftn5#_ftn5" \o "" </w:instrText>
      </w:r>
      <w:r w:rsidR="00D37AFF" w:rsidRPr="00340C40">
        <w:rPr>
          <w:rFonts w:ascii="Times New Roman" w:eastAsia="Times New Roman" w:hAnsi="Times New Roman" w:cs="Times New Roman"/>
          <w:bCs/>
          <w:sz w:val="24"/>
          <w:szCs w:val="24"/>
          <w:lang w:eastAsia="ru-RU"/>
        </w:rPr>
        <w:fldChar w:fldCharType="end"/>
      </w:r>
      <w:r w:rsidRPr="00340C40">
        <w:rPr>
          <w:rFonts w:ascii="Times New Roman" w:eastAsia="Times New Roman" w:hAnsi="Times New Roman" w:cs="Times New Roman"/>
          <w:bCs/>
          <w:color w:val="000000"/>
          <w:sz w:val="24"/>
          <w:szCs w:val="24"/>
          <w:lang w:eastAsia="ru-RU"/>
        </w:rPr>
        <w:t>.</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Лицо, уполномоченное на проведение проверки, в ходе ее проведения вправе в пределах, определенных предметом и задачами проверки:</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входить в здания и другие служебные помещения субъекта проверки (включая филиалы), при необходимости - в сопровождении специально выделенных работников субъекта проверки и (или) работников иных организаций, осуществляющих на основании договоров контроль за соблюдением пропускного режима или охрану субъекта проверки (его филиала);</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пользоваться собственными необходимыми для проведения проверки техническими средствами, в том числе компьютерами, дискетами и иными электронными носителями информации, калькуляторами, копировальными аппаратами, сканерами, телефонами (в том числе сотовой связи) (далее - организационно-технические средства), вносить в помещения субъекта проверки (его филиала) и выносить из них организационно-технические средства, принадлежащие органу муниципального контроля;</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запрашивать и получать от руководителя и работников субъекта проверки все необходимые для достижения целей проверки документы (информацию) за проверяемый период, а также требовать письменные или устные пояснения от руководителя и работников субъекта проверки по вопросам, возникающим в ходе проведения проверки;</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осуществлять копирование документов и выносить подготовленные копии за пределы места нахождения и (или) ведения деятельности субъекта проверки для приобщения к материалам проверки.</w:t>
      </w:r>
    </w:p>
    <w:p w:rsidR="007E103C" w:rsidRPr="00DA20A2" w:rsidRDefault="007E103C" w:rsidP="007E103C">
      <w:pPr>
        <w:spacing w:after="0" w:line="240" w:lineRule="auto"/>
        <w:jc w:val="center"/>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 </w:t>
      </w:r>
    </w:p>
    <w:p w:rsidR="007E103C" w:rsidRPr="00DA20A2" w:rsidRDefault="007E103C" w:rsidP="007E103C">
      <w:pPr>
        <w:spacing w:after="0" w:line="240" w:lineRule="auto"/>
        <w:jc w:val="center"/>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2.2.5. Подготовка акта проверки, ознакомление</w:t>
      </w:r>
    </w:p>
    <w:p w:rsidR="007E103C" w:rsidRPr="00DA20A2" w:rsidRDefault="007E103C" w:rsidP="007E103C">
      <w:pPr>
        <w:spacing w:after="0" w:line="240" w:lineRule="auto"/>
        <w:jc w:val="center"/>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с актом субъекта проверки</w:t>
      </w:r>
    </w:p>
    <w:p w:rsidR="007E103C" w:rsidRPr="00DA20A2" w:rsidRDefault="007E103C" w:rsidP="007E103C">
      <w:pPr>
        <w:spacing w:after="0" w:line="240" w:lineRule="auto"/>
        <w:jc w:val="center"/>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 </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По результатам проверки лицом, проводившим проверку (председателем комиссии), составляется акт по форме согласно приложению №2 к настоящему Административному регламенту.</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Акт проверки оформляется на бумажном носителе в двух экземплярах.</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Акт проверки состоит из вводной и основной частей.</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В вводной части акта проверки указываются:</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дата, время и место составления акта проверки;</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наименование органа муниципального контроля, проводившего проверку;</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дата и номер распоряжения руководителя, заместителя руководителя органа муниципального контроля, на основании которого проводилась проверка;</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фамилии, имена, отчества и должности должностного лица или должностных лиц, проводивших проверку (членов комиссии, с обязательным указанием председателя комиссии);</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наименование проверяемого субъекта проверки - юридического лица или фамилия, имя и отчество индивидуального предпринимателя, а также фамилия, имя, отчество и должность руководителя, иного должностного лица или уполномоченного представителя юридического лица, уполномоченного представителя индивидуального предпринимателя, присутствовавших при проведении проверки;</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дата, время, продолжительность и место проведения проверки.</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Основная часть акта проверки содержит:</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сведения о результатах проверки, в том числе о выявленных нарушениях требований, установленных муниципальными правовыми актами, об их характере и о лицах, допустивших указанные нарушения;</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 xml:space="preserve"> сведения об ознакомлении или отказе в ознакомлении с актом проверки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присутствовавших при </w:t>
      </w:r>
      <w:r w:rsidRPr="00DA20A2">
        <w:rPr>
          <w:rFonts w:ascii="Times New Roman" w:eastAsia="Times New Roman" w:hAnsi="Times New Roman" w:cs="Times New Roman"/>
          <w:color w:val="000000"/>
          <w:sz w:val="24"/>
          <w:szCs w:val="24"/>
          <w:lang w:eastAsia="ru-RU"/>
        </w:rPr>
        <w:lastRenderedPageBreak/>
        <w:t>проведении проверки, о наличии их подписей или об отказе от совершения подписи, а также сведения о внесении в журнал учета проверок записи о проведенной проверке либо о невозможности внесения такой записи в связи с отсутствием у юридического лица, индивидуального предпринимателя указанного журнала;</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подписи должностного лица или должностных лиц, проводивших проверку.</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К акту проверки прилагаются документы или их копии, связанные с проверкой, в том числе акты о противодействии проведению проверки (если они составлялись), объяснения должностных лиц и работников субъекта проверки, на которых возлагается ответственность за установленные нарушения.</w:t>
      </w:r>
    </w:p>
    <w:p w:rsidR="007E103C" w:rsidRPr="00340C40"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340C40">
        <w:rPr>
          <w:rFonts w:ascii="Times New Roman" w:eastAsia="Times New Roman" w:hAnsi="Times New Roman" w:cs="Times New Roman"/>
          <w:bCs/>
          <w:color w:val="000000"/>
          <w:sz w:val="24"/>
          <w:szCs w:val="24"/>
          <w:lang w:eastAsia="ru-RU"/>
        </w:rPr>
        <w:t>Максимальный срок подготовки акта по результатам проверки - 1 рабочий день со дня окончания проведения проверки</w:t>
      </w:r>
      <w:bookmarkStart w:id="3" w:name="_ftnref6"/>
      <w:bookmarkEnd w:id="3"/>
      <w:r w:rsidRPr="00340C40">
        <w:rPr>
          <w:rFonts w:ascii="Times New Roman" w:eastAsia="Times New Roman" w:hAnsi="Times New Roman" w:cs="Times New Roman"/>
          <w:bCs/>
          <w:color w:val="000000"/>
          <w:sz w:val="24"/>
          <w:szCs w:val="24"/>
          <w:lang w:eastAsia="ru-RU"/>
        </w:rPr>
        <w:t>.</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Один экземпляр акта проверки с копиями приложений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под расписку об ознакомлении либо об отказе в ознакомлении с актом проверки. В случае отсутствия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а также в случае отказа проверяемого лица дать расписку об ознакомлении либо об отказе в ознакомлении с актом проверки акт направляется заказным почтовым отправлением с уведомлением о вручении, которое приобщается к экземпляру акта проверки, хранящемуся в деле органа муниципального контроля.</w:t>
      </w:r>
    </w:p>
    <w:p w:rsidR="007E103C" w:rsidRPr="00340C40"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340C40">
        <w:rPr>
          <w:rFonts w:ascii="Times New Roman" w:eastAsia="Times New Roman" w:hAnsi="Times New Roman" w:cs="Times New Roman"/>
          <w:bCs/>
          <w:color w:val="000000"/>
          <w:sz w:val="24"/>
          <w:szCs w:val="24"/>
          <w:lang w:eastAsia="ru-RU"/>
        </w:rPr>
        <w:t>Максимальный срок для направления акта проверки - 1 рабочий день с даты его составления.</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Субъект проверки в случае несогласия с фактами, выводами, предложениями, изложенными в акте проверки, либо с выданным предписанием об устранении выявленных нарушений вправе представить в соответствующий орган муниципального контроля в письменной форме возражения в отношении акта проверки и (или) выданного предписания об устранении выявленных нарушений в целом или его отдельных положений. При этом субъект проверки вправе приложить к таким возражениям документы, подтверждающие обоснованность таких возражений, или их заверенные копии либо в согласованный срок передать их в орган муниципального контроля.</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340C40">
        <w:rPr>
          <w:rFonts w:ascii="Times New Roman" w:eastAsia="Times New Roman" w:hAnsi="Times New Roman" w:cs="Times New Roman"/>
          <w:bCs/>
          <w:color w:val="000000"/>
          <w:sz w:val="24"/>
          <w:szCs w:val="24"/>
          <w:lang w:eastAsia="ru-RU"/>
        </w:rPr>
        <w:t>Максимальный срок направления возражений составляет пятнадцать дней с даты получения акта проверки</w:t>
      </w:r>
      <w:r w:rsidRPr="00DA20A2">
        <w:rPr>
          <w:rFonts w:ascii="Times New Roman" w:eastAsia="Times New Roman" w:hAnsi="Times New Roman" w:cs="Times New Roman"/>
          <w:b/>
          <w:bCs/>
          <w:color w:val="000000"/>
          <w:sz w:val="24"/>
          <w:szCs w:val="24"/>
          <w:lang w:eastAsia="ru-RU"/>
        </w:rPr>
        <w:t>.</w:t>
      </w:r>
    </w:p>
    <w:p w:rsidR="007E103C" w:rsidRPr="00DA20A2" w:rsidRDefault="007E103C" w:rsidP="007E103C">
      <w:pPr>
        <w:spacing w:after="0" w:line="240" w:lineRule="auto"/>
        <w:jc w:val="center"/>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 </w:t>
      </w:r>
    </w:p>
    <w:p w:rsidR="007E103C" w:rsidRPr="00DA20A2" w:rsidRDefault="007E103C" w:rsidP="007E103C">
      <w:pPr>
        <w:spacing w:after="0" w:line="240" w:lineRule="auto"/>
        <w:jc w:val="center"/>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2.2.6. Последовательность административных действий по</w:t>
      </w:r>
    </w:p>
    <w:p w:rsidR="007E103C" w:rsidRPr="00DA20A2" w:rsidRDefault="007E103C" w:rsidP="007E103C">
      <w:pPr>
        <w:spacing w:after="0" w:line="240" w:lineRule="auto"/>
        <w:jc w:val="center"/>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принятию по результатам проведенных проверок мер,</w:t>
      </w:r>
    </w:p>
    <w:p w:rsidR="007E103C" w:rsidRPr="00DA20A2" w:rsidRDefault="007E103C" w:rsidP="007E103C">
      <w:pPr>
        <w:spacing w:after="0" w:line="240" w:lineRule="auto"/>
        <w:jc w:val="center"/>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предусмотренных законодательством</w:t>
      </w:r>
    </w:p>
    <w:p w:rsidR="007E103C" w:rsidRPr="00DA20A2" w:rsidRDefault="007E103C" w:rsidP="007E103C">
      <w:pPr>
        <w:spacing w:after="0" w:line="240" w:lineRule="auto"/>
        <w:jc w:val="center"/>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 </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Последовательность административных действий по принятию по результатам проведенных проверок мер, предусмотренных законодательством, включает в себя:</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принятие решения о мерах по результатам проверки;</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принятие мер по устранению выявленных нарушений, их предупреждению;</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принятие мер, предусмотренных законодательством Российской Федерации, по привлечению юридических лиц и их сотрудников, индивидуального предпринимателя, допустивших нарушения, к ответственности.</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Принятие мер по устранению выявленных нарушений, их предупреждению включает в себя следующие административные процедуры:</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вынесение предписания.</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Принятие мер, предусмотренных законодательством Российской Федерации, по привлечению лиц, допустивших нарушения, к ответственности, включает в себя следующие административные процедуры:</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передача материалов по подведомственности для решения вопроса о рассмотрении материалов в рамках производства по делам об административных правонарушениях или уголовным преступлениям.</w:t>
      </w:r>
    </w:p>
    <w:p w:rsidR="007E103C" w:rsidRPr="00DA20A2" w:rsidRDefault="007E103C" w:rsidP="007E103C">
      <w:pPr>
        <w:spacing w:after="0" w:line="240" w:lineRule="auto"/>
        <w:jc w:val="center"/>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 </w:t>
      </w:r>
    </w:p>
    <w:p w:rsidR="007E103C" w:rsidRPr="00DA20A2" w:rsidRDefault="007E103C" w:rsidP="007E103C">
      <w:pPr>
        <w:spacing w:after="0" w:line="240" w:lineRule="auto"/>
        <w:jc w:val="center"/>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2.2.7. Принятие решения о мерах по результатам проверки</w:t>
      </w:r>
    </w:p>
    <w:p w:rsidR="007E103C" w:rsidRPr="00DA20A2" w:rsidRDefault="007E103C" w:rsidP="007E103C">
      <w:pPr>
        <w:spacing w:after="0" w:line="240" w:lineRule="auto"/>
        <w:jc w:val="center"/>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 </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 xml:space="preserve">Лицо, уполномоченное на проведение проверки, готовит докладную записку с предложениями о принятии мер по результатам проверки и передает их в порядке </w:t>
      </w:r>
      <w:r w:rsidRPr="00DA20A2">
        <w:rPr>
          <w:rFonts w:ascii="Times New Roman" w:eastAsia="Times New Roman" w:hAnsi="Times New Roman" w:cs="Times New Roman"/>
          <w:color w:val="000000"/>
          <w:sz w:val="24"/>
          <w:szCs w:val="24"/>
          <w:lang w:eastAsia="ru-RU"/>
        </w:rPr>
        <w:lastRenderedPageBreak/>
        <w:t>делопроизводства (с учетом установленного порядка согласования) с приложением документов, на основании которых они были подготовлены (акта проверки, а также иных документов, имеющихся в деле по проверке, в том числе документов и пояснений, представленных субъектом проверки), руководителю органа муниципального контроля либо его заместителю.</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340C40">
        <w:rPr>
          <w:rFonts w:ascii="Times New Roman" w:eastAsia="Times New Roman" w:hAnsi="Times New Roman" w:cs="Times New Roman"/>
          <w:bCs/>
          <w:color w:val="000000"/>
          <w:sz w:val="24"/>
          <w:szCs w:val="24"/>
          <w:lang w:eastAsia="ru-RU"/>
        </w:rPr>
        <w:t>Максимальный срок выполнения административного действия - 1 рабочий день с момента оформления акта проверки</w:t>
      </w:r>
      <w:bookmarkStart w:id="4" w:name="_ftnref7"/>
      <w:bookmarkEnd w:id="4"/>
      <w:r>
        <w:rPr>
          <w:rFonts w:ascii="Times New Roman" w:eastAsia="Times New Roman" w:hAnsi="Times New Roman" w:cs="Times New Roman"/>
          <w:bCs/>
          <w:sz w:val="24"/>
          <w:szCs w:val="24"/>
          <w:lang w:eastAsia="ru-RU"/>
        </w:rPr>
        <w:t>.</w:t>
      </w:r>
      <w:r w:rsidRPr="00DA20A2">
        <w:rPr>
          <w:rFonts w:ascii="Times New Roman" w:eastAsia="Times New Roman" w:hAnsi="Times New Roman" w:cs="Times New Roman"/>
          <w:color w:val="000000"/>
          <w:sz w:val="24"/>
          <w:szCs w:val="24"/>
          <w:lang w:eastAsia="ru-RU"/>
        </w:rPr>
        <w:t> </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На основании подготовленных предложений руководитель органа муниципального контроля либо его заместитель принимает решение о мерах по результатам проверки.</w:t>
      </w:r>
    </w:p>
    <w:p w:rsidR="007E103C" w:rsidRPr="00340C40"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340C40">
        <w:rPr>
          <w:rFonts w:ascii="Times New Roman" w:eastAsia="Times New Roman" w:hAnsi="Times New Roman" w:cs="Times New Roman"/>
          <w:bCs/>
          <w:color w:val="000000"/>
          <w:sz w:val="24"/>
          <w:szCs w:val="24"/>
          <w:lang w:eastAsia="ru-RU"/>
        </w:rPr>
        <w:t>Максимальный срок выполнения действия - 1 рабочий день</w:t>
      </w:r>
      <w:bookmarkStart w:id="5" w:name="_ftnref8"/>
      <w:bookmarkEnd w:id="5"/>
      <w:r w:rsidR="00D37AFF" w:rsidRPr="00340C40">
        <w:rPr>
          <w:rFonts w:ascii="Times New Roman" w:eastAsia="Times New Roman" w:hAnsi="Times New Roman" w:cs="Times New Roman"/>
          <w:bCs/>
          <w:sz w:val="24"/>
          <w:szCs w:val="24"/>
          <w:lang w:eastAsia="ru-RU"/>
        </w:rPr>
        <w:fldChar w:fldCharType="begin"/>
      </w:r>
      <w:r w:rsidRPr="00340C40">
        <w:rPr>
          <w:rFonts w:ascii="Times New Roman" w:eastAsia="Times New Roman" w:hAnsi="Times New Roman" w:cs="Times New Roman"/>
          <w:bCs/>
          <w:sz w:val="24"/>
          <w:szCs w:val="24"/>
          <w:lang w:eastAsia="ru-RU"/>
        </w:rPr>
        <w:instrText xml:space="preserve"> HYPERLINK "http://www.smo-nso.ru/index.php?option=com_content&amp;view=article&amp;id=147:2009-11-10-11-53-46&amp;catid=54:2009-11-10-10-27-21&amp;Itemid=127" \l "_ftn8#_ftn8" \o "" </w:instrText>
      </w:r>
      <w:r w:rsidR="00D37AFF" w:rsidRPr="00340C40">
        <w:rPr>
          <w:rFonts w:ascii="Times New Roman" w:eastAsia="Times New Roman" w:hAnsi="Times New Roman" w:cs="Times New Roman"/>
          <w:bCs/>
          <w:sz w:val="24"/>
          <w:szCs w:val="24"/>
          <w:lang w:eastAsia="ru-RU"/>
        </w:rPr>
        <w:fldChar w:fldCharType="end"/>
      </w:r>
      <w:r>
        <w:rPr>
          <w:rFonts w:ascii="Times New Roman" w:eastAsia="Times New Roman" w:hAnsi="Times New Roman" w:cs="Times New Roman"/>
          <w:bCs/>
          <w:sz w:val="24"/>
          <w:szCs w:val="24"/>
          <w:lang w:eastAsia="ru-RU"/>
        </w:rPr>
        <w:t>.</w:t>
      </w:r>
      <w:r w:rsidRPr="00340C40">
        <w:rPr>
          <w:rFonts w:ascii="Times New Roman" w:eastAsia="Times New Roman" w:hAnsi="Times New Roman" w:cs="Times New Roman"/>
          <w:bCs/>
          <w:color w:val="000000"/>
          <w:sz w:val="24"/>
          <w:szCs w:val="24"/>
          <w:lang w:eastAsia="ru-RU"/>
        </w:rPr>
        <w:t> </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Решение о мерах по результатам проверки с приложенными материалами возвращается в порядке делопроизводства лицу, проводившему проверку (председателю комиссии), для организации работы по его реализации.</w:t>
      </w:r>
    </w:p>
    <w:p w:rsidR="007E103C" w:rsidRPr="00DA20A2" w:rsidRDefault="007E103C" w:rsidP="007E103C">
      <w:pPr>
        <w:spacing w:after="0" w:line="240" w:lineRule="auto"/>
        <w:jc w:val="center"/>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 </w:t>
      </w:r>
    </w:p>
    <w:p w:rsidR="007E103C" w:rsidRPr="00DA20A2" w:rsidRDefault="007E103C" w:rsidP="007E103C">
      <w:pPr>
        <w:spacing w:after="0" w:line="240" w:lineRule="auto"/>
        <w:jc w:val="center"/>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2.3. Принятие мер по устранению выявленных нарушений,</w:t>
      </w:r>
    </w:p>
    <w:p w:rsidR="007E103C" w:rsidRPr="00DA20A2" w:rsidRDefault="007E103C" w:rsidP="007E103C">
      <w:pPr>
        <w:spacing w:after="0" w:line="240" w:lineRule="auto"/>
        <w:jc w:val="center"/>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их предупреждению</w:t>
      </w:r>
    </w:p>
    <w:p w:rsidR="007E103C" w:rsidRPr="00DA20A2" w:rsidRDefault="007E103C" w:rsidP="007E103C">
      <w:pPr>
        <w:spacing w:after="0" w:line="240" w:lineRule="auto"/>
        <w:jc w:val="center"/>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 </w:t>
      </w:r>
    </w:p>
    <w:p w:rsidR="007E103C" w:rsidRPr="00DA20A2" w:rsidRDefault="007E103C" w:rsidP="007E103C">
      <w:pPr>
        <w:spacing w:after="0" w:line="240" w:lineRule="auto"/>
        <w:jc w:val="center"/>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2.3.1. Вынесение предписания</w:t>
      </w:r>
    </w:p>
    <w:p w:rsidR="007E103C" w:rsidRPr="00DA20A2" w:rsidRDefault="007E103C" w:rsidP="007E103C">
      <w:pPr>
        <w:spacing w:after="0" w:line="240" w:lineRule="auto"/>
        <w:jc w:val="center"/>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 </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По результатам проведенной проверки к субъектам проверки на основаниях и в порядке, предусмотренных законодательством Российской Федерации, уполномоченными должностными лицами органа муниципального контроля применяются следующие меры воздействия:</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вынесение предписания.</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Лицо, уполномоченное на проведение проверки, готовит проект предписания в двух экземплярах.</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В предписании указываются:</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дата вынесения предписания;</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наименование и место нахождения, а также сведения о государственной регистрации субъекта проверки, которому адресовано предписание;</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ссылка на акт проверки, по результатам рассмотрения которого принято решение о вынесении предписания;</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содержание нарушения, включая ссылки на муниципальные правовые акты, требования которых были нарушены;</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сроки устранения нарушения;</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способы извещения и подтверждения устранения нарушений;</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фамилия, имя, отчество, должность лица органа муниципального контроля, составившего предписание.</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Предписание может также содержать указание на необходимость устранения причин и условий, способствующих совершению нарушений, а также на необходимость принятия мер, направленных на профилактику совершения нарушений в деятельности субъекта проверки.</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Предписание представляется на подпись руководителя органа муниципального контроля или его заместителя.</w:t>
      </w:r>
    </w:p>
    <w:p w:rsidR="007E103C" w:rsidRPr="00340C40"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340C40">
        <w:rPr>
          <w:rFonts w:ascii="Times New Roman" w:eastAsia="Times New Roman" w:hAnsi="Times New Roman" w:cs="Times New Roman"/>
          <w:bCs/>
          <w:color w:val="000000"/>
          <w:sz w:val="24"/>
          <w:szCs w:val="24"/>
          <w:lang w:eastAsia="ru-RU"/>
        </w:rPr>
        <w:t>Максимальный срок выполнения действий - 1 день</w:t>
      </w:r>
      <w:bookmarkStart w:id="6" w:name="_ftnref9"/>
      <w:bookmarkEnd w:id="6"/>
      <w:r>
        <w:rPr>
          <w:rFonts w:ascii="Times New Roman" w:eastAsia="Times New Roman" w:hAnsi="Times New Roman" w:cs="Times New Roman"/>
          <w:bCs/>
          <w:sz w:val="24"/>
          <w:szCs w:val="24"/>
          <w:lang w:eastAsia="ru-RU"/>
        </w:rPr>
        <w:t>.</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Предписание направляется заказным почтовым отправлением с уведомлением о вручении или вручается лично под расписку руководителю субъекта проверки (иному уполномоченному им лицу).</w:t>
      </w:r>
    </w:p>
    <w:p w:rsidR="007E103C" w:rsidRPr="00340C40"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340C40">
        <w:rPr>
          <w:rFonts w:ascii="Times New Roman" w:eastAsia="Times New Roman" w:hAnsi="Times New Roman" w:cs="Times New Roman"/>
          <w:bCs/>
          <w:color w:val="000000"/>
          <w:sz w:val="24"/>
          <w:szCs w:val="24"/>
          <w:lang w:eastAsia="ru-RU"/>
        </w:rPr>
        <w:t>Максимальный срок для направления предписания - 3 рабочих дня с момента его подписания</w:t>
      </w:r>
      <w:bookmarkStart w:id="7" w:name="_ftnref10"/>
      <w:bookmarkEnd w:id="7"/>
      <w:r>
        <w:rPr>
          <w:rFonts w:ascii="Times New Roman" w:eastAsia="Times New Roman" w:hAnsi="Times New Roman" w:cs="Times New Roman"/>
          <w:bCs/>
          <w:sz w:val="24"/>
          <w:szCs w:val="24"/>
          <w:lang w:eastAsia="ru-RU"/>
        </w:rPr>
        <w:t>.</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Лицо, уполномоченное на проведение проверки (председатель комиссии), рассматривает представленные субъектом проверки материалы об устранении нарушений и в случае не</w:t>
      </w:r>
      <w:r>
        <w:rPr>
          <w:rFonts w:ascii="Times New Roman" w:eastAsia="Times New Roman" w:hAnsi="Times New Roman" w:cs="Times New Roman"/>
          <w:color w:val="000000"/>
          <w:sz w:val="24"/>
          <w:szCs w:val="24"/>
          <w:lang w:eastAsia="ru-RU"/>
        </w:rPr>
        <w:t xml:space="preserve"> </w:t>
      </w:r>
      <w:r w:rsidRPr="00DA20A2">
        <w:rPr>
          <w:rFonts w:ascii="Times New Roman" w:eastAsia="Times New Roman" w:hAnsi="Times New Roman" w:cs="Times New Roman"/>
          <w:color w:val="000000"/>
          <w:sz w:val="24"/>
          <w:szCs w:val="24"/>
          <w:lang w:eastAsia="ru-RU"/>
        </w:rPr>
        <w:t>устранения нарушений может установить необходимость проведения внеплановой проверки.</w:t>
      </w:r>
    </w:p>
    <w:p w:rsidR="007E103C" w:rsidRPr="00340C40"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340C40">
        <w:rPr>
          <w:rFonts w:ascii="Times New Roman" w:eastAsia="Times New Roman" w:hAnsi="Times New Roman" w:cs="Times New Roman"/>
          <w:bCs/>
          <w:color w:val="000000"/>
          <w:sz w:val="24"/>
          <w:szCs w:val="24"/>
          <w:lang w:eastAsia="ru-RU"/>
        </w:rPr>
        <w:t>Максимальный срок рассмотрения документов - 2 рабочих дня с момента их поступления</w:t>
      </w:r>
      <w:bookmarkStart w:id="8" w:name="_ftnref11"/>
      <w:bookmarkEnd w:id="8"/>
      <w:r>
        <w:rPr>
          <w:rFonts w:ascii="Times New Roman" w:eastAsia="Times New Roman" w:hAnsi="Times New Roman" w:cs="Times New Roman"/>
          <w:bCs/>
          <w:sz w:val="24"/>
          <w:szCs w:val="24"/>
          <w:lang w:eastAsia="ru-RU"/>
        </w:rPr>
        <w:t>.</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Продление сроков устранения нарушений возможно при наличии ходатайства субъекта проверки с изложением причин, не позволивших устранить нарушения в установленные сроки, и подтверждением принятых к устранению мер.</w:t>
      </w:r>
    </w:p>
    <w:p w:rsidR="007E103C" w:rsidRPr="00DA20A2" w:rsidRDefault="007E103C" w:rsidP="007E103C">
      <w:pPr>
        <w:spacing w:after="0" w:line="240" w:lineRule="auto"/>
        <w:jc w:val="center"/>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 </w:t>
      </w:r>
    </w:p>
    <w:p w:rsidR="007E103C" w:rsidRPr="00DA20A2" w:rsidRDefault="007E103C" w:rsidP="007E103C">
      <w:pPr>
        <w:spacing w:after="0" w:line="240" w:lineRule="auto"/>
        <w:jc w:val="center"/>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2.3.2. Передача материалов по подведомственности, в том числе</w:t>
      </w:r>
    </w:p>
    <w:p w:rsidR="007E103C" w:rsidRPr="00DA20A2" w:rsidRDefault="007E103C" w:rsidP="007E103C">
      <w:pPr>
        <w:spacing w:after="0" w:line="240" w:lineRule="auto"/>
        <w:jc w:val="center"/>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для решения вопроса о рассмотрении материалов в рамках</w:t>
      </w:r>
    </w:p>
    <w:p w:rsidR="007E103C" w:rsidRPr="00DA20A2" w:rsidRDefault="007E103C" w:rsidP="007E103C">
      <w:pPr>
        <w:spacing w:after="0" w:line="240" w:lineRule="auto"/>
        <w:jc w:val="center"/>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производства по делам об административных правонарушениях</w:t>
      </w:r>
    </w:p>
    <w:p w:rsidR="007E103C" w:rsidRPr="00DA20A2" w:rsidRDefault="007E103C" w:rsidP="007E103C">
      <w:pPr>
        <w:spacing w:after="0" w:line="240" w:lineRule="auto"/>
        <w:jc w:val="center"/>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или уголовным преступлениям</w:t>
      </w:r>
    </w:p>
    <w:p w:rsidR="007E103C" w:rsidRPr="00DA20A2" w:rsidRDefault="007E103C" w:rsidP="007E103C">
      <w:pPr>
        <w:spacing w:after="0" w:line="240" w:lineRule="auto"/>
        <w:jc w:val="center"/>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lastRenderedPageBreak/>
        <w:t> </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Основанием для начала административных процедур по передаче материалов в правоохранительные органы, для решения вопроса о привлечении к уголовной ответственности является обнаружение в ходе проведения проверки в действиях должностных лиц субъекта проверки признаков уголовно наказуемого деяния.</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Основанием для начала административных процедур по передаче материалов проверки для решения вопроса о рассмотрении материалов в рамках производства по делам об административных правонарушениях является обнаружение в действиях субъекта проверки признаков состава административного правонарушения, возбуждение административного производства по которому отнесено к компетенции другого органа.</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Лицо, уполномоченный на проведение проверки, установившее в ходе проверки факты нарушений, отнесенные к компетенции другого органа, подготавливает материалы проверки и иную сопроводительную документацию для передачи в соответствии с компетенцией.</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Подготовленные документы направляются на рассмотрение руководителю органа муниципального контроля или его заместителю.</w:t>
      </w:r>
    </w:p>
    <w:p w:rsidR="007E103C" w:rsidRPr="00340C40"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340C40">
        <w:rPr>
          <w:rFonts w:ascii="Times New Roman" w:eastAsia="Times New Roman" w:hAnsi="Times New Roman" w:cs="Times New Roman"/>
          <w:bCs/>
          <w:color w:val="000000"/>
          <w:sz w:val="24"/>
          <w:szCs w:val="24"/>
          <w:lang w:eastAsia="ru-RU"/>
        </w:rPr>
        <w:t>Максимальный срок рассмотрения и подписания подготовленных документов составляет 1 день</w:t>
      </w:r>
      <w:bookmarkStart w:id="9" w:name="_ftnref12"/>
      <w:bookmarkEnd w:id="9"/>
      <w:r>
        <w:rPr>
          <w:rFonts w:ascii="Times New Roman" w:eastAsia="Times New Roman" w:hAnsi="Times New Roman" w:cs="Times New Roman"/>
          <w:bCs/>
          <w:sz w:val="24"/>
          <w:szCs w:val="24"/>
          <w:lang w:eastAsia="ru-RU"/>
        </w:rPr>
        <w:t>.</w:t>
      </w:r>
    </w:p>
    <w:p w:rsidR="007E103C"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Лицо, уполномоченное на проведение проверки, обеспечивает направление документов проверки и иной сопроводительной документации в соответствующий орган для возбуждения административного или уголовного производства.</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 </w:t>
      </w:r>
    </w:p>
    <w:p w:rsidR="007E103C" w:rsidRPr="00DA20A2" w:rsidRDefault="007E103C" w:rsidP="007E103C">
      <w:pPr>
        <w:spacing w:after="0" w:line="240" w:lineRule="auto"/>
        <w:jc w:val="center"/>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2.3.3. Порядок обжалования действий (бездействия) и решений,</w:t>
      </w:r>
    </w:p>
    <w:p w:rsidR="007E103C" w:rsidRPr="00DA20A2" w:rsidRDefault="007E103C" w:rsidP="007E103C">
      <w:pPr>
        <w:spacing w:after="0" w:line="240" w:lineRule="auto"/>
        <w:jc w:val="center"/>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осуществляемых (принятых) в ходе муниципального контроля</w:t>
      </w:r>
    </w:p>
    <w:p w:rsidR="007E103C" w:rsidRPr="00DA20A2" w:rsidRDefault="007E103C" w:rsidP="007E103C">
      <w:pPr>
        <w:spacing w:after="0" w:line="240" w:lineRule="auto"/>
        <w:jc w:val="center"/>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 </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Субъекты проверки, иные лица имеют право на обжалование действий (бездействия) должностных лиц органа муниципального контроля в досудебном и судебном порядке.</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Субъект проверки вправе обратиться с жалобой, заявлением в орган муниципального контроля.</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Порядок рассмотрения обращений устанавливаются Федеральным законом от 2 мая 2006 г. № 59-ФЗ «О порядке рассмотрения обращений граждан Российской Федерации».</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По результатам рассмотрения жалобы, заявления руководителем органа муниципального контроля или его заместителем принимается решение об удовлетворении требований либо об отказе в удовлетворении жалобы, заявления.</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 Письменный ответ, содержащий результаты рассмотрения обращения, направляется обратившемуся лицу заказным письмом с уведомлением.</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340C40">
        <w:rPr>
          <w:rFonts w:ascii="Times New Roman" w:eastAsia="Times New Roman" w:hAnsi="Times New Roman" w:cs="Times New Roman"/>
          <w:bCs/>
          <w:color w:val="000000"/>
          <w:sz w:val="24"/>
          <w:szCs w:val="24"/>
          <w:lang w:eastAsia="ru-RU"/>
        </w:rPr>
        <w:t>Максимальный срок рассмотрения письменной жалобы, заявления и направления ответа составляет 30 календарных дней с момента регистрации такого обращения</w:t>
      </w:r>
      <w:r w:rsidRPr="00DA20A2">
        <w:rPr>
          <w:rFonts w:ascii="Times New Roman" w:eastAsia="Times New Roman" w:hAnsi="Times New Roman" w:cs="Times New Roman"/>
          <w:b/>
          <w:bCs/>
          <w:color w:val="000000"/>
          <w:sz w:val="24"/>
          <w:szCs w:val="24"/>
          <w:lang w:eastAsia="ru-RU"/>
        </w:rPr>
        <w:t>.</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Субъекты проверки вправе обжаловать решения, принятые в ходе муниципального контроля, действия (бездействие) должностных лиц органа муниципального контроля, в судебном порядке.</w:t>
      </w:r>
    </w:p>
    <w:p w:rsidR="007E103C" w:rsidRPr="00DA20A2" w:rsidRDefault="007E103C" w:rsidP="007E103C">
      <w:pPr>
        <w:spacing w:after="0" w:line="240" w:lineRule="auto"/>
        <w:ind w:firstLine="540"/>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 </w:t>
      </w:r>
    </w:p>
    <w:p w:rsidR="007E103C" w:rsidRPr="00DA20A2" w:rsidRDefault="007E103C" w:rsidP="007E103C">
      <w:pPr>
        <w:spacing w:after="0" w:line="240" w:lineRule="auto"/>
        <w:ind w:firstLine="540"/>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 </w:t>
      </w:r>
    </w:p>
    <w:p w:rsidR="007E103C" w:rsidRDefault="007E103C" w:rsidP="007E103C">
      <w:pPr>
        <w:spacing w:after="0" w:line="240" w:lineRule="auto"/>
        <w:ind w:firstLine="540"/>
        <w:jc w:val="right"/>
        <w:rPr>
          <w:rFonts w:ascii="Times New Roman" w:eastAsia="Times New Roman" w:hAnsi="Times New Roman" w:cs="Times New Roman"/>
          <w:color w:val="000000"/>
          <w:sz w:val="24"/>
          <w:szCs w:val="24"/>
          <w:lang w:eastAsia="ru-RU"/>
        </w:rPr>
      </w:pPr>
    </w:p>
    <w:p w:rsidR="007E103C" w:rsidRDefault="007E103C" w:rsidP="007E103C">
      <w:pPr>
        <w:spacing w:after="0" w:line="240" w:lineRule="auto"/>
        <w:ind w:firstLine="540"/>
        <w:jc w:val="right"/>
        <w:rPr>
          <w:rFonts w:ascii="Times New Roman" w:eastAsia="Times New Roman" w:hAnsi="Times New Roman" w:cs="Times New Roman"/>
          <w:color w:val="000000"/>
          <w:sz w:val="24"/>
          <w:szCs w:val="24"/>
          <w:lang w:eastAsia="ru-RU"/>
        </w:rPr>
      </w:pPr>
    </w:p>
    <w:p w:rsidR="007E103C" w:rsidRDefault="007E103C" w:rsidP="007E103C">
      <w:pPr>
        <w:spacing w:after="0" w:line="240" w:lineRule="auto"/>
        <w:ind w:firstLine="540"/>
        <w:jc w:val="right"/>
        <w:rPr>
          <w:rFonts w:ascii="Times New Roman" w:eastAsia="Times New Roman" w:hAnsi="Times New Roman" w:cs="Times New Roman"/>
          <w:color w:val="000000"/>
          <w:sz w:val="24"/>
          <w:szCs w:val="24"/>
          <w:lang w:eastAsia="ru-RU"/>
        </w:rPr>
      </w:pPr>
    </w:p>
    <w:p w:rsidR="007E103C" w:rsidRDefault="007E103C" w:rsidP="007E103C">
      <w:pPr>
        <w:spacing w:after="0" w:line="240" w:lineRule="auto"/>
        <w:ind w:firstLine="540"/>
        <w:jc w:val="right"/>
        <w:rPr>
          <w:rFonts w:ascii="Times New Roman" w:eastAsia="Times New Roman" w:hAnsi="Times New Roman" w:cs="Times New Roman"/>
          <w:color w:val="000000"/>
          <w:sz w:val="24"/>
          <w:szCs w:val="24"/>
          <w:lang w:eastAsia="ru-RU"/>
        </w:rPr>
      </w:pPr>
    </w:p>
    <w:p w:rsidR="007E103C" w:rsidRDefault="007E103C" w:rsidP="007E103C">
      <w:pPr>
        <w:spacing w:after="0" w:line="240" w:lineRule="auto"/>
        <w:ind w:firstLine="540"/>
        <w:jc w:val="right"/>
        <w:rPr>
          <w:rFonts w:ascii="Times New Roman" w:eastAsia="Times New Roman" w:hAnsi="Times New Roman" w:cs="Times New Roman"/>
          <w:color w:val="000000"/>
          <w:sz w:val="24"/>
          <w:szCs w:val="24"/>
          <w:lang w:eastAsia="ru-RU"/>
        </w:rPr>
      </w:pPr>
    </w:p>
    <w:p w:rsidR="007E103C" w:rsidRDefault="007E103C" w:rsidP="007E103C">
      <w:pPr>
        <w:spacing w:after="0" w:line="240" w:lineRule="auto"/>
        <w:ind w:firstLine="540"/>
        <w:jc w:val="right"/>
        <w:rPr>
          <w:rFonts w:ascii="Times New Roman" w:eastAsia="Times New Roman" w:hAnsi="Times New Roman" w:cs="Times New Roman"/>
          <w:color w:val="000000"/>
          <w:sz w:val="24"/>
          <w:szCs w:val="24"/>
          <w:lang w:eastAsia="ru-RU"/>
        </w:rPr>
      </w:pPr>
    </w:p>
    <w:p w:rsidR="007E103C" w:rsidRDefault="007E103C" w:rsidP="007E103C">
      <w:pPr>
        <w:spacing w:after="0" w:line="240" w:lineRule="auto"/>
        <w:ind w:firstLine="540"/>
        <w:jc w:val="right"/>
        <w:rPr>
          <w:rFonts w:ascii="Times New Roman" w:eastAsia="Times New Roman" w:hAnsi="Times New Roman" w:cs="Times New Roman"/>
          <w:color w:val="000000"/>
          <w:sz w:val="24"/>
          <w:szCs w:val="24"/>
          <w:lang w:eastAsia="ru-RU"/>
        </w:rPr>
      </w:pPr>
    </w:p>
    <w:p w:rsidR="007E103C" w:rsidRDefault="007E103C" w:rsidP="007E103C">
      <w:pPr>
        <w:spacing w:after="0" w:line="240" w:lineRule="auto"/>
        <w:ind w:firstLine="540"/>
        <w:jc w:val="right"/>
        <w:rPr>
          <w:rFonts w:ascii="Times New Roman" w:eastAsia="Times New Roman" w:hAnsi="Times New Roman" w:cs="Times New Roman"/>
          <w:color w:val="000000"/>
          <w:sz w:val="24"/>
          <w:szCs w:val="24"/>
          <w:lang w:eastAsia="ru-RU"/>
        </w:rPr>
      </w:pPr>
    </w:p>
    <w:p w:rsidR="007E103C" w:rsidRDefault="007E103C" w:rsidP="007E103C">
      <w:pPr>
        <w:spacing w:after="0" w:line="240" w:lineRule="auto"/>
        <w:ind w:firstLine="540"/>
        <w:jc w:val="right"/>
        <w:rPr>
          <w:rFonts w:ascii="Times New Roman" w:eastAsia="Times New Roman" w:hAnsi="Times New Roman" w:cs="Times New Roman"/>
          <w:color w:val="000000"/>
          <w:sz w:val="24"/>
          <w:szCs w:val="24"/>
          <w:lang w:eastAsia="ru-RU"/>
        </w:rPr>
      </w:pPr>
    </w:p>
    <w:p w:rsidR="007E103C" w:rsidRDefault="007E103C" w:rsidP="007E103C">
      <w:pPr>
        <w:spacing w:after="0" w:line="240" w:lineRule="auto"/>
        <w:ind w:firstLine="540"/>
        <w:jc w:val="right"/>
        <w:rPr>
          <w:rFonts w:ascii="Times New Roman" w:eastAsia="Times New Roman" w:hAnsi="Times New Roman" w:cs="Times New Roman"/>
          <w:color w:val="000000"/>
          <w:sz w:val="24"/>
          <w:szCs w:val="24"/>
          <w:lang w:eastAsia="ru-RU"/>
        </w:rPr>
      </w:pPr>
    </w:p>
    <w:p w:rsidR="007313DE" w:rsidRDefault="007313DE" w:rsidP="007E103C">
      <w:pPr>
        <w:spacing w:after="0" w:line="240" w:lineRule="auto"/>
        <w:ind w:firstLine="540"/>
        <w:jc w:val="right"/>
        <w:rPr>
          <w:rFonts w:ascii="Times New Roman" w:eastAsia="Times New Roman" w:hAnsi="Times New Roman" w:cs="Times New Roman"/>
          <w:color w:val="000000"/>
          <w:sz w:val="24"/>
          <w:szCs w:val="24"/>
          <w:lang w:eastAsia="ru-RU"/>
        </w:rPr>
      </w:pPr>
    </w:p>
    <w:p w:rsidR="007313DE" w:rsidRDefault="007313DE" w:rsidP="007E103C">
      <w:pPr>
        <w:spacing w:after="0" w:line="240" w:lineRule="auto"/>
        <w:ind w:firstLine="540"/>
        <w:jc w:val="right"/>
        <w:rPr>
          <w:rFonts w:ascii="Times New Roman" w:eastAsia="Times New Roman" w:hAnsi="Times New Roman" w:cs="Times New Roman"/>
          <w:color w:val="000000"/>
          <w:sz w:val="24"/>
          <w:szCs w:val="24"/>
          <w:lang w:eastAsia="ru-RU"/>
        </w:rPr>
      </w:pPr>
    </w:p>
    <w:p w:rsidR="007313DE" w:rsidRDefault="007313DE" w:rsidP="007E103C">
      <w:pPr>
        <w:spacing w:after="0" w:line="240" w:lineRule="auto"/>
        <w:ind w:firstLine="540"/>
        <w:jc w:val="right"/>
        <w:rPr>
          <w:rFonts w:ascii="Times New Roman" w:eastAsia="Times New Roman" w:hAnsi="Times New Roman" w:cs="Times New Roman"/>
          <w:color w:val="000000"/>
          <w:sz w:val="24"/>
          <w:szCs w:val="24"/>
          <w:lang w:eastAsia="ru-RU"/>
        </w:rPr>
      </w:pPr>
    </w:p>
    <w:p w:rsidR="007313DE" w:rsidRDefault="007313DE" w:rsidP="007E103C">
      <w:pPr>
        <w:spacing w:after="0" w:line="240" w:lineRule="auto"/>
        <w:ind w:firstLine="540"/>
        <w:jc w:val="right"/>
        <w:rPr>
          <w:rFonts w:ascii="Times New Roman" w:eastAsia="Times New Roman" w:hAnsi="Times New Roman" w:cs="Times New Roman"/>
          <w:color w:val="000000"/>
          <w:sz w:val="24"/>
          <w:szCs w:val="24"/>
          <w:lang w:eastAsia="ru-RU"/>
        </w:rPr>
      </w:pPr>
    </w:p>
    <w:p w:rsidR="007E103C" w:rsidRPr="00DA20A2" w:rsidRDefault="007E103C" w:rsidP="007E103C">
      <w:pPr>
        <w:spacing w:after="0" w:line="240" w:lineRule="auto"/>
        <w:ind w:firstLine="540"/>
        <w:jc w:val="right"/>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 xml:space="preserve">ПРИЛОЖЕНИЕ № 1 </w:t>
      </w:r>
    </w:p>
    <w:p w:rsidR="007E103C" w:rsidRPr="00DA20A2" w:rsidRDefault="007E103C" w:rsidP="007E103C">
      <w:pPr>
        <w:spacing w:after="0" w:line="240" w:lineRule="auto"/>
        <w:jc w:val="right"/>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к Административному регламенту проведения</w:t>
      </w:r>
    </w:p>
    <w:p w:rsidR="007E103C" w:rsidRPr="00DA20A2" w:rsidRDefault="007E103C" w:rsidP="007E103C">
      <w:pPr>
        <w:spacing w:after="0" w:line="240" w:lineRule="auto"/>
        <w:jc w:val="right"/>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проверок при осуществлении муниципального</w:t>
      </w:r>
      <w:r w:rsidR="007C3B65">
        <w:rPr>
          <w:rFonts w:ascii="Times New Roman" w:eastAsia="Times New Roman" w:hAnsi="Times New Roman" w:cs="Times New Roman"/>
          <w:color w:val="000000"/>
          <w:sz w:val="24"/>
          <w:szCs w:val="24"/>
          <w:lang w:eastAsia="ru-RU"/>
        </w:rPr>
        <w:t xml:space="preserve"> земельного</w:t>
      </w:r>
      <w:r w:rsidRPr="00DA20A2">
        <w:rPr>
          <w:rFonts w:ascii="Times New Roman" w:eastAsia="Times New Roman" w:hAnsi="Times New Roman" w:cs="Times New Roman"/>
          <w:color w:val="000000"/>
          <w:sz w:val="24"/>
          <w:szCs w:val="24"/>
          <w:lang w:eastAsia="ru-RU"/>
        </w:rPr>
        <w:t xml:space="preserve"> контроля</w:t>
      </w:r>
    </w:p>
    <w:p w:rsidR="007E103C" w:rsidRPr="00DA20A2" w:rsidRDefault="007E103C" w:rsidP="007E103C">
      <w:pPr>
        <w:spacing w:after="0" w:line="240" w:lineRule="auto"/>
        <w:ind w:firstLine="540"/>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lastRenderedPageBreak/>
        <w:t> </w:t>
      </w:r>
    </w:p>
    <w:p w:rsidR="007C3B65" w:rsidRPr="007C3B65" w:rsidRDefault="007C3B65" w:rsidP="007C3B65">
      <w:pPr>
        <w:contextualSpacing/>
        <w:jc w:val="center"/>
        <w:rPr>
          <w:sz w:val="24"/>
        </w:rPr>
      </w:pPr>
      <w:r w:rsidRPr="007C3B65">
        <w:rPr>
          <w:sz w:val="24"/>
        </w:rPr>
        <w:t>АДМИНИСТРАЦИЯ МУСИНСКОГО СЕЛЬСОВЕТА</w:t>
      </w:r>
    </w:p>
    <w:p w:rsidR="007C3B65" w:rsidRPr="007C3B65" w:rsidRDefault="007C3B65" w:rsidP="007C3B65">
      <w:pPr>
        <w:contextualSpacing/>
        <w:jc w:val="center"/>
        <w:rPr>
          <w:sz w:val="24"/>
        </w:rPr>
      </w:pPr>
      <w:r w:rsidRPr="007C3B65">
        <w:rPr>
          <w:sz w:val="24"/>
        </w:rPr>
        <w:t>КАРГАТСКОГО РАЙОНА НОВОСИБИРСКОЙ ОБЛАСТИ</w:t>
      </w:r>
    </w:p>
    <w:p w:rsidR="007E103C" w:rsidRPr="00DA20A2" w:rsidRDefault="007E103C" w:rsidP="007E103C">
      <w:pPr>
        <w:spacing w:after="0" w:line="240" w:lineRule="auto"/>
        <w:ind w:firstLine="540"/>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 </w:t>
      </w:r>
    </w:p>
    <w:p w:rsidR="007E103C" w:rsidRDefault="007E103C" w:rsidP="007E103C">
      <w:pPr>
        <w:spacing w:after="0" w:line="240" w:lineRule="auto"/>
        <w:ind w:firstLine="540"/>
        <w:jc w:val="center"/>
        <w:rPr>
          <w:rFonts w:ascii="Times New Roman" w:eastAsia="Times New Roman" w:hAnsi="Times New Roman" w:cs="Times New Roman"/>
          <w:color w:val="000000"/>
          <w:sz w:val="24"/>
          <w:szCs w:val="24"/>
          <w:lang w:eastAsia="ru-RU"/>
        </w:rPr>
      </w:pPr>
      <w:r w:rsidRPr="00DA20A2">
        <w:rPr>
          <w:rFonts w:ascii="Times New Roman" w:eastAsia="Times New Roman" w:hAnsi="Times New Roman" w:cs="Times New Roman"/>
          <w:color w:val="000000"/>
          <w:sz w:val="24"/>
          <w:szCs w:val="24"/>
          <w:lang w:eastAsia="ru-RU"/>
        </w:rPr>
        <w:t>Распоряжение</w:t>
      </w:r>
    </w:p>
    <w:p w:rsidR="007C3B65" w:rsidRPr="00DA20A2" w:rsidRDefault="007C3B65" w:rsidP="007E103C">
      <w:pPr>
        <w:spacing w:after="0" w:line="240" w:lineRule="auto"/>
        <w:ind w:firstLine="540"/>
        <w:jc w:val="center"/>
        <w:rPr>
          <w:rFonts w:ascii="Times New Roman" w:eastAsia="Times New Roman" w:hAnsi="Times New Roman" w:cs="Times New Roman"/>
          <w:sz w:val="24"/>
          <w:szCs w:val="24"/>
          <w:lang w:eastAsia="ru-RU"/>
        </w:rPr>
      </w:pPr>
    </w:p>
    <w:p w:rsidR="007E103C" w:rsidRPr="00DA20A2" w:rsidRDefault="007C3B65" w:rsidP="00F64C3C">
      <w:pPr>
        <w:spacing w:after="0" w:line="240" w:lineRule="auto"/>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О ПРОВЕДЕНИИ</w:t>
      </w:r>
      <w:r>
        <w:rPr>
          <w:rFonts w:ascii="Times New Roman" w:eastAsia="Times New Roman" w:hAnsi="Times New Roman" w:cs="Times New Roman"/>
          <w:color w:val="000000"/>
          <w:sz w:val="24"/>
          <w:szCs w:val="24"/>
          <w:lang w:eastAsia="ru-RU"/>
        </w:rPr>
        <w:t xml:space="preserve"> </w:t>
      </w:r>
      <w:r w:rsidRPr="007C3B65">
        <w:rPr>
          <w:rFonts w:ascii="Times New Roman" w:eastAsia="Times New Roman" w:hAnsi="Times New Roman" w:cs="Times New Roman"/>
          <w:iCs/>
          <w:color w:val="000000"/>
          <w:sz w:val="24"/>
          <w:szCs w:val="24"/>
          <w:lang w:eastAsia="ru-RU"/>
        </w:rPr>
        <w:t> ПЛАНОВОЙ/ВНЕП</w:t>
      </w:r>
      <w:r>
        <w:rPr>
          <w:rFonts w:ascii="Times New Roman" w:eastAsia="Times New Roman" w:hAnsi="Times New Roman" w:cs="Times New Roman"/>
          <w:iCs/>
          <w:color w:val="000000"/>
          <w:sz w:val="24"/>
          <w:szCs w:val="24"/>
          <w:lang w:eastAsia="ru-RU"/>
        </w:rPr>
        <w:t xml:space="preserve">ЛАНОВОЙ, ДОКУМЕНТАРНОЙ/ВЫЕЗДНОЙ </w:t>
      </w:r>
      <w:r w:rsidRPr="00DA20A2">
        <w:rPr>
          <w:rFonts w:ascii="Times New Roman" w:eastAsia="Times New Roman" w:hAnsi="Times New Roman" w:cs="Times New Roman"/>
          <w:color w:val="000000"/>
          <w:sz w:val="24"/>
          <w:szCs w:val="24"/>
          <w:lang w:eastAsia="ru-RU"/>
        </w:rPr>
        <w:t>ПРОВЕРКИ</w:t>
      </w:r>
      <w:r>
        <w:rPr>
          <w:rFonts w:ascii="Times New Roman" w:eastAsia="Times New Roman" w:hAnsi="Times New Roman" w:cs="Times New Roman"/>
          <w:color w:val="000000"/>
          <w:sz w:val="24"/>
          <w:szCs w:val="24"/>
          <w:lang w:eastAsia="ru-RU"/>
        </w:rPr>
        <w:t xml:space="preserve"> </w:t>
      </w:r>
      <w:r w:rsidRPr="00DA20A2">
        <w:rPr>
          <w:rFonts w:ascii="Times New Roman" w:eastAsia="Times New Roman" w:hAnsi="Times New Roman" w:cs="Times New Roman"/>
          <w:color w:val="000000"/>
          <w:sz w:val="24"/>
          <w:szCs w:val="24"/>
          <w:lang w:eastAsia="ru-RU"/>
        </w:rPr>
        <w:t>ЮРИДИЧЕСКОГО ЛИЦА, ИНДИВИДУАЛЬНОГО ПРЕДПРИНИМАТЕЛЯ</w:t>
      </w:r>
    </w:p>
    <w:p w:rsidR="007C3B65" w:rsidRDefault="007C3B65" w:rsidP="00F64C3C">
      <w:pPr>
        <w:spacing w:after="0" w:line="240" w:lineRule="auto"/>
        <w:rPr>
          <w:rFonts w:ascii="Times New Roman" w:eastAsia="Times New Roman" w:hAnsi="Times New Roman" w:cs="Times New Roman"/>
          <w:color w:val="000000"/>
          <w:sz w:val="24"/>
          <w:szCs w:val="24"/>
          <w:lang w:eastAsia="ru-RU"/>
        </w:rPr>
      </w:pPr>
    </w:p>
    <w:p w:rsidR="007E103C" w:rsidRPr="00DA20A2" w:rsidRDefault="007E103C" w:rsidP="007C3B65">
      <w:pPr>
        <w:spacing w:after="0" w:line="240" w:lineRule="auto"/>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от «____»__________ г.</w:t>
      </w:r>
      <w:r w:rsidR="007C3B65">
        <w:rPr>
          <w:rFonts w:ascii="Times New Roman" w:eastAsia="Times New Roman" w:hAnsi="Times New Roman" w:cs="Times New Roman"/>
          <w:color w:val="000000"/>
          <w:sz w:val="24"/>
          <w:szCs w:val="24"/>
          <w:lang w:eastAsia="ru-RU"/>
        </w:rPr>
        <w:tab/>
      </w:r>
      <w:r w:rsidR="007C3B65">
        <w:rPr>
          <w:rFonts w:ascii="Times New Roman" w:eastAsia="Times New Roman" w:hAnsi="Times New Roman" w:cs="Times New Roman"/>
          <w:color w:val="000000"/>
          <w:sz w:val="24"/>
          <w:szCs w:val="24"/>
          <w:lang w:eastAsia="ru-RU"/>
        </w:rPr>
        <w:tab/>
      </w:r>
      <w:r w:rsidR="007C3B65">
        <w:rPr>
          <w:rFonts w:ascii="Times New Roman" w:eastAsia="Times New Roman" w:hAnsi="Times New Roman" w:cs="Times New Roman"/>
          <w:color w:val="000000"/>
          <w:sz w:val="24"/>
          <w:szCs w:val="24"/>
          <w:lang w:eastAsia="ru-RU"/>
        </w:rPr>
        <w:tab/>
      </w:r>
      <w:r w:rsidR="007C3B65">
        <w:rPr>
          <w:rFonts w:ascii="Times New Roman" w:eastAsia="Times New Roman" w:hAnsi="Times New Roman" w:cs="Times New Roman"/>
          <w:color w:val="000000"/>
          <w:sz w:val="24"/>
          <w:szCs w:val="24"/>
          <w:lang w:eastAsia="ru-RU"/>
        </w:rPr>
        <w:tab/>
      </w:r>
      <w:proofErr w:type="spellStart"/>
      <w:r w:rsidR="007C3B65">
        <w:rPr>
          <w:rFonts w:ascii="Times New Roman" w:eastAsia="Times New Roman" w:hAnsi="Times New Roman" w:cs="Times New Roman"/>
          <w:color w:val="000000"/>
          <w:sz w:val="24"/>
          <w:szCs w:val="24"/>
          <w:lang w:eastAsia="ru-RU"/>
        </w:rPr>
        <w:t>С.Мусы</w:t>
      </w:r>
      <w:proofErr w:type="spellEnd"/>
      <w:r w:rsidR="007C3B65">
        <w:rPr>
          <w:rFonts w:ascii="Times New Roman" w:eastAsia="Times New Roman" w:hAnsi="Times New Roman" w:cs="Times New Roman"/>
          <w:color w:val="000000"/>
          <w:sz w:val="24"/>
          <w:szCs w:val="24"/>
          <w:lang w:eastAsia="ru-RU"/>
        </w:rPr>
        <w:tab/>
      </w:r>
      <w:r w:rsidR="007C3B65">
        <w:rPr>
          <w:rFonts w:ascii="Times New Roman" w:eastAsia="Times New Roman" w:hAnsi="Times New Roman" w:cs="Times New Roman"/>
          <w:color w:val="000000"/>
          <w:sz w:val="24"/>
          <w:szCs w:val="24"/>
          <w:lang w:eastAsia="ru-RU"/>
        </w:rPr>
        <w:tab/>
      </w:r>
      <w:r w:rsidR="007C3B65">
        <w:rPr>
          <w:rFonts w:ascii="Times New Roman" w:eastAsia="Times New Roman" w:hAnsi="Times New Roman" w:cs="Times New Roman"/>
          <w:color w:val="000000"/>
          <w:sz w:val="24"/>
          <w:szCs w:val="24"/>
          <w:lang w:eastAsia="ru-RU"/>
        </w:rPr>
        <w:tab/>
      </w:r>
      <w:r w:rsidR="007C3B65">
        <w:rPr>
          <w:rFonts w:ascii="Times New Roman" w:eastAsia="Times New Roman" w:hAnsi="Times New Roman" w:cs="Times New Roman"/>
          <w:color w:val="000000"/>
          <w:sz w:val="24"/>
          <w:szCs w:val="24"/>
          <w:lang w:eastAsia="ru-RU"/>
        </w:rPr>
        <w:tab/>
      </w:r>
      <w:r w:rsidRPr="00DA20A2">
        <w:rPr>
          <w:rFonts w:ascii="Times New Roman" w:eastAsia="Times New Roman" w:hAnsi="Times New Roman" w:cs="Times New Roman"/>
          <w:color w:val="000000"/>
          <w:sz w:val="24"/>
          <w:szCs w:val="24"/>
          <w:lang w:eastAsia="ru-RU"/>
        </w:rPr>
        <w:t xml:space="preserve"> № _____</w:t>
      </w:r>
    </w:p>
    <w:p w:rsidR="007E103C" w:rsidRPr="00DA20A2" w:rsidRDefault="007E103C" w:rsidP="007E103C">
      <w:pPr>
        <w:spacing w:after="0" w:line="240" w:lineRule="auto"/>
        <w:ind w:firstLine="540"/>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 </w:t>
      </w:r>
    </w:p>
    <w:p w:rsidR="007E103C" w:rsidRPr="00DA20A2" w:rsidRDefault="007E103C" w:rsidP="007E103C">
      <w:pPr>
        <w:spacing w:after="0" w:line="240" w:lineRule="auto"/>
        <w:ind w:firstLine="540"/>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1. Провести проверку в отношении ______________________________________________________________________</w:t>
      </w:r>
    </w:p>
    <w:p w:rsidR="007E103C" w:rsidRPr="00DA20A2" w:rsidRDefault="007E103C" w:rsidP="007E103C">
      <w:pPr>
        <w:spacing w:after="0" w:line="240" w:lineRule="auto"/>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 xml:space="preserve">______________________________________________________________________ </w:t>
      </w:r>
      <w:r w:rsidRPr="00DA20A2">
        <w:rPr>
          <w:rFonts w:ascii="Times New Roman" w:eastAsia="Times New Roman" w:hAnsi="Times New Roman" w:cs="Times New Roman"/>
          <w:i/>
          <w:iCs/>
          <w:color w:val="000000"/>
          <w:sz w:val="24"/>
          <w:szCs w:val="24"/>
          <w:lang w:eastAsia="ru-RU"/>
        </w:rPr>
        <w:t>(полное и (в случае, если имеется) сокращенное наименование, в том числе фирменное наименование юридического лица, фамилия, имя и (в случае, если имеется) отчество индивидуального предпринимателя)</w:t>
      </w:r>
    </w:p>
    <w:p w:rsidR="007E103C" w:rsidRPr="00DA20A2" w:rsidRDefault="003E4BF1" w:rsidP="003E4BF1">
      <w:pPr>
        <w:spacing w:after="0" w:line="240" w:lineRule="auto"/>
        <w:ind w:firstLine="540"/>
        <w:jc w:val="both"/>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szCs w:val="24"/>
          <w:lang w:eastAsia="ru-RU"/>
        </w:rPr>
        <w:t>2. Назначить лицом</w:t>
      </w:r>
      <w:r w:rsidR="007E103C" w:rsidRPr="00DA20A2">
        <w:rPr>
          <w:rFonts w:ascii="Times New Roman" w:eastAsia="Times New Roman" w:hAnsi="Times New Roman" w:cs="Times New Roman"/>
          <w:color w:val="000000"/>
          <w:sz w:val="24"/>
          <w:szCs w:val="24"/>
          <w:lang w:eastAsia="ru-RU"/>
        </w:rPr>
        <w:t>, уполномоченным</w:t>
      </w:r>
      <w:r>
        <w:rPr>
          <w:rFonts w:ascii="Times New Roman" w:eastAsia="Times New Roman" w:hAnsi="Times New Roman" w:cs="Times New Roman"/>
          <w:color w:val="000000"/>
          <w:sz w:val="24"/>
          <w:szCs w:val="24"/>
          <w:lang w:eastAsia="ru-RU"/>
        </w:rPr>
        <w:t xml:space="preserve"> на проведение проверки специалиста администрации Мусинского сельсовета Габидулину Викторию Алексеевну</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3. Привлечь к проведению проверки в качестве экспертов, представителей экспертных организаций, следующих лиц: ___________________</w:t>
      </w:r>
    </w:p>
    <w:p w:rsidR="007E103C" w:rsidRPr="00DA20A2" w:rsidRDefault="007E103C" w:rsidP="007E103C">
      <w:pPr>
        <w:spacing w:after="0" w:line="240" w:lineRule="auto"/>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______________________________________________________________________</w:t>
      </w:r>
    </w:p>
    <w:p w:rsidR="007E103C" w:rsidRPr="00DA20A2" w:rsidRDefault="007E103C" w:rsidP="007E103C">
      <w:pPr>
        <w:spacing w:after="0" w:line="240" w:lineRule="auto"/>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______________________________________________________________________</w:t>
      </w:r>
    </w:p>
    <w:p w:rsidR="007E103C" w:rsidRPr="00DA20A2" w:rsidRDefault="007E103C" w:rsidP="007E103C">
      <w:pPr>
        <w:spacing w:after="0" w:line="240" w:lineRule="auto"/>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i/>
          <w:iCs/>
          <w:color w:val="000000"/>
          <w:sz w:val="24"/>
          <w:szCs w:val="24"/>
          <w:lang w:eastAsia="ru-RU"/>
        </w:rPr>
        <w:t>(фамилия, имя, отчество (в случае, если имеется), должности  привлекаемых к проведению проверки экспертов, представителей экспертных организаций)</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4. Установить, что:</w:t>
      </w:r>
    </w:p>
    <w:p w:rsidR="00E27942" w:rsidRDefault="007E103C" w:rsidP="00E27942">
      <w:pPr>
        <w:contextualSpacing/>
        <w:rPr>
          <w:rFonts w:ascii="Times New Roman" w:eastAsia="Times New Roman" w:hAnsi="Times New Roman" w:cs="Times New Roman"/>
          <w:color w:val="000000"/>
          <w:sz w:val="24"/>
          <w:szCs w:val="24"/>
          <w:lang w:eastAsia="ru-RU"/>
        </w:rPr>
      </w:pPr>
      <w:r w:rsidRPr="00DA20A2">
        <w:rPr>
          <w:rFonts w:ascii="Times New Roman" w:eastAsia="Times New Roman" w:hAnsi="Times New Roman" w:cs="Times New Roman"/>
          <w:color w:val="000000"/>
          <w:sz w:val="24"/>
          <w:szCs w:val="24"/>
          <w:lang w:eastAsia="ru-RU"/>
        </w:rPr>
        <w:t xml:space="preserve">настоящая проверка проводится с целью: </w:t>
      </w:r>
    </w:p>
    <w:p w:rsidR="00E27942" w:rsidRPr="00E27942" w:rsidRDefault="00E27942" w:rsidP="00E27942">
      <w:pPr>
        <w:ind w:firstLine="708"/>
        <w:contextualSpacing/>
        <w:rPr>
          <w:rFonts w:ascii="Times New Roman" w:hAnsi="Times New Roman" w:cs="Times New Roman"/>
          <w:sz w:val="24"/>
        </w:rPr>
      </w:pPr>
      <w:r w:rsidRPr="00E27942">
        <w:rPr>
          <w:rFonts w:ascii="Times New Roman" w:hAnsi="Times New Roman" w:cs="Times New Roman"/>
          <w:sz w:val="24"/>
        </w:rPr>
        <w:t>соблюдения ими установленного в соответствии с целевым назначением режима использования земельных участков на территории городского округа;</w:t>
      </w:r>
    </w:p>
    <w:p w:rsidR="00E27942" w:rsidRPr="00E27942" w:rsidRDefault="00E27942" w:rsidP="00E27942">
      <w:pPr>
        <w:contextualSpacing/>
        <w:rPr>
          <w:rFonts w:ascii="Times New Roman" w:hAnsi="Times New Roman" w:cs="Times New Roman"/>
          <w:sz w:val="24"/>
        </w:rPr>
      </w:pPr>
      <w:r w:rsidRPr="00E27942">
        <w:rPr>
          <w:rFonts w:ascii="Times New Roman" w:hAnsi="Times New Roman" w:cs="Times New Roman"/>
          <w:sz w:val="24"/>
        </w:rPr>
        <w:tab/>
        <w:t>недопущение самовольного занятия земель;</w:t>
      </w:r>
    </w:p>
    <w:p w:rsidR="00E27942" w:rsidRPr="00E27942" w:rsidRDefault="00E27942" w:rsidP="00E27942">
      <w:pPr>
        <w:contextualSpacing/>
        <w:rPr>
          <w:rFonts w:ascii="Times New Roman" w:hAnsi="Times New Roman" w:cs="Times New Roman"/>
          <w:sz w:val="24"/>
        </w:rPr>
      </w:pPr>
      <w:r w:rsidRPr="00E27942">
        <w:rPr>
          <w:rFonts w:ascii="Times New Roman" w:hAnsi="Times New Roman" w:cs="Times New Roman"/>
          <w:sz w:val="24"/>
        </w:rPr>
        <w:tab/>
        <w:t>своевременного возврата земель, предоставленных на условиях срочного пользования;</w:t>
      </w:r>
    </w:p>
    <w:p w:rsidR="00E27942" w:rsidRPr="00E27942" w:rsidRDefault="00E27942" w:rsidP="00E27942">
      <w:pPr>
        <w:contextualSpacing/>
        <w:rPr>
          <w:rFonts w:ascii="Times New Roman" w:hAnsi="Times New Roman" w:cs="Times New Roman"/>
          <w:sz w:val="24"/>
        </w:rPr>
      </w:pPr>
      <w:r w:rsidRPr="00E27942">
        <w:rPr>
          <w:rFonts w:ascii="Times New Roman" w:hAnsi="Times New Roman" w:cs="Times New Roman"/>
          <w:sz w:val="24"/>
        </w:rPr>
        <w:tab/>
        <w:t>предотвращение вредного воздействия на окружающую среду;</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При установлении целей проводимой проверки указывается следующая информация:</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а) в случае проведения плановой проверки:</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 ссылка на ежегодный план проведения плановых проверок с указанием способа его доведения до сведения заинтересованных лиц;</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б) в случае проведения внеплановой выездной проверки:</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 xml:space="preserve">- ссылка на реквизиты ранее выданного проверяемому лицу предписания об устранении выявленного нарушения, </w:t>
      </w:r>
      <w:proofErr w:type="gramStart"/>
      <w:r w:rsidRPr="00DA20A2">
        <w:rPr>
          <w:rFonts w:ascii="Times New Roman" w:eastAsia="Times New Roman" w:hAnsi="Times New Roman" w:cs="Times New Roman"/>
          <w:color w:val="000000"/>
          <w:sz w:val="24"/>
          <w:szCs w:val="24"/>
          <w:lang w:eastAsia="ru-RU"/>
        </w:rPr>
        <w:t>срок</w:t>
      </w:r>
      <w:proofErr w:type="gramEnd"/>
      <w:r w:rsidRPr="00DA20A2">
        <w:rPr>
          <w:rFonts w:ascii="Times New Roman" w:eastAsia="Times New Roman" w:hAnsi="Times New Roman" w:cs="Times New Roman"/>
          <w:color w:val="000000"/>
          <w:sz w:val="24"/>
          <w:szCs w:val="24"/>
          <w:lang w:eastAsia="ru-RU"/>
        </w:rPr>
        <w:t xml:space="preserve"> для исполнения которого истек;</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 xml:space="preserve">-  ссылка на реквизиты обращений и заявлений, поступившие в проверяющий орган; </w:t>
      </w:r>
      <w:proofErr w:type="gramStart"/>
      <w:r w:rsidRPr="00DA20A2">
        <w:rPr>
          <w:rFonts w:ascii="Times New Roman" w:eastAsia="Times New Roman" w:hAnsi="Times New Roman" w:cs="Times New Roman"/>
          <w:color w:val="000000"/>
          <w:sz w:val="24"/>
          <w:szCs w:val="24"/>
          <w:lang w:eastAsia="ru-RU"/>
        </w:rPr>
        <w:t>краткое изложение информации о фактах причинения вреда жизни, здоровью граждан, вреда животным, растениям, окружающей среде, безопасности государства или возникновения реальной угрозы причинения такого вреда, возникновения чрезвычайных ситуаций природного и техногенного характера или их угрозы, реквизиты и краткое изложение информации из заявления гражданина о факте нарушения его прав, предоставленных законодательством Российской Федерации о правах потребителей;</w:t>
      </w:r>
      <w:proofErr w:type="gramEnd"/>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в) в случае проведения внеплановой выездной проверки, которая подлежит согласованию с органами прокуратуры, но в целях принятия неотложных мер должна быть проведена незамедлительно в связи с причинением вреда либо нарушением проверяемых требований, если такое причинение вреда либо нарушение требований обнаружено непосредственно в момент его совершения:</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 ссылка на прилагаемую копию документа (рапорта, докладной записки и т.п.), представленного должностным лицом, обнаружившим нарушение;</w:t>
      </w:r>
    </w:p>
    <w:p w:rsidR="00E27942" w:rsidRDefault="007E103C" w:rsidP="00E27942">
      <w:pPr>
        <w:ind w:firstLine="708"/>
        <w:contextualSpacing/>
        <w:rPr>
          <w:rFonts w:ascii="Times New Roman" w:hAnsi="Times New Roman" w:cs="Times New Roman"/>
          <w:sz w:val="24"/>
        </w:rPr>
      </w:pPr>
      <w:r w:rsidRPr="00DA20A2">
        <w:rPr>
          <w:rFonts w:ascii="Times New Roman" w:eastAsia="Times New Roman" w:hAnsi="Times New Roman" w:cs="Times New Roman"/>
          <w:color w:val="000000"/>
          <w:sz w:val="24"/>
          <w:szCs w:val="24"/>
          <w:lang w:eastAsia="ru-RU"/>
        </w:rPr>
        <w:t>задачами настоящей проверки являются</w:t>
      </w:r>
      <w:r w:rsidRPr="00E27942">
        <w:rPr>
          <w:rFonts w:ascii="Times New Roman" w:eastAsia="Times New Roman" w:hAnsi="Times New Roman" w:cs="Times New Roman"/>
          <w:color w:val="000000"/>
          <w:sz w:val="24"/>
          <w:szCs w:val="24"/>
          <w:lang w:eastAsia="ru-RU"/>
        </w:rPr>
        <w:t>:</w:t>
      </w:r>
      <w:r w:rsidR="00E27942" w:rsidRPr="00E27942">
        <w:rPr>
          <w:rFonts w:ascii="Times New Roman" w:hAnsi="Times New Roman" w:cs="Times New Roman"/>
          <w:sz w:val="24"/>
        </w:rPr>
        <w:t xml:space="preserve"> </w:t>
      </w:r>
    </w:p>
    <w:p w:rsidR="00E27942" w:rsidRPr="00E27942" w:rsidRDefault="00E27942" w:rsidP="00E27942">
      <w:pPr>
        <w:ind w:firstLine="708"/>
        <w:contextualSpacing/>
        <w:rPr>
          <w:sz w:val="24"/>
        </w:rPr>
      </w:pPr>
      <w:r>
        <w:rPr>
          <w:rFonts w:ascii="Times New Roman" w:hAnsi="Times New Roman" w:cs="Times New Roman"/>
          <w:sz w:val="24"/>
        </w:rPr>
        <w:t xml:space="preserve">- </w:t>
      </w:r>
      <w:r w:rsidRPr="00E27942">
        <w:rPr>
          <w:rFonts w:ascii="Times New Roman" w:hAnsi="Times New Roman" w:cs="Times New Roman"/>
          <w:sz w:val="24"/>
        </w:rPr>
        <w:t xml:space="preserve">обеспечение соблюдения юридическим лицом, индивидуальным предпринимателем в процессе осуществления деятельности обязательных требований земельного законодательства РФ, требований, установленных нормативными правовыми актами органов местного  </w:t>
      </w:r>
      <w:r w:rsidRPr="00E27942">
        <w:rPr>
          <w:rFonts w:ascii="Times New Roman" w:hAnsi="Times New Roman" w:cs="Times New Roman"/>
          <w:sz w:val="24"/>
        </w:rPr>
        <w:lastRenderedPageBreak/>
        <w:t>самоуправления, выполнение предписаний органа, осуществляющего муниципальный земельный контроль.</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 xml:space="preserve">5. Предметом настоящей проверки является </w:t>
      </w:r>
      <w:r w:rsidRPr="00DA20A2">
        <w:rPr>
          <w:rFonts w:ascii="Times New Roman" w:eastAsia="Times New Roman" w:hAnsi="Times New Roman" w:cs="Times New Roman"/>
          <w:i/>
          <w:iCs/>
          <w:color w:val="000000"/>
          <w:sz w:val="24"/>
          <w:szCs w:val="24"/>
          <w:lang w:eastAsia="ru-RU"/>
        </w:rPr>
        <w:t xml:space="preserve">(отметить </w:t>
      </w:r>
      <w:proofErr w:type="gramStart"/>
      <w:r w:rsidRPr="00DA20A2">
        <w:rPr>
          <w:rFonts w:ascii="Times New Roman" w:eastAsia="Times New Roman" w:hAnsi="Times New Roman" w:cs="Times New Roman"/>
          <w:i/>
          <w:iCs/>
          <w:color w:val="000000"/>
          <w:sz w:val="24"/>
          <w:szCs w:val="24"/>
          <w:lang w:eastAsia="ru-RU"/>
        </w:rPr>
        <w:t>нужное</w:t>
      </w:r>
      <w:proofErr w:type="gramEnd"/>
      <w:r w:rsidRPr="00DA20A2">
        <w:rPr>
          <w:rFonts w:ascii="Times New Roman" w:eastAsia="Times New Roman" w:hAnsi="Times New Roman" w:cs="Times New Roman"/>
          <w:i/>
          <w:iCs/>
          <w:color w:val="000000"/>
          <w:sz w:val="24"/>
          <w:szCs w:val="24"/>
          <w:lang w:eastAsia="ru-RU"/>
        </w:rPr>
        <w:t>):</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соблюдение обязательных требований или требований, установленных муниципальными правовыми актами;</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соответствие сведений, содержащихся в уведомлении о начале осуществления отдельных видов предпринимательской деятельности, обязательным требованиям;</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выполнение предписаний органов муниципального контроля;</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проведение мероприятий:</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по предотвращению причинения вреда жизни, здоровью граждан, вреда животным, растениям, окружающей среде;</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по предупреждению возникновения чрезвычайных ситуаций природного и техногенного характера;</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по обеспечению безопасности государства:</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по ликвидации последствий причинения такого вреда.</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6. Проверку провести в период с «_____» 20__ г. по «____» 20__ г. включительно.</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7. Правовые основания проведения проверки: _________________________</w:t>
      </w:r>
    </w:p>
    <w:p w:rsidR="007E103C" w:rsidRPr="00DA20A2" w:rsidRDefault="007E103C" w:rsidP="007E103C">
      <w:pPr>
        <w:spacing w:after="0" w:line="240" w:lineRule="auto"/>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_____________________________________________________________________</w:t>
      </w:r>
    </w:p>
    <w:p w:rsidR="007E103C" w:rsidRPr="00DA20A2" w:rsidRDefault="007E103C" w:rsidP="007E103C">
      <w:pPr>
        <w:spacing w:after="0" w:line="240" w:lineRule="auto"/>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______________________________________________________________________</w:t>
      </w:r>
    </w:p>
    <w:p w:rsidR="007E103C" w:rsidRPr="00DA20A2" w:rsidRDefault="007E103C" w:rsidP="007E103C">
      <w:pPr>
        <w:spacing w:after="0" w:line="240" w:lineRule="auto"/>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______________________________________________________________________</w:t>
      </w:r>
    </w:p>
    <w:p w:rsidR="007E103C" w:rsidRPr="00DA20A2" w:rsidRDefault="007E103C" w:rsidP="007E103C">
      <w:pPr>
        <w:spacing w:after="0" w:line="240" w:lineRule="auto"/>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i/>
          <w:iCs/>
          <w:color w:val="000000"/>
          <w:sz w:val="24"/>
          <w:szCs w:val="24"/>
          <w:lang w:eastAsia="ru-RU"/>
        </w:rPr>
        <w:t>(ссылка на положение нормативного правового акта, в соответствии с которым осуществляется проверка; ссылка на положения (нормативных) правовых актов, устанавливающих требования, которые являются предметом проверки)</w:t>
      </w:r>
    </w:p>
    <w:p w:rsidR="007E103C" w:rsidRPr="00DA20A2" w:rsidRDefault="007E103C" w:rsidP="007E103C">
      <w:pPr>
        <w:spacing w:after="0" w:line="240" w:lineRule="auto"/>
        <w:ind w:firstLine="54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8. В процессе проверки провести следующие мероприятия по контролю, необходимые для достижения целей и задач проведения проверки: ___________</w:t>
      </w:r>
    </w:p>
    <w:p w:rsidR="007E103C" w:rsidRPr="00DA20A2" w:rsidRDefault="007E103C" w:rsidP="007E103C">
      <w:pPr>
        <w:spacing w:after="0" w:line="240" w:lineRule="auto"/>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______________________________________________________________________</w:t>
      </w:r>
    </w:p>
    <w:p w:rsidR="007E103C" w:rsidRPr="00DA20A2" w:rsidRDefault="007E103C" w:rsidP="007E103C">
      <w:pPr>
        <w:spacing w:after="0" w:line="240" w:lineRule="auto"/>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______________________________________________________________________</w:t>
      </w:r>
    </w:p>
    <w:p w:rsidR="003E4BF1" w:rsidRPr="007E103C" w:rsidRDefault="007E103C" w:rsidP="003E4BF1">
      <w:pPr>
        <w:ind w:firstLine="708"/>
        <w:contextualSpacing/>
        <w:rPr>
          <w:rFonts w:ascii="Times New Roman" w:hAnsi="Times New Roman" w:cs="Times New Roman"/>
          <w:sz w:val="24"/>
        </w:rPr>
      </w:pPr>
      <w:r w:rsidRPr="00DA20A2">
        <w:rPr>
          <w:rFonts w:ascii="Times New Roman" w:eastAsia="Times New Roman" w:hAnsi="Times New Roman" w:cs="Times New Roman"/>
          <w:color w:val="000000"/>
          <w:sz w:val="24"/>
          <w:szCs w:val="24"/>
          <w:lang w:eastAsia="ru-RU"/>
        </w:rPr>
        <w:t>9.</w:t>
      </w:r>
      <w:r w:rsidR="00E27942" w:rsidRPr="00E27942">
        <w:rPr>
          <w:rFonts w:ascii="Times New Roman" w:eastAsia="Times New Roman" w:hAnsi="Times New Roman" w:cs="Times New Roman"/>
          <w:color w:val="000000"/>
          <w:sz w:val="24"/>
          <w:szCs w:val="24"/>
          <w:lang w:eastAsia="ru-RU"/>
        </w:rPr>
        <w:t xml:space="preserve"> </w:t>
      </w:r>
      <w:r w:rsidR="00E27942" w:rsidRPr="00DA20A2">
        <w:rPr>
          <w:rFonts w:ascii="Times New Roman" w:eastAsia="Times New Roman" w:hAnsi="Times New Roman" w:cs="Times New Roman"/>
          <w:color w:val="000000"/>
          <w:sz w:val="24"/>
          <w:szCs w:val="24"/>
          <w:lang w:eastAsia="ru-RU"/>
        </w:rPr>
        <w:t xml:space="preserve">Перечень административных регламентов проведения мероприятий по контролю (при их наличии), необходимых для проведения проверки: </w:t>
      </w:r>
      <w:r w:rsidR="003E4BF1" w:rsidRPr="007E103C">
        <w:rPr>
          <w:rFonts w:ascii="Times New Roman" w:hAnsi="Times New Roman" w:cs="Times New Roman"/>
          <w:sz w:val="24"/>
        </w:rPr>
        <w:t>Административный регламент</w:t>
      </w:r>
      <w:r w:rsidR="003E4BF1">
        <w:rPr>
          <w:rFonts w:ascii="Times New Roman" w:hAnsi="Times New Roman" w:cs="Times New Roman"/>
          <w:sz w:val="24"/>
        </w:rPr>
        <w:t xml:space="preserve"> п</w:t>
      </w:r>
      <w:r w:rsidR="003E4BF1" w:rsidRPr="007E103C">
        <w:rPr>
          <w:rFonts w:ascii="Times New Roman" w:hAnsi="Times New Roman" w:cs="Times New Roman"/>
          <w:sz w:val="24"/>
        </w:rPr>
        <w:t>роведения проверок юридических лиц и индивидуальных предпринимателей</w:t>
      </w:r>
      <w:r w:rsidR="003E4BF1">
        <w:rPr>
          <w:rFonts w:ascii="Times New Roman" w:hAnsi="Times New Roman" w:cs="Times New Roman"/>
          <w:sz w:val="24"/>
        </w:rPr>
        <w:t xml:space="preserve"> п</w:t>
      </w:r>
      <w:r w:rsidR="003E4BF1" w:rsidRPr="007E103C">
        <w:rPr>
          <w:rFonts w:ascii="Times New Roman" w:hAnsi="Times New Roman" w:cs="Times New Roman"/>
          <w:sz w:val="24"/>
        </w:rPr>
        <w:t xml:space="preserve">ри осуществлении муниципального земельного контроля на территории администрации </w:t>
      </w:r>
      <w:r w:rsidR="00E27942">
        <w:rPr>
          <w:rFonts w:ascii="Times New Roman" w:hAnsi="Times New Roman" w:cs="Times New Roman"/>
          <w:sz w:val="24"/>
        </w:rPr>
        <w:t>М</w:t>
      </w:r>
      <w:r w:rsidR="003E4BF1" w:rsidRPr="007E103C">
        <w:rPr>
          <w:rFonts w:ascii="Times New Roman" w:hAnsi="Times New Roman" w:cs="Times New Roman"/>
          <w:sz w:val="24"/>
        </w:rPr>
        <w:t xml:space="preserve">усинского сельсовета </w:t>
      </w:r>
      <w:r w:rsidR="00E27942">
        <w:rPr>
          <w:rFonts w:ascii="Times New Roman" w:hAnsi="Times New Roman" w:cs="Times New Roman"/>
          <w:sz w:val="24"/>
        </w:rPr>
        <w:t>К</w:t>
      </w:r>
      <w:r w:rsidR="003E4BF1" w:rsidRPr="007E103C">
        <w:rPr>
          <w:rFonts w:ascii="Times New Roman" w:hAnsi="Times New Roman" w:cs="Times New Roman"/>
          <w:sz w:val="24"/>
        </w:rPr>
        <w:t>аргатского района новосибирской области</w:t>
      </w:r>
    </w:p>
    <w:p w:rsidR="003E4BF1" w:rsidRDefault="003E4BF1" w:rsidP="003E4BF1">
      <w:pPr>
        <w:spacing w:after="0" w:line="240" w:lineRule="auto"/>
        <w:rPr>
          <w:rFonts w:ascii="Times New Roman" w:eastAsia="Times New Roman" w:hAnsi="Times New Roman" w:cs="Times New Roman"/>
          <w:color w:val="000000"/>
          <w:sz w:val="24"/>
          <w:szCs w:val="24"/>
          <w:lang w:eastAsia="ru-RU"/>
        </w:rPr>
      </w:pPr>
    </w:p>
    <w:p w:rsidR="007C3B65" w:rsidRDefault="007C3B65" w:rsidP="003E4BF1">
      <w:pPr>
        <w:spacing w:after="0" w:line="240" w:lineRule="auto"/>
        <w:ind w:firstLine="540"/>
        <w:rPr>
          <w:rFonts w:ascii="Times New Roman" w:eastAsia="Times New Roman" w:hAnsi="Times New Roman" w:cs="Times New Roman"/>
          <w:i/>
          <w:iCs/>
          <w:color w:val="000000"/>
          <w:sz w:val="24"/>
          <w:szCs w:val="24"/>
          <w:lang w:eastAsia="ru-RU"/>
        </w:rPr>
      </w:pPr>
    </w:p>
    <w:p w:rsidR="007C3B65" w:rsidRDefault="007C3B65" w:rsidP="007C3B65">
      <w:pPr>
        <w:contextualSpacing/>
        <w:rPr>
          <w:rFonts w:ascii="Times New Roman" w:eastAsia="Times New Roman" w:hAnsi="Times New Roman" w:cs="Times New Roman"/>
          <w:i/>
          <w:iCs/>
          <w:color w:val="000000"/>
          <w:sz w:val="24"/>
          <w:szCs w:val="24"/>
          <w:lang w:eastAsia="ru-RU"/>
        </w:rPr>
      </w:pPr>
    </w:p>
    <w:p w:rsidR="007C3B65" w:rsidRPr="007C3B65" w:rsidRDefault="007E103C" w:rsidP="007C3B65">
      <w:pPr>
        <w:contextualSpacing/>
        <w:rPr>
          <w:sz w:val="28"/>
        </w:rPr>
      </w:pPr>
      <w:r w:rsidRPr="00DA20A2">
        <w:rPr>
          <w:rFonts w:ascii="Times New Roman" w:eastAsia="Times New Roman" w:hAnsi="Times New Roman" w:cs="Times New Roman"/>
          <w:i/>
          <w:iCs/>
          <w:color w:val="000000"/>
          <w:sz w:val="24"/>
          <w:szCs w:val="24"/>
          <w:lang w:eastAsia="ru-RU"/>
        </w:rPr>
        <w:t> </w:t>
      </w:r>
      <w:r w:rsidR="007C3B65" w:rsidRPr="007C3B65">
        <w:rPr>
          <w:sz w:val="24"/>
        </w:rPr>
        <w:t>Глава Мусинского сельсовета</w:t>
      </w:r>
      <w:r w:rsidR="007C3B65" w:rsidRPr="007C3B65">
        <w:rPr>
          <w:sz w:val="24"/>
        </w:rPr>
        <w:tab/>
      </w:r>
      <w:r w:rsidR="007C3B65" w:rsidRPr="007C3B65">
        <w:rPr>
          <w:sz w:val="24"/>
        </w:rPr>
        <w:tab/>
      </w:r>
      <w:r w:rsidR="007C3B65" w:rsidRPr="007C3B65">
        <w:rPr>
          <w:sz w:val="24"/>
        </w:rPr>
        <w:tab/>
      </w:r>
      <w:r w:rsidR="007C3B65" w:rsidRPr="007C3B65">
        <w:rPr>
          <w:sz w:val="24"/>
        </w:rPr>
        <w:tab/>
      </w:r>
      <w:r w:rsidR="007C3B65" w:rsidRPr="007C3B65">
        <w:rPr>
          <w:sz w:val="24"/>
        </w:rPr>
        <w:tab/>
        <w:t>Тимощенко Д.М.</w:t>
      </w:r>
    </w:p>
    <w:p w:rsidR="007E103C" w:rsidRPr="00DA20A2" w:rsidRDefault="007E103C" w:rsidP="007E103C">
      <w:pPr>
        <w:spacing w:after="0" w:line="240" w:lineRule="auto"/>
        <w:jc w:val="both"/>
        <w:rPr>
          <w:rFonts w:ascii="Times New Roman" w:eastAsia="Times New Roman" w:hAnsi="Times New Roman" w:cs="Times New Roman"/>
          <w:sz w:val="24"/>
          <w:szCs w:val="24"/>
          <w:lang w:eastAsia="ru-RU"/>
        </w:rPr>
      </w:pPr>
    </w:p>
    <w:p w:rsidR="007C3B65" w:rsidRDefault="007C3B65" w:rsidP="007C3B65">
      <w:pPr>
        <w:spacing w:after="0" w:line="240" w:lineRule="auto"/>
        <w:rPr>
          <w:rFonts w:ascii="Times New Roman" w:eastAsia="Times New Roman" w:hAnsi="Times New Roman" w:cs="Times New Roman"/>
          <w:color w:val="000000"/>
          <w:sz w:val="20"/>
          <w:szCs w:val="24"/>
          <w:lang w:eastAsia="ru-RU"/>
        </w:rPr>
      </w:pPr>
    </w:p>
    <w:p w:rsidR="007C3B65" w:rsidRDefault="007C3B65" w:rsidP="007C3B65">
      <w:pPr>
        <w:spacing w:after="0" w:line="240" w:lineRule="auto"/>
        <w:rPr>
          <w:rFonts w:ascii="Times New Roman" w:eastAsia="Times New Roman" w:hAnsi="Times New Roman" w:cs="Times New Roman"/>
          <w:color w:val="000000"/>
          <w:sz w:val="20"/>
          <w:szCs w:val="24"/>
          <w:lang w:eastAsia="ru-RU"/>
        </w:rPr>
      </w:pPr>
    </w:p>
    <w:p w:rsidR="007C3B65" w:rsidRDefault="007C3B65" w:rsidP="007C3B65">
      <w:pPr>
        <w:spacing w:after="0" w:line="240" w:lineRule="auto"/>
        <w:rPr>
          <w:rFonts w:ascii="Times New Roman" w:eastAsia="Times New Roman" w:hAnsi="Times New Roman" w:cs="Times New Roman"/>
          <w:color w:val="000000"/>
          <w:sz w:val="20"/>
          <w:szCs w:val="24"/>
          <w:lang w:eastAsia="ru-RU"/>
        </w:rPr>
      </w:pPr>
    </w:p>
    <w:p w:rsidR="007C3B65" w:rsidRDefault="007C3B65" w:rsidP="007C3B65">
      <w:pPr>
        <w:spacing w:after="0" w:line="240" w:lineRule="auto"/>
        <w:rPr>
          <w:rFonts w:ascii="Times New Roman" w:eastAsia="Times New Roman" w:hAnsi="Times New Roman" w:cs="Times New Roman"/>
          <w:color w:val="000000"/>
          <w:sz w:val="20"/>
          <w:szCs w:val="24"/>
          <w:lang w:eastAsia="ru-RU"/>
        </w:rPr>
      </w:pPr>
    </w:p>
    <w:p w:rsidR="007C3B65" w:rsidRDefault="007C3B65" w:rsidP="007C3B65">
      <w:pPr>
        <w:spacing w:after="0" w:line="240" w:lineRule="auto"/>
        <w:rPr>
          <w:rFonts w:ascii="Times New Roman" w:eastAsia="Times New Roman" w:hAnsi="Times New Roman" w:cs="Times New Roman"/>
          <w:color w:val="000000"/>
          <w:sz w:val="20"/>
          <w:szCs w:val="24"/>
          <w:lang w:eastAsia="ru-RU"/>
        </w:rPr>
      </w:pPr>
    </w:p>
    <w:p w:rsidR="007C3B65" w:rsidRDefault="007C3B65" w:rsidP="007C3B65">
      <w:pPr>
        <w:spacing w:after="0" w:line="240" w:lineRule="auto"/>
        <w:rPr>
          <w:rFonts w:ascii="Times New Roman" w:eastAsia="Times New Roman" w:hAnsi="Times New Roman" w:cs="Times New Roman"/>
          <w:color w:val="000000"/>
          <w:sz w:val="20"/>
          <w:szCs w:val="24"/>
          <w:lang w:eastAsia="ru-RU"/>
        </w:rPr>
      </w:pPr>
    </w:p>
    <w:p w:rsidR="007C3B65" w:rsidRDefault="007C3B65" w:rsidP="007C3B65">
      <w:pPr>
        <w:spacing w:after="0" w:line="240" w:lineRule="auto"/>
        <w:rPr>
          <w:rFonts w:ascii="Times New Roman" w:eastAsia="Times New Roman" w:hAnsi="Times New Roman" w:cs="Times New Roman"/>
          <w:color w:val="000000"/>
          <w:sz w:val="20"/>
          <w:szCs w:val="24"/>
          <w:lang w:eastAsia="ru-RU"/>
        </w:rPr>
      </w:pPr>
    </w:p>
    <w:p w:rsidR="007C3B65" w:rsidRDefault="007C3B65" w:rsidP="007C3B65">
      <w:pPr>
        <w:spacing w:after="0" w:line="240" w:lineRule="auto"/>
        <w:rPr>
          <w:rFonts w:ascii="Times New Roman" w:eastAsia="Times New Roman" w:hAnsi="Times New Roman" w:cs="Times New Roman"/>
          <w:color w:val="000000"/>
          <w:sz w:val="20"/>
          <w:szCs w:val="24"/>
          <w:lang w:eastAsia="ru-RU"/>
        </w:rPr>
      </w:pPr>
    </w:p>
    <w:p w:rsidR="007C3B65" w:rsidRDefault="007C3B65" w:rsidP="007C3B65">
      <w:pPr>
        <w:spacing w:after="0" w:line="240" w:lineRule="auto"/>
        <w:rPr>
          <w:rFonts w:ascii="Times New Roman" w:eastAsia="Times New Roman" w:hAnsi="Times New Roman" w:cs="Times New Roman"/>
          <w:color w:val="000000"/>
          <w:sz w:val="20"/>
          <w:szCs w:val="24"/>
          <w:lang w:eastAsia="ru-RU"/>
        </w:rPr>
      </w:pPr>
    </w:p>
    <w:p w:rsidR="007C3B65" w:rsidRDefault="007C3B65" w:rsidP="007C3B65">
      <w:pPr>
        <w:spacing w:after="0" w:line="240" w:lineRule="auto"/>
        <w:rPr>
          <w:rFonts w:ascii="Times New Roman" w:eastAsia="Times New Roman" w:hAnsi="Times New Roman" w:cs="Times New Roman"/>
          <w:color w:val="000000"/>
          <w:sz w:val="20"/>
          <w:szCs w:val="24"/>
          <w:lang w:eastAsia="ru-RU"/>
        </w:rPr>
      </w:pPr>
    </w:p>
    <w:p w:rsidR="007C3B65" w:rsidRDefault="007C3B65" w:rsidP="007C3B65">
      <w:pPr>
        <w:spacing w:after="0" w:line="240" w:lineRule="auto"/>
        <w:rPr>
          <w:rFonts w:ascii="Times New Roman" w:eastAsia="Times New Roman" w:hAnsi="Times New Roman" w:cs="Times New Roman"/>
          <w:color w:val="000000"/>
          <w:sz w:val="20"/>
          <w:szCs w:val="24"/>
          <w:lang w:eastAsia="ru-RU"/>
        </w:rPr>
      </w:pPr>
    </w:p>
    <w:p w:rsidR="007C3B65" w:rsidRDefault="007C3B65" w:rsidP="007C3B65">
      <w:pPr>
        <w:spacing w:after="0" w:line="240" w:lineRule="auto"/>
        <w:rPr>
          <w:rFonts w:ascii="Times New Roman" w:eastAsia="Times New Roman" w:hAnsi="Times New Roman" w:cs="Times New Roman"/>
          <w:color w:val="000000"/>
          <w:sz w:val="20"/>
          <w:szCs w:val="24"/>
          <w:lang w:eastAsia="ru-RU"/>
        </w:rPr>
      </w:pPr>
    </w:p>
    <w:p w:rsidR="007C3B65" w:rsidRDefault="007C3B65" w:rsidP="007C3B65">
      <w:pPr>
        <w:spacing w:after="0" w:line="240" w:lineRule="auto"/>
        <w:rPr>
          <w:rFonts w:ascii="Times New Roman" w:eastAsia="Times New Roman" w:hAnsi="Times New Roman" w:cs="Times New Roman"/>
          <w:color w:val="000000"/>
          <w:sz w:val="20"/>
          <w:szCs w:val="24"/>
          <w:lang w:eastAsia="ru-RU"/>
        </w:rPr>
      </w:pPr>
    </w:p>
    <w:p w:rsidR="007C3B65" w:rsidRDefault="007C3B65" w:rsidP="007C3B65">
      <w:pPr>
        <w:spacing w:after="0" w:line="240" w:lineRule="auto"/>
        <w:rPr>
          <w:rFonts w:ascii="Times New Roman" w:eastAsia="Times New Roman" w:hAnsi="Times New Roman" w:cs="Times New Roman"/>
          <w:color w:val="000000"/>
          <w:sz w:val="20"/>
          <w:szCs w:val="24"/>
          <w:lang w:eastAsia="ru-RU"/>
        </w:rPr>
      </w:pPr>
    </w:p>
    <w:p w:rsidR="007C3B65" w:rsidRDefault="007C3B65" w:rsidP="007C3B65">
      <w:pPr>
        <w:spacing w:after="0" w:line="240" w:lineRule="auto"/>
        <w:rPr>
          <w:rFonts w:ascii="Times New Roman" w:eastAsia="Times New Roman" w:hAnsi="Times New Roman" w:cs="Times New Roman"/>
          <w:color w:val="000000"/>
          <w:sz w:val="20"/>
          <w:szCs w:val="24"/>
          <w:lang w:eastAsia="ru-RU"/>
        </w:rPr>
      </w:pPr>
    </w:p>
    <w:p w:rsidR="007C3B65" w:rsidRDefault="007C3B65" w:rsidP="007C3B65">
      <w:pPr>
        <w:spacing w:after="0" w:line="240" w:lineRule="auto"/>
        <w:rPr>
          <w:rFonts w:ascii="Times New Roman" w:eastAsia="Times New Roman" w:hAnsi="Times New Roman" w:cs="Times New Roman"/>
          <w:color w:val="000000"/>
          <w:sz w:val="20"/>
          <w:szCs w:val="24"/>
          <w:lang w:eastAsia="ru-RU"/>
        </w:rPr>
      </w:pPr>
    </w:p>
    <w:p w:rsidR="007C3B65" w:rsidRDefault="007C3B65" w:rsidP="007C3B65">
      <w:pPr>
        <w:spacing w:after="0" w:line="240" w:lineRule="auto"/>
        <w:rPr>
          <w:rFonts w:ascii="Times New Roman" w:eastAsia="Times New Roman" w:hAnsi="Times New Roman" w:cs="Times New Roman"/>
          <w:color w:val="000000"/>
          <w:sz w:val="20"/>
          <w:szCs w:val="24"/>
          <w:lang w:eastAsia="ru-RU"/>
        </w:rPr>
      </w:pPr>
    </w:p>
    <w:p w:rsidR="007C3B65" w:rsidRDefault="007C3B65" w:rsidP="007C3B65">
      <w:pPr>
        <w:spacing w:after="0" w:line="240" w:lineRule="auto"/>
        <w:rPr>
          <w:rFonts w:ascii="Times New Roman" w:eastAsia="Times New Roman" w:hAnsi="Times New Roman" w:cs="Times New Roman"/>
          <w:color w:val="000000"/>
          <w:sz w:val="20"/>
          <w:szCs w:val="24"/>
          <w:lang w:eastAsia="ru-RU"/>
        </w:rPr>
      </w:pPr>
    </w:p>
    <w:p w:rsidR="007C3B65" w:rsidRPr="007C3B65" w:rsidRDefault="007C3B65" w:rsidP="007C3B65">
      <w:pPr>
        <w:spacing w:after="0" w:line="240" w:lineRule="auto"/>
        <w:rPr>
          <w:rFonts w:ascii="Times New Roman" w:eastAsia="Times New Roman" w:hAnsi="Times New Roman" w:cs="Times New Roman"/>
          <w:color w:val="000000"/>
          <w:sz w:val="20"/>
          <w:szCs w:val="24"/>
          <w:lang w:eastAsia="ru-RU"/>
        </w:rPr>
      </w:pPr>
      <w:proofErr w:type="spellStart"/>
      <w:proofErr w:type="gramStart"/>
      <w:r w:rsidRPr="007C3B65">
        <w:rPr>
          <w:rFonts w:ascii="Times New Roman" w:eastAsia="Times New Roman" w:hAnsi="Times New Roman" w:cs="Times New Roman"/>
          <w:color w:val="000000"/>
          <w:sz w:val="20"/>
          <w:szCs w:val="24"/>
          <w:lang w:eastAsia="ru-RU"/>
        </w:rPr>
        <w:t>Исп</w:t>
      </w:r>
      <w:proofErr w:type="spellEnd"/>
      <w:proofErr w:type="gramEnd"/>
      <w:r w:rsidRPr="007C3B65">
        <w:rPr>
          <w:rFonts w:ascii="Times New Roman" w:eastAsia="Times New Roman" w:hAnsi="Times New Roman" w:cs="Times New Roman"/>
          <w:color w:val="000000"/>
          <w:sz w:val="20"/>
          <w:szCs w:val="24"/>
          <w:lang w:eastAsia="ru-RU"/>
        </w:rPr>
        <w:t>: Габидулина В.А.</w:t>
      </w:r>
    </w:p>
    <w:p w:rsidR="007E103C" w:rsidRPr="007C3B65" w:rsidRDefault="007C3B65" w:rsidP="007E103C">
      <w:pPr>
        <w:spacing w:after="0" w:line="240" w:lineRule="auto"/>
        <w:ind w:firstLine="540"/>
        <w:rPr>
          <w:rFonts w:ascii="Times New Roman" w:eastAsia="Times New Roman" w:hAnsi="Times New Roman" w:cs="Times New Roman"/>
          <w:sz w:val="20"/>
          <w:szCs w:val="24"/>
          <w:lang w:eastAsia="ru-RU"/>
        </w:rPr>
      </w:pPr>
      <w:r w:rsidRPr="007C3B65">
        <w:rPr>
          <w:rFonts w:ascii="Times New Roman" w:eastAsia="Times New Roman" w:hAnsi="Times New Roman" w:cs="Times New Roman"/>
          <w:color w:val="000000"/>
          <w:sz w:val="20"/>
          <w:szCs w:val="24"/>
          <w:lang w:eastAsia="ru-RU"/>
        </w:rPr>
        <w:t>43-346</w:t>
      </w:r>
      <w:r w:rsidR="007E103C" w:rsidRPr="007C3B65">
        <w:rPr>
          <w:rFonts w:ascii="Times New Roman" w:eastAsia="Times New Roman" w:hAnsi="Times New Roman" w:cs="Times New Roman"/>
          <w:color w:val="000000"/>
          <w:sz w:val="20"/>
          <w:szCs w:val="24"/>
          <w:lang w:eastAsia="ru-RU"/>
        </w:rPr>
        <w:t> </w:t>
      </w:r>
    </w:p>
    <w:p w:rsidR="007E103C" w:rsidRPr="00DA20A2" w:rsidRDefault="007E103C" w:rsidP="007E103C">
      <w:pPr>
        <w:spacing w:after="0" w:line="240" w:lineRule="auto"/>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 </w:t>
      </w:r>
    </w:p>
    <w:p w:rsidR="00F64C3C" w:rsidRPr="00DA20A2" w:rsidRDefault="00F64C3C" w:rsidP="00F64C3C">
      <w:pPr>
        <w:spacing w:after="0" w:line="240" w:lineRule="auto"/>
        <w:ind w:firstLine="540"/>
        <w:jc w:val="right"/>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 xml:space="preserve">ПРИЛОЖЕНИЕ № </w:t>
      </w:r>
      <w:r>
        <w:rPr>
          <w:rFonts w:ascii="Times New Roman" w:eastAsia="Times New Roman" w:hAnsi="Times New Roman" w:cs="Times New Roman"/>
          <w:color w:val="000000"/>
          <w:sz w:val="24"/>
          <w:szCs w:val="24"/>
          <w:lang w:eastAsia="ru-RU"/>
        </w:rPr>
        <w:t>2</w:t>
      </w:r>
      <w:r w:rsidRPr="00DA20A2">
        <w:rPr>
          <w:rFonts w:ascii="Times New Roman" w:eastAsia="Times New Roman" w:hAnsi="Times New Roman" w:cs="Times New Roman"/>
          <w:color w:val="000000"/>
          <w:sz w:val="24"/>
          <w:szCs w:val="24"/>
          <w:lang w:eastAsia="ru-RU"/>
        </w:rPr>
        <w:t xml:space="preserve"> </w:t>
      </w:r>
    </w:p>
    <w:p w:rsidR="00F64C3C" w:rsidRPr="00DA20A2" w:rsidRDefault="00F64C3C" w:rsidP="00F64C3C">
      <w:pPr>
        <w:spacing w:after="0" w:line="240" w:lineRule="auto"/>
        <w:jc w:val="right"/>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к Административному регламенту проведения</w:t>
      </w:r>
    </w:p>
    <w:p w:rsidR="00F64C3C" w:rsidRPr="00DA20A2" w:rsidRDefault="00F64C3C" w:rsidP="00F64C3C">
      <w:pPr>
        <w:spacing w:after="0" w:line="240" w:lineRule="auto"/>
        <w:jc w:val="right"/>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проверок при осуществлении муниципального</w:t>
      </w:r>
      <w:r>
        <w:rPr>
          <w:rFonts w:ascii="Times New Roman" w:eastAsia="Times New Roman" w:hAnsi="Times New Roman" w:cs="Times New Roman"/>
          <w:color w:val="000000"/>
          <w:sz w:val="24"/>
          <w:szCs w:val="24"/>
          <w:lang w:eastAsia="ru-RU"/>
        </w:rPr>
        <w:t xml:space="preserve"> земельного</w:t>
      </w:r>
      <w:r w:rsidRPr="00DA20A2">
        <w:rPr>
          <w:rFonts w:ascii="Times New Roman" w:eastAsia="Times New Roman" w:hAnsi="Times New Roman" w:cs="Times New Roman"/>
          <w:color w:val="000000"/>
          <w:sz w:val="24"/>
          <w:szCs w:val="24"/>
          <w:lang w:eastAsia="ru-RU"/>
        </w:rPr>
        <w:t xml:space="preserve"> контроля</w:t>
      </w:r>
    </w:p>
    <w:p w:rsidR="00F64C3C" w:rsidRPr="00DA20A2" w:rsidRDefault="00F64C3C" w:rsidP="00F64C3C">
      <w:pPr>
        <w:spacing w:after="0" w:line="240" w:lineRule="auto"/>
        <w:ind w:firstLine="540"/>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lastRenderedPageBreak/>
        <w:t> </w:t>
      </w:r>
    </w:p>
    <w:p w:rsidR="007E103C" w:rsidRPr="00F64C3C" w:rsidRDefault="007E103C" w:rsidP="007E103C">
      <w:pPr>
        <w:spacing w:after="0" w:line="240" w:lineRule="auto"/>
        <w:jc w:val="right"/>
        <w:rPr>
          <w:rFonts w:ascii="Times New Roman" w:eastAsia="Times New Roman" w:hAnsi="Times New Roman" w:cs="Times New Roman"/>
          <w:sz w:val="24"/>
          <w:szCs w:val="24"/>
          <w:lang w:eastAsia="ru-RU"/>
        </w:rPr>
      </w:pPr>
      <w:r w:rsidRPr="00F64C3C">
        <w:rPr>
          <w:rFonts w:ascii="Times New Roman" w:eastAsia="Times New Roman" w:hAnsi="Times New Roman" w:cs="Times New Roman"/>
          <w:color w:val="000000"/>
          <w:sz w:val="24"/>
          <w:szCs w:val="24"/>
          <w:lang w:eastAsia="ru-RU"/>
        </w:rPr>
        <w:t> </w:t>
      </w:r>
    </w:p>
    <w:p w:rsidR="007E103C" w:rsidRPr="00F64C3C" w:rsidRDefault="007E103C" w:rsidP="007E103C">
      <w:pPr>
        <w:spacing w:after="0" w:line="240" w:lineRule="auto"/>
        <w:rPr>
          <w:rFonts w:ascii="Times New Roman" w:eastAsia="Times New Roman" w:hAnsi="Times New Roman" w:cs="Times New Roman"/>
          <w:sz w:val="24"/>
          <w:szCs w:val="24"/>
          <w:lang w:eastAsia="ru-RU"/>
        </w:rPr>
      </w:pPr>
      <w:r w:rsidRPr="00F64C3C">
        <w:rPr>
          <w:rFonts w:ascii="Times New Roman" w:eastAsia="Times New Roman" w:hAnsi="Times New Roman" w:cs="Times New Roman"/>
          <w:i/>
          <w:iCs/>
          <w:color w:val="000000"/>
          <w:sz w:val="24"/>
          <w:szCs w:val="24"/>
          <w:lang w:eastAsia="ru-RU"/>
        </w:rPr>
        <w:t>(место составления акта)</w:t>
      </w:r>
    </w:p>
    <w:p w:rsidR="00F64C3C" w:rsidRPr="007C3B65" w:rsidRDefault="00F64C3C" w:rsidP="00F64C3C">
      <w:pPr>
        <w:contextualSpacing/>
        <w:rPr>
          <w:rFonts w:ascii="Times New Roman" w:hAnsi="Times New Roman" w:cs="Times New Roman"/>
          <w:sz w:val="24"/>
        </w:rPr>
      </w:pPr>
      <w:r w:rsidRPr="00F64C3C">
        <w:rPr>
          <w:rFonts w:ascii="Times New Roman" w:hAnsi="Times New Roman" w:cs="Times New Roman"/>
          <w:sz w:val="24"/>
        </w:rPr>
        <w:t>Администрация Мусинского сельсовета</w:t>
      </w:r>
    </w:p>
    <w:p w:rsidR="00F64C3C" w:rsidRPr="007C3B65" w:rsidRDefault="00F64C3C" w:rsidP="00F64C3C">
      <w:pPr>
        <w:contextualSpacing/>
        <w:rPr>
          <w:rFonts w:ascii="Times New Roman" w:hAnsi="Times New Roman" w:cs="Times New Roman"/>
          <w:sz w:val="24"/>
        </w:rPr>
      </w:pPr>
      <w:r w:rsidRPr="00F64C3C">
        <w:rPr>
          <w:rFonts w:ascii="Times New Roman" w:hAnsi="Times New Roman" w:cs="Times New Roman"/>
          <w:sz w:val="24"/>
        </w:rPr>
        <w:t>Каргатского района Новосибирской области</w:t>
      </w:r>
    </w:p>
    <w:p w:rsidR="007E103C" w:rsidRPr="00DA20A2" w:rsidRDefault="007E103C" w:rsidP="00F64C3C">
      <w:pPr>
        <w:spacing w:after="0" w:line="240" w:lineRule="auto"/>
        <w:ind w:left="5664" w:firstLine="708"/>
        <w:jc w:val="right"/>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«_____»___________20__ г.</w:t>
      </w:r>
    </w:p>
    <w:p w:rsidR="007E103C" w:rsidRPr="00DA20A2" w:rsidRDefault="007E103C" w:rsidP="00F64C3C">
      <w:pPr>
        <w:spacing w:after="0" w:line="240" w:lineRule="auto"/>
        <w:ind w:left="5664" w:firstLine="708"/>
        <w:jc w:val="right"/>
        <w:rPr>
          <w:rFonts w:ascii="Times New Roman" w:eastAsia="Times New Roman" w:hAnsi="Times New Roman" w:cs="Times New Roman"/>
          <w:sz w:val="24"/>
          <w:szCs w:val="24"/>
          <w:lang w:eastAsia="ru-RU"/>
        </w:rPr>
      </w:pPr>
      <w:r w:rsidRPr="00DA20A2">
        <w:rPr>
          <w:rFonts w:ascii="Times New Roman" w:eastAsia="Times New Roman" w:hAnsi="Times New Roman" w:cs="Times New Roman"/>
          <w:i/>
          <w:iCs/>
          <w:color w:val="000000"/>
          <w:sz w:val="24"/>
          <w:szCs w:val="24"/>
          <w:lang w:eastAsia="ru-RU"/>
        </w:rPr>
        <w:t>(дата составления акта)</w:t>
      </w:r>
    </w:p>
    <w:p w:rsidR="007E103C" w:rsidRPr="00DA20A2" w:rsidRDefault="007E103C" w:rsidP="00F64C3C">
      <w:pPr>
        <w:spacing w:after="0" w:line="240" w:lineRule="auto"/>
        <w:ind w:firstLine="708"/>
        <w:jc w:val="right"/>
        <w:rPr>
          <w:rFonts w:ascii="Times New Roman" w:eastAsia="Times New Roman" w:hAnsi="Times New Roman" w:cs="Times New Roman"/>
          <w:sz w:val="24"/>
          <w:szCs w:val="24"/>
          <w:lang w:eastAsia="ru-RU"/>
        </w:rPr>
      </w:pPr>
      <w:r w:rsidRPr="00DA20A2">
        <w:rPr>
          <w:rFonts w:ascii="Times New Roman" w:eastAsia="Times New Roman" w:hAnsi="Times New Roman" w:cs="Times New Roman"/>
          <w:i/>
          <w:iCs/>
          <w:color w:val="000000"/>
          <w:sz w:val="24"/>
          <w:szCs w:val="24"/>
          <w:lang w:eastAsia="ru-RU"/>
        </w:rPr>
        <w:t>________________________</w:t>
      </w:r>
    </w:p>
    <w:p w:rsidR="007E103C" w:rsidRPr="00DA20A2" w:rsidRDefault="007E103C" w:rsidP="00F64C3C">
      <w:pPr>
        <w:spacing w:after="0" w:line="240" w:lineRule="auto"/>
        <w:jc w:val="right"/>
        <w:rPr>
          <w:rFonts w:ascii="Times New Roman" w:eastAsia="Times New Roman" w:hAnsi="Times New Roman" w:cs="Times New Roman"/>
          <w:sz w:val="24"/>
          <w:szCs w:val="24"/>
          <w:lang w:eastAsia="ru-RU"/>
        </w:rPr>
      </w:pPr>
      <w:r w:rsidRPr="00DA20A2">
        <w:rPr>
          <w:rFonts w:ascii="Times New Roman" w:eastAsia="Times New Roman" w:hAnsi="Times New Roman" w:cs="Times New Roman"/>
          <w:i/>
          <w:iCs/>
          <w:color w:val="000000"/>
          <w:sz w:val="24"/>
          <w:szCs w:val="24"/>
          <w:lang w:eastAsia="ru-RU"/>
        </w:rPr>
        <w:t>(время составления акта)</w:t>
      </w:r>
    </w:p>
    <w:p w:rsidR="007E103C" w:rsidRPr="00DA20A2" w:rsidRDefault="007E103C" w:rsidP="00F64C3C">
      <w:pPr>
        <w:spacing w:after="0" w:line="240" w:lineRule="auto"/>
        <w:jc w:val="right"/>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 </w:t>
      </w:r>
    </w:p>
    <w:p w:rsidR="007E103C" w:rsidRPr="00DA20A2" w:rsidRDefault="007E103C" w:rsidP="007E103C">
      <w:pPr>
        <w:spacing w:after="0" w:line="240" w:lineRule="auto"/>
        <w:jc w:val="center"/>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Акт проверки</w:t>
      </w:r>
    </w:p>
    <w:p w:rsidR="007E103C" w:rsidRPr="00DA20A2" w:rsidRDefault="007E103C" w:rsidP="007E103C">
      <w:pPr>
        <w:spacing w:after="0" w:line="240" w:lineRule="auto"/>
        <w:jc w:val="center"/>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 xml:space="preserve">органом муниципального </w:t>
      </w:r>
      <w:r w:rsidR="00F64C3C">
        <w:rPr>
          <w:rFonts w:ascii="Times New Roman" w:eastAsia="Times New Roman" w:hAnsi="Times New Roman" w:cs="Times New Roman"/>
          <w:color w:val="000000"/>
          <w:sz w:val="24"/>
          <w:szCs w:val="24"/>
          <w:lang w:eastAsia="ru-RU"/>
        </w:rPr>
        <w:t xml:space="preserve">земельного </w:t>
      </w:r>
      <w:r w:rsidRPr="00DA20A2">
        <w:rPr>
          <w:rFonts w:ascii="Times New Roman" w:eastAsia="Times New Roman" w:hAnsi="Times New Roman" w:cs="Times New Roman"/>
          <w:color w:val="000000"/>
          <w:sz w:val="24"/>
          <w:szCs w:val="24"/>
          <w:lang w:eastAsia="ru-RU"/>
        </w:rPr>
        <w:t>контроля</w:t>
      </w:r>
    </w:p>
    <w:p w:rsidR="007E103C" w:rsidRPr="00DA20A2" w:rsidRDefault="007E103C" w:rsidP="007E103C">
      <w:pPr>
        <w:spacing w:after="0" w:line="240" w:lineRule="auto"/>
        <w:jc w:val="center"/>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юридического лица, индивидуального предпринимателя</w:t>
      </w:r>
    </w:p>
    <w:p w:rsidR="007E103C" w:rsidRPr="00DA20A2" w:rsidRDefault="007E103C" w:rsidP="007E103C">
      <w:pPr>
        <w:spacing w:after="0" w:line="240" w:lineRule="auto"/>
        <w:jc w:val="center"/>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 ____________</w:t>
      </w:r>
    </w:p>
    <w:p w:rsidR="007E103C" w:rsidRPr="00DA20A2" w:rsidRDefault="007E103C" w:rsidP="007E103C">
      <w:pPr>
        <w:spacing w:after="0" w:line="240" w:lineRule="auto"/>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 </w:t>
      </w:r>
    </w:p>
    <w:p w:rsidR="007E103C" w:rsidRPr="00DA20A2" w:rsidRDefault="007E103C" w:rsidP="007E103C">
      <w:pPr>
        <w:spacing w:after="0" w:line="240" w:lineRule="auto"/>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 </w:t>
      </w:r>
    </w:p>
    <w:p w:rsidR="007E103C" w:rsidRPr="00DA20A2" w:rsidRDefault="007E103C" w:rsidP="007E103C">
      <w:pPr>
        <w:spacing w:after="0" w:line="240" w:lineRule="auto"/>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«____»___________20__ г.  по адресу: _____________________________________</w:t>
      </w:r>
    </w:p>
    <w:p w:rsidR="007E103C" w:rsidRPr="00DA20A2" w:rsidRDefault="007E103C" w:rsidP="007E103C">
      <w:pPr>
        <w:spacing w:after="0" w:line="240" w:lineRule="auto"/>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                                                        </w:t>
      </w:r>
      <w:r w:rsidRPr="00DA20A2">
        <w:rPr>
          <w:rFonts w:ascii="Times New Roman" w:eastAsia="Times New Roman" w:hAnsi="Times New Roman" w:cs="Times New Roman"/>
          <w:i/>
          <w:iCs/>
          <w:color w:val="000000"/>
          <w:sz w:val="24"/>
          <w:szCs w:val="24"/>
          <w:lang w:eastAsia="ru-RU"/>
        </w:rPr>
        <w:t>(место проведения проверки)</w:t>
      </w:r>
    </w:p>
    <w:p w:rsidR="00F64C3C" w:rsidRPr="00DA20A2" w:rsidRDefault="007E103C" w:rsidP="00F64C3C">
      <w:pPr>
        <w:contextualSpacing/>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На основании</w:t>
      </w:r>
      <w:r w:rsidR="00F64C3C">
        <w:rPr>
          <w:rFonts w:ascii="Times New Roman" w:eastAsia="Times New Roman" w:hAnsi="Times New Roman" w:cs="Times New Roman"/>
          <w:color w:val="000000"/>
          <w:sz w:val="24"/>
          <w:szCs w:val="24"/>
          <w:lang w:eastAsia="ru-RU"/>
        </w:rPr>
        <w:t xml:space="preserve"> </w:t>
      </w:r>
      <w:r w:rsidRPr="00DA20A2">
        <w:rPr>
          <w:rFonts w:ascii="Times New Roman" w:eastAsia="Times New Roman" w:hAnsi="Times New Roman" w:cs="Times New Roman"/>
          <w:color w:val="000000"/>
          <w:sz w:val="24"/>
          <w:szCs w:val="24"/>
          <w:lang w:eastAsia="ru-RU"/>
        </w:rPr>
        <w:t> </w:t>
      </w:r>
      <w:r w:rsidR="00F64C3C" w:rsidRPr="00DA20A2">
        <w:rPr>
          <w:rFonts w:ascii="Times New Roman" w:eastAsia="Times New Roman" w:hAnsi="Times New Roman" w:cs="Times New Roman"/>
          <w:color w:val="000000"/>
          <w:sz w:val="24"/>
          <w:szCs w:val="24"/>
          <w:lang w:eastAsia="ru-RU"/>
        </w:rPr>
        <w:t>Распоряжени</w:t>
      </w:r>
      <w:r w:rsidR="00F64C3C">
        <w:rPr>
          <w:rFonts w:ascii="Times New Roman" w:eastAsia="Times New Roman" w:hAnsi="Times New Roman" w:cs="Times New Roman"/>
          <w:color w:val="000000"/>
          <w:sz w:val="24"/>
          <w:szCs w:val="24"/>
          <w:lang w:eastAsia="ru-RU"/>
        </w:rPr>
        <w:t>я</w:t>
      </w:r>
      <w:r w:rsidR="00F64C3C" w:rsidRPr="00F64C3C">
        <w:rPr>
          <w:rFonts w:ascii="Times New Roman" w:hAnsi="Times New Roman" w:cs="Times New Roman"/>
          <w:sz w:val="24"/>
        </w:rPr>
        <w:t xml:space="preserve"> Администраци</w:t>
      </w:r>
      <w:r w:rsidR="00F64C3C">
        <w:rPr>
          <w:rFonts w:ascii="Times New Roman" w:hAnsi="Times New Roman" w:cs="Times New Roman"/>
          <w:sz w:val="24"/>
        </w:rPr>
        <w:t>и</w:t>
      </w:r>
      <w:r w:rsidR="00F64C3C" w:rsidRPr="00F64C3C">
        <w:rPr>
          <w:rFonts w:ascii="Times New Roman" w:hAnsi="Times New Roman" w:cs="Times New Roman"/>
          <w:sz w:val="24"/>
        </w:rPr>
        <w:t xml:space="preserve"> Мусинского сельсовета Каргатского района Новосибирской области</w:t>
      </w:r>
      <w:r w:rsidR="00F64C3C">
        <w:rPr>
          <w:rFonts w:ascii="Times New Roman" w:hAnsi="Times New Roman" w:cs="Times New Roman"/>
          <w:sz w:val="24"/>
        </w:rPr>
        <w:t xml:space="preserve"> «</w:t>
      </w:r>
      <w:r w:rsidR="00F64C3C" w:rsidRPr="00DA20A2">
        <w:rPr>
          <w:rFonts w:ascii="Times New Roman" w:eastAsia="Times New Roman" w:hAnsi="Times New Roman" w:cs="Times New Roman"/>
          <w:color w:val="000000"/>
          <w:sz w:val="24"/>
          <w:szCs w:val="24"/>
          <w:lang w:eastAsia="ru-RU"/>
        </w:rPr>
        <w:t>О проведении</w:t>
      </w:r>
      <w:r w:rsidR="00F64C3C">
        <w:rPr>
          <w:rFonts w:ascii="Times New Roman" w:eastAsia="Times New Roman" w:hAnsi="Times New Roman" w:cs="Times New Roman"/>
          <w:color w:val="000000"/>
          <w:sz w:val="24"/>
          <w:szCs w:val="24"/>
          <w:lang w:eastAsia="ru-RU"/>
        </w:rPr>
        <w:t xml:space="preserve"> </w:t>
      </w:r>
      <w:r w:rsidR="00F64C3C" w:rsidRPr="007C3B65">
        <w:rPr>
          <w:rFonts w:ascii="Times New Roman" w:eastAsia="Times New Roman" w:hAnsi="Times New Roman" w:cs="Times New Roman"/>
          <w:iCs/>
          <w:color w:val="000000"/>
          <w:sz w:val="24"/>
          <w:szCs w:val="24"/>
          <w:lang w:eastAsia="ru-RU"/>
        </w:rPr>
        <w:t> плановой/внеп</w:t>
      </w:r>
      <w:r w:rsidR="00F64C3C">
        <w:rPr>
          <w:rFonts w:ascii="Times New Roman" w:eastAsia="Times New Roman" w:hAnsi="Times New Roman" w:cs="Times New Roman"/>
          <w:iCs/>
          <w:color w:val="000000"/>
          <w:sz w:val="24"/>
          <w:szCs w:val="24"/>
          <w:lang w:eastAsia="ru-RU"/>
        </w:rPr>
        <w:t xml:space="preserve">лановой, документарной/выездной </w:t>
      </w:r>
      <w:r w:rsidR="00F64C3C" w:rsidRPr="00DA20A2">
        <w:rPr>
          <w:rFonts w:ascii="Times New Roman" w:eastAsia="Times New Roman" w:hAnsi="Times New Roman" w:cs="Times New Roman"/>
          <w:color w:val="000000"/>
          <w:sz w:val="24"/>
          <w:szCs w:val="24"/>
          <w:lang w:eastAsia="ru-RU"/>
        </w:rPr>
        <w:t>проверки</w:t>
      </w:r>
      <w:r w:rsidR="00F64C3C">
        <w:rPr>
          <w:rFonts w:ascii="Times New Roman" w:eastAsia="Times New Roman" w:hAnsi="Times New Roman" w:cs="Times New Roman"/>
          <w:color w:val="000000"/>
          <w:sz w:val="24"/>
          <w:szCs w:val="24"/>
          <w:lang w:eastAsia="ru-RU"/>
        </w:rPr>
        <w:t xml:space="preserve"> </w:t>
      </w:r>
      <w:r w:rsidR="00F64C3C" w:rsidRPr="00DA20A2">
        <w:rPr>
          <w:rFonts w:ascii="Times New Roman" w:eastAsia="Times New Roman" w:hAnsi="Times New Roman" w:cs="Times New Roman"/>
          <w:color w:val="000000"/>
          <w:sz w:val="24"/>
          <w:szCs w:val="24"/>
          <w:lang w:eastAsia="ru-RU"/>
        </w:rPr>
        <w:t>юридического лица, индивидуального предпринимателя</w:t>
      </w:r>
      <w:r w:rsidR="00F64C3C">
        <w:rPr>
          <w:rFonts w:ascii="Times New Roman" w:eastAsia="Times New Roman" w:hAnsi="Times New Roman" w:cs="Times New Roman"/>
          <w:color w:val="000000"/>
          <w:sz w:val="24"/>
          <w:szCs w:val="24"/>
          <w:lang w:eastAsia="ru-RU"/>
        </w:rPr>
        <w:t>» от «___»______</w:t>
      </w:r>
      <w:r w:rsidR="00F64C3C" w:rsidRPr="00DA20A2">
        <w:rPr>
          <w:rFonts w:ascii="Times New Roman" w:eastAsia="Times New Roman" w:hAnsi="Times New Roman" w:cs="Times New Roman"/>
          <w:color w:val="000000"/>
          <w:sz w:val="24"/>
          <w:szCs w:val="24"/>
          <w:lang w:eastAsia="ru-RU"/>
        </w:rPr>
        <w:t xml:space="preserve">___ </w:t>
      </w:r>
      <w:proofErr w:type="gramStart"/>
      <w:r w:rsidR="00F64C3C" w:rsidRPr="00DA20A2">
        <w:rPr>
          <w:rFonts w:ascii="Times New Roman" w:eastAsia="Times New Roman" w:hAnsi="Times New Roman" w:cs="Times New Roman"/>
          <w:color w:val="000000"/>
          <w:sz w:val="24"/>
          <w:szCs w:val="24"/>
          <w:lang w:eastAsia="ru-RU"/>
        </w:rPr>
        <w:t>г</w:t>
      </w:r>
      <w:proofErr w:type="gramEnd"/>
      <w:r w:rsidR="00F64C3C" w:rsidRPr="00DA20A2">
        <w:rPr>
          <w:rFonts w:ascii="Times New Roman" w:eastAsia="Times New Roman" w:hAnsi="Times New Roman" w:cs="Times New Roman"/>
          <w:color w:val="000000"/>
          <w:sz w:val="24"/>
          <w:szCs w:val="24"/>
          <w:lang w:eastAsia="ru-RU"/>
        </w:rPr>
        <w:t>.№ _____</w:t>
      </w:r>
    </w:p>
    <w:p w:rsidR="007E103C" w:rsidRPr="00DA20A2" w:rsidRDefault="007E103C" w:rsidP="00F64C3C">
      <w:pPr>
        <w:spacing w:after="0" w:line="240" w:lineRule="auto"/>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была проведена проверка в отношении:</w:t>
      </w:r>
    </w:p>
    <w:p w:rsidR="007E103C" w:rsidRPr="00DA20A2" w:rsidRDefault="007E103C" w:rsidP="007E103C">
      <w:pPr>
        <w:spacing w:after="0" w:line="240" w:lineRule="auto"/>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_______________________________________________________________________________________________________________________________________________________</w:t>
      </w:r>
    </w:p>
    <w:p w:rsidR="007E103C" w:rsidRPr="00DA20A2" w:rsidRDefault="007E103C" w:rsidP="007E103C">
      <w:pPr>
        <w:spacing w:after="0" w:line="240" w:lineRule="auto"/>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i/>
          <w:iCs/>
          <w:color w:val="000000"/>
          <w:sz w:val="24"/>
          <w:szCs w:val="24"/>
          <w:lang w:eastAsia="ru-RU"/>
        </w:rPr>
        <w:t> (полное и (в случае, если имеется) сокращенное наименование, в том числе фирменное наименование юридического лица, фамилия, имя и (в случае, если имеется) отчество индивидуального предпринимателя)</w:t>
      </w:r>
    </w:p>
    <w:p w:rsidR="007E103C" w:rsidRPr="00DA20A2" w:rsidRDefault="007E103C" w:rsidP="007E103C">
      <w:pPr>
        <w:spacing w:after="0" w:line="240" w:lineRule="auto"/>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     Продолжительность проверки</w:t>
      </w:r>
      <w:proofErr w:type="gramStart"/>
      <w:r w:rsidRPr="00DA20A2">
        <w:rPr>
          <w:rFonts w:ascii="Times New Roman" w:eastAsia="Times New Roman" w:hAnsi="Times New Roman" w:cs="Times New Roman"/>
          <w:color w:val="000000"/>
          <w:sz w:val="24"/>
          <w:szCs w:val="24"/>
          <w:lang w:eastAsia="ru-RU"/>
        </w:rPr>
        <w:t xml:space="preserve"> :</w:t>
      </w:r>
      <w:proofErr w:type="gramEnd"/>
      <w:r w:rsidRPr="00DA20A2">
        <w:rPr>
          <w:rFonts w:ascii="Times New Roman" w:eastAsia="Times New Roman" w:hAnsi="Times New Roman" w:cs="Times New Roman"/>
          <w:color w:val="000000"/>
          <w:sz w:val="24"/>
          <w:szCs w:val="24"/>
          <w:lang w:eastAsia="ru-RU"/>
        </w:rPr>
        <w:t xml:space="preserve"> ________________________________________</w:t>
      </w:r>
    </w:p>
    <w:p w:rsidR="00DF7141" w:rsidRPr="007C3B65" w:rsidRDefault="00DF7141" w:rsidP="00DF7141">
      <w:pPr>
        <w:contextualSpacing/>
        <w:rPr>
          <w:rFonts w:ascii="Times New Roman" w:hAnsi="Times New Roman" w:cs="Times New Roman"/>
          <w:sz w:val="24"/>
        </w:rPr>
      </w:pPr>
      <w:r>
        <w:rPr>
          <w:rFonts w:ascii="Times New Roman" w:eastAsia="Times New Roman" w:hAnsi="Times New Roman" w:cs="Times New Roman"/>
          <w:color w:val="000000"/>
          <w:sz w:val="24"/>
          <w:szCs w:val="24"/>
          <w:lang w:eastAsia="ru-RU"/>
        </w:rPr>
        <w:t xml:space="preserve">     </w:t>
      </w:r>
      <w:bookmarkStart w:id="10" w:name="_GoBack"/>
      <w:bookmarkEnd w:id="10"/>
      <w:r>
        <w:rPr>
          <w:rFonts w:ascii="Times New Roman" w:eastAsia="Times New Roman" w:hAnsi="Times New Roman" w:cs="Times New Roman"/>
          <w:color w:val="000000"/>
          <w:sz w:val="24"/>
          <w:szCs w:val="24"/>
          <w:lang w:eastAsia="ru-RU"/>
        </w:rPr>
        <w:t xml:space="preserve"> </w:t>
      </w:r>
      <w:r w:rsidRPr="00DF7141">
        <w:rPr>
          <w:rFonts w:ascii="Times New Roman" w:eastAsia="Times New Roman" w:hAnsi="Times New Roman" w:cs="Times New Roman"/>
          <w:color w:val="000000"/>
          <w:sz w:val="24"/>
          <w:szCs w:val="24"/>
          <w:lang w:eastAsia="ru-RU"/>
        </w:rPr>
        <w:t>Акт составлен</w:t>
      </w:r>
      <w:r>
        <w:rPr>
          <w:rFonts w:ascii="Times New Roman" w:eastAsia="Times New Roman" w:hAnsi="Times New Roman" w:cs="Times New Roman"/>
          <w:color w:val="000000"/>
          <w:sz w:val="24"/>
          <w:szCs w:val="24"/>
          <w:lang w:eastAsia="ru-RU"/>
        </w:rPr>
        <w:t>:</w:t>
      </w:r>
      <w:r w:rsidR="007E103C" w:rsidRPr="00DF7141">
        <w:rPr>
          <w:rFonts w:ascii="Times New Roman" w:eastAsia="Times New Roman" w:hAnsi="Times New Roman" w:cs="Times New Roman"/>
          <w:color w:val="000000"/>
          <w:sz w:val="24"/>
          <w:szCs w:val="24"/>
          <w:lang w:eastAsia="ru-RU"/>
        </w:rPr>
        <w:t xml:space="preserve"> </w:t>
      </w:r>
      <w:r w:rsidRPr="00DF7141">
        <w:rPr>
          <w:rFonts w:ascii="Times New Roman" w:hAnsi="Times New Roman" w:cs="Times New Roman"/>
          <w:sz w:val="24"/>
        </w:rPr>
        <w:t>администрация Мусинского сельсовета</w:t>
      </w:r>
    </w:p>
    <w:p w:rsidR="00DF7141" w:rsidRPr="007C3B65" w:rsidRDefault="00DF7141" w:rsidP="00DF7141">
      <w:pPr>
        <w:contextualSpacing/>
        <w:jc w:val="center"/>
        <w:rPr>
          <w:rFonts w:ascii="Times New Roman" w:hAnsi="Times New Roman" w:cs="Times New Roman"/>
          <w:sz w:val="24"/>
        </w:rPr>
      </w:pPr>
      <w:r w:rsidRPr="00DF7141">
        <w:rPr>
          <w:rFonts w:ascii="Times New Roman" w:hAnsi="Times New Roman" w:cs="Times New Roman"/>
          <w:sz w:val="24"/>
        </w:rPr>
        <w:t>Каргатского района Новосибирской области</w:t>
      </w:r>
    </w:p>
    <w:p w:rsidR="007E103C" w:rsidRPr="00DF7141" w:rsidRDefault="007E103C" w:rsidP="00DF7141">
      <w:pPr>
        <w:spacing w:after="0" w:line="240" w:lineRule="auto"/>
        <w:rPr>
          <w:rFonts w:ascii="Times New Roman" w:eastAsia="Times New Roman" w:hAnsi="Times New Roman" w:cs="Times New Roman"/>
          <w:sz w:val="24"/>
          <w:szCs w:val="24"/>
          <w:lang w:eastAsia="ru-RU"/>
        </w:rPr>
      </w:pPr>
      <w:r w:rsidRPr="00DF7141">
        <w:rPr>
          <w:rFonts w:ascii="Times New Roman" w:eastAsia="Times New Roman" w:hAnsi="Times New Roman" w:cs="Times New Roman"/>
          <w:i/>
          <w:iCs/>
          <w:color w:val="000000"/>
          <w:sz w:val="24"/>
          <w:szCs w:val="24"/>
          <w:lang w:eastAsia="ru-RU"/>
        </w:rPr>
        <w:t>   (наименование органа муниципального контроля)</w:t>
      </w:r>
    </w:p>
    <w:p w:rsidR="007E103C" w:rsidRPr="00DA20A2" w:rsidRDefault="007E103C" w:rsidP="007E103C">
      <w:pPr>
        <w:spacing w:after="0" w:line="240" w:lineRule="auto"/>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 xml:space="preserve">     С копией распоряжения о проведении проверки </w:t>
      </w:r>
      <w:proofErr w:type="gramStart"/>
      <w:r w:rsidRPr="00DA20A2">
        <w:rPr>
          <w:rFonts w:ascii="Times New Roman" w:eastAsia="Times New Roman" w:hAnsi="Times New Roman" w:cs="Times New Roman"/>
          <w:color w:val="000000"/>
          <w:sz w:val="24"/>
          <w:szCs w:val="24"/>
          <w:lang w:eastAsia="ru-RU"/>
        </w:rPr>
        <w:t>ознакомлен</w:t>
      </w:r>
      <w:proofErr w:type="gramEnd"/>
      <w:r w:rsidRPr="00DA20A2">
        <w:rPr>
          <w:rFonts w:ascii="Times New Roman" w:eastAsia="Times New Roman" w:hAnsi="Times New Roman" w:cs="Times New Roman"/>
          <w:color w:val="000000"/>
          <w:sz w:val="24"/>
          <w:szCs w:val="24"/>
          <w:lang w:eastAsia="ru-RU"/>
        </w:rPr>
        <w:t>:</w:t>
      </w:r>
    </w:p>
    <w:p w:rsidR="007E103C" w:rsidRPr="00DA20A2" w:rsidRDefault="007E103C" w:rsidP="007E103C">
      <w:pPr>
        <w:spacing w:after="0" w:line="240" w:lineRule="auto"/>
        <w:rPr>
          <w:rFonts w:ascii="Times New Roman" w:eastAsia="Times New Roman" w:hAnsi="Times New Roman" w:cs="Times New Roman"/>
          <w:sz w:val="24"/>
          <w:szCs w:val="24"/>
          <w:lang w:eastAsia="ru-RU"/>
        </w:rPr>
      </w:pPr>
      <w:r w:rsidRPr="00DA20A2">
        <w:rPr>
          <w:rFonts w:ascii="Times New Roman" w:eastAsia="Times New Roman" w:hAnsi="Times New Roman" w:cs="Times New Roman"/>
          <w:i/>
          <w:iCs/>
          <w:color w:val="000000"/>
          <w:sz w:val="24"/>
          <w:szCs w:val="24"/>
          <w:lang w:eastAsia="ru-RU"/>
        </w:rPr>
        <w:t>(заполняется при проведении выездной проверки) ___________________________</w:t>
      </w:r>
    </w:p>
    <w:p w:rsidR="007E103C" w:rsidRPr="00DA20A2" w:rsidRDefault="007E103C" w:rsidP="007E103C">
      <w:pPr>
        <w:spacing w:after="0" w:line="240" w:lineRule="auto"/>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______________________________________________________________________</w:t>
      </w:r>
    </w:p>
    <w:p w:rsidR="007E103C" w:rsidRPr="00DA20A2" w:rsidRDefault="007E103C" w:rsidP="007E103C">
      <w:pPr>
        <w:spacing w:after="0" w:line="240" w:lineRule="auto"/>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______________________________________________________________________</w:t>
      </w:r>
    </w:p>
    <w:p w:rsidR="007E103C" w:rsidRPr="00DA20A2" w:rsidRDefault="007E103C" w:rsidP="007E103C">
      <w:pPr>
        <w:spacing w:after="0" w:line="240" w:lineRule="auto"/>
        <w:rPr>
          <w:rFonts w:ascii="Times New Roman" w:eastAsia="Times New Roman" w:hAnsi="Times New Roman" w:cs="Times New Roman"/>
          <w:sz w:val="24"/>
          <w:szCs w:val="24"/>
          <w:lang w:eastAsia="ru-RU"/>
        </w:rPr>
      </w:pPr>
      <w:r w:rsidRPr="00DA20A2">
        <w:rPr>
          <w:rFonts w:ascii="Times New Roman" w:eastAsia="Times New Roman" w:hAnsi="Times New Roman" w:cs="Times New Roman"/>
          <w:i/>
          <w:iCs/>
          <w:color w:val="000000"/>
          <w:sz w:val="24"/>
          <w:szCs w:val="24"/>
          <w:lang w:eastAsia="ru-RU"/>
        </w:rPr>
        <w:t>(фамилии, имена, отчества (в случае, если имеется), подпись, дата, время)</w:t>
      </w:r>
    </w:p>
    <w:p w:rsidR="007E103C" w:rsidRPr="00DA20A2" w:rsidRDefault="007E103C" w:rsidP="007E103C">
      <w:pPr>
        <w:spacing w:after="0" w:line="240" w:lineRule="auto"/>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     Дата и номер решения прокурора (его заместителя) о согласовании проведения проверки:</w:t>
      </w:r>
    </w:p>
    <w:p w:rsidR="007E103C" w:rsidRPr="00DA20A2" w:rsidRDefault="007E103C" w:rsidP="007E103C">
      <w:pPr>
        <w:spacing w:after="0" w:line="240" w:lineRule="auto"/>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______________________________________________________________________</w:t>
      </w:r>
    </w:p>
    <w:p w:rsidR="007E103C" w:rsidRPr="00DA20A2" w:rsidRDefault="007E103C" w:rsidP="007E103C">
      <w:pPr>
        <w:spacing w:after="0" w:line="240" w:lineRule="auto"/>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______________________________________________________________________</w:t>
      </w:r>
    </w:p>
    <w:p w:rsidR="007E103C" w:rsidRPr="00DA20A2" w:rsidRDefault="007E103C" w:rsidP="007E103C">
      <w:pPr>
        <w:spacing w:after="0" w:line="240" w:lineRule="auto"/>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 xml:space="preserve">      </w:t>
      </w:r>
      <w:r w:rsidRPr="00DA20A2">
        <w:rPr>
          <w:rFonts w:ascii="Times New Roman" w:eastAsia="Times New Roman" w:hAnsi="Times New Roman" w:cs="Times New Roman"/>
          <w:i/>
          <w:iCs/>
          <w:color w:val="000000"/>
          <w:sz w:val="24"/>
          <w:szCs w:val="24"/>
          <w:lang w:eastAsia="ru-RU"/>
        </w:rPr>
        <w:t>(заполняется в случае проведения внеплановой проверки субъекта малого или среднего предпринимательства)</w:t>
      </w:r>
    </w:p>
    <w:p w:rsidR="007E103C" w:rsidRPr="00DA20A2" w:rsidRDefault="007E103C" w:rsidP="007E103C">
      <w:pPr>
        <w:spacing w:after="0" w:line="240" w:lineRule="auto"/>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     Лиц</w:t>
      </w:r>
      <w:proofErr w:type="gramStart"/>
      <w:r w:rsidRPr="00DA20A2">
        <w:rPr>
          <w:rFonts w:ascii="Times New Roman" w:eastAsia="Times New Roman" w:hAnsi="Times New Roman" w:cs="Times New Roman"/>
          <w:color w:val="000000"/>
          <w:sz w:val="24"/>
          <w:szCs w:val="24"/>
          <w:lang w:eastAsia="ru-RU"/>
        </w:rPr>
        <w:t>о(</w:t>
      </w:r>
      <w:proofErr w:type="gramEnd"/>
      <w:r w:rsidRPr="00DA20A2">
        <w:rPr>
          <w:rFonts w:ascii="Times New Roman" w:eastAsia="Times New Roman" w:hAnsi="Times New Roman" w:cs="Times New Roman"/>
          <w:color w:val="000000"/>
          <w:sz w:val="24"/>
          <w:szCs w:val="24"/>
          <w:lang w:eastAsia="ru-RU"/>
        </w:rPr>
        <w:t>а), проводившие проверку: _______________________________________</w:t>
      </w:r>
    </w:p>
    <w:p w:rsidR="007E103C" w:rsidRPr="00DA20A2" w:rsidRDefault="007E103C" w:rsidP="007E103C">
      <w:pPr>
        <w:spacing w:after="0" w:line="240" w:lineRule="auto"/>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______________________________________________________________________</w:t>
      </w:r>
    </w:p>
    <w:p w:rsidR="007E103C" w:rsidRPr="00DA20A2" w:rsidRDefault="007E103C" w:rsidP="007E103C">
      <w:pPr>
        <w:spacing w:after="0" w:line="240" w:lineRule="auto"/>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______________________________________________________________________</w:t>
      </w:r>
    </w:p>
    <w:p w:rsidR="007E103C" w:rsidRPr="00DA20A2" w:rsidRDefault="007E103C" w:rsidP="007E103C">
      <w:pPr>
        <w:spacing w:after="0" w:line="240" w:lineRule="auto"/>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 xml:space="preserve">       </w:t>
      </w:r>
      <w:r w:rsidRPr="00DA20A2">
        <w:rPr>
          <w:rFonts w:ascii="Times New Roman" w:eastAsia="Times New Roman" w:hAnsi="Times New Roman" w:cs="Times New Roman"/>
          <w:i/>
          <w:iCs/>
          <w:color w:val="000000"/>
          <w:sz w:val="24"/>
          <w:szCs w:val="24"/>
          <w:lang w:eastAsia="ru-RU"/>
        </w:rPr>
        <w:t>(фамилия, имя, отчество (в случае, если имеется), должность должностного лица (должностных лиц), проводившег</w:t>
      </w:r>
      <w:proofErr w:type="gramStart"/>
      <w:r w:rsidRPr="00DA20A2">
        <w:rPr>
          <w:rFonts w:ascii="Times New Roman" w:eastAsia="Times New Roman" w:hAnsi="Times New Roman" w:cs="Times New Roman"/>
          <w:i/>
          <w:iCs/>
          <w:color w:val="000000"/>
          <w:sz w:val="24"/>
          <w:szCs w:val="24"/>
          <w:lang w:eastAsia="ru-RU"/>
        </w:rPr>
        <w:t>о(</w:t>
      </w:r>
      <w:proofErr w:type="gramEnd"/>
      <w:r w:rsidRPr="00DA20A2">
        <w:rPr>
          <w:rFonts w:ascii="Times New Roman" w:eastAsia="Times New Roman" w:hAnsi="Times New Roman" w:cs="Times New Roman"/>
          <w:i/>
          <w:iCs/>
          <w:color w:val="000000"/>
          <w:sz w:val="24"/>
          <w:szCs w:val="24"/>
          <w:lang w:eastAsia="ru-RU"/>
        </w:rPr>
        <w:t>их) проверку; в случае привлечения к участию к проверке экспертов, экспертных организаций указывается (фамилии, имена, отчества (в случае, если имеется), должности экспертов и/или наименование экспертных организаций)</w:t>
      </w:r>
    </w:p>
    <w:p w:rsidR="007E103C" w:rsidRPr="00DA20A2" w:rsidRDefault="007E103C" w:rsidP="007E103C">
      <w:pPr>
        <w:spacing w:after="0" w:line="240" w:lineRule="auto"/>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     При проведении проверки присутствовали: ______________________________</w:t>
      </w:r>
    </w:p>
    <w:p w:rsidR="007E103C" w:rsidRPr="00DA20A2" w:rsidRDefault="007E103C" w:rsidP="007E103C">
      <w:pPr>
        <w:spacing w:after="0" w:line="240" w:lineRule="auto"/>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______________________________________________________________________</w:t>
      </w:r>
    </w:p>
    <w:p w:rsidR="007E103C" w:rsidRPr="00DA20A2" w:rsidRDefault="007E103C" w:rsidP="007E103C">
      <w:pPr>
        <w:spacing w:after="0" w:line="240" w:lineRule="auto"/>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______________________________________________________________________</w:t>
      </w:r>
    </w:p>
    <w:p w:rsidR="007E103C" w:rsidRPr="00DA20A2" w:rsidRDefault="007E103C" w:rsidP="007E103C">
      <w:pPr>
        <w:spacing w:after="0" w:line="240" w:lineRule="auto"/>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 xml:space="preserve">       </w:t>
      </w:r>
      <w:r w:rsidRPr="00DA20A2">
        <w:rPr>
          <w:rFonts w:ascii="Times New Roman" w:eastAsia="Times New Roman" w:hAnsi="Times New Roman" w:cs="Times New Roman"/>
          <w:i/>
          <w:iCs/>
          <w:color w:val="000000"/>
          <w:sz w:val="24"/>
          <w:szCs w:val="24"/>
          <w:lang w:eastAsia="ru-RU"/>
        </w:rPr>
        <w:t>(фамилия, имя, отчество (в случае, если имеется), должность руководителя, иного должностного лица (должностных лиц) или уполномоченного представителя юридического лица, уполномоченного представителя индивидуального предпринимателя, присутствовавших при проведении мероприятий по проверке)</w:t>
      </w:r>
    </w:p>
    <w:p w:rsidR="007E103C" w:rsidRPr="00DA20A2" w:rsidRDefault="007E103C" w:rsidP="007E103C">
      <w:pPr>
        <w:spacing w:after="0" w:line="240" w:lineRule="auto"/>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     В ходе проведения проверки:</w:t>
      </w:r>
    </w:p>
    <w:p w:rsidR="007E103C" w:rsidRPr="00DA20A2" w:rsidRDefault="007E103C" w:rsidP="007E103C">
      <w:pPr>
        <w:spacing w:after="0" w:line="240" w:lineRule="auto"/>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     выявлены нарушения обязательных требований или требований, установленных муниципальными правовыми актами:</w:t>
      </w:r>
    </w:p>
    <w:p w:rsidR="007E103C" w:rsidRPr="00DA20A2" w:rsidRDefault="007E103C" w:rsidP="007E103C">
      <w:pPr>
        <w:spacing w:after="0" w:line="240" w:lineRule="auto"/>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lastRenderedPageBreak/>
        <w:t>______________________________________________________________________</w:t>
      </w:r>
    </w:p>
    <w:p w:rsidR="007E103C" w:rsidRPr="00DA20A2" w:rsidRDefault="007E103C" w:rsidP="007E103C">
      <w:pPr>
        <w:spacing w:after="0" w:line="240" w:lineRule="auto"/>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______________________________________________________________________</w:t>
      </w:r>
    </w:p>
    <w:p w:rsidR="007E103C" w:rsidRPr="00DA20A2" w:rsidRDefault="007E103C" w:rsidP="007E103C">
      <w:pPr>
        <w:spacing w:after="0" w:line="240" w:lineRule="auto"/>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i/>
          <w:iCs/>
          <w:color w:val="000000"/>
          <w:sz w:val="24"/>
          <w:szCs w:val="24"/>
          <w:lang w:eastAsia="ru-RU"/>
        </w:rPr>
        <w:t>       (с указанием характера нарушений; лиц, допустивших нарушения)</w:t>
      </w:r>
    </w:p>
    <w:p w:rsidR="007E103C" w:rsidRPr="00DA20A2" w:rsidRDefault="007E103C" w:rsidP="007E103C">
      <w:pPr>
        <w:spacing w:after="0" w:line="240" w:lineRule="auto"/>
        <w:ind w:firstLine="360"/>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выявлены несоответствия сведений, содержащихся в уведомлении о начале осуществления отдельных видов предпринимательской деятельности, обязательным требованиям (с указанием положений (нормативных) правовых актов):</w:t>
      </w:r>
    </w:p>
    <w:p w:rsidR="007E103C" w:rsidRPr="00DA20A2" w:rsidRDefault="007E103C" w:rsidP="007E103C">
      <w:pPr>
        <w:spacing w:after="0" w:line="240" w:lineRule="auto"/>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______________________________________________________________________</w:t>
      </w:r>
    </w:p>
    <w:p w:rsidR="007E103C" w:rsidRPr="00DA20A2" w:rsidRDefault="007E103C" w:rsidP="007E103C">
      <w:pPr>
        <w:spacing w:after="0" w:line="240" w:lineRule="auto"/>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______________________________________________________________________</w:t>
      </w:r>
    </w:p>
    <w:p w:rsidR="007E103C" w:rsidRPr="00DA20A2" w:rsidRDefault="007E103C" w:rsidP="007E103C">
      <w:pPr>
        <w:spacing w:after="0" w:line="240" w:lineRule="auto"/>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______________________________________________________________________</w:t>
      </w:r>
    </w:p>
    <w:p w:rsidR="007E103C" w:rsidRPr="00DA20A2" w:rsidRDefault="007E103C" w:rsidP="007E103C">
      <w:pPr>
        <w:spacing w:after="0" w:line="240" w:lineRule="auto"/>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 xml:space="preserve">выявлены факты невыполнения предписаний органов муниципального контроля </w:t>
      </w:r>
      <w:r w:rsidRPr="00DA20A2">
        <w:rPr>
          <w:rFonts w:ascii="Times New Roman" w:eastAsia="Times New Roman" w:hAnsi="Times New Roman" w:cs="Times New Roman"/>
          <w:i/>
          <w:iCs/>
          <w:color w:val="000000"/>
          <w:sz w:val="24"/>
          <w:szCs w:val="24"/>
          <w:lang w:eastAsia="ru-RU"/>
        </w:rPr>
        <w:t>(с указанием реквизитов выданных предписаний):</w:t>
      </w:r>
    </w:p>
    <w:p w:rsidR="007E103C" w:rsidRPr="00DA20A2" w:rsidRDefault="007E103C" w:rsidP="007E103C">
      <w:pPr>
        <w:spacing w:after="0" w:line="240" w:lineRule="auto"/>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______________________________________________________________________</w:t>
      </w:r>
    </w:p>
    <w:p w:rsidR="007E103C" w:rsidRPr="00DA20A2" w:rsidRDefault="007E103C" w:rsidP="007E103C">
      <w:pPr>
        <w:spacing w:after="0" w:line="240" w:lineRule="auto"/>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______________________________________________________________________</w:t>
      </w:r>
    </w:p>
    <w:p w:rsidR="007E103C" w:rsidRPr="00DA20A2" w:rsidRDefault="007E103C" w:rsidP="007E103C">
      <w:pPr>
        <w:spacing w:after="0" w:line="240" w:lineRule="auto"/>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нарушений не выявлено _________________________________________________</w:t>
      </w:r>
    </w:p>
    <w:p w:rsidR="007E103C" w:rsidRPr="00DA20A2" w:rsidRDefault="007E103C" w:rsidP="007E103C">
      <w:pPr>
        <w:spacing w:after="0" w:line="240" w:lineRule="auto"/>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______________________________________________________________________</w:t>
      </w:r>
    </w:p>
    <w:p w:rsidR="007E103C" w:rsidRPr="00DA20A2" w:rsidRDefault="007E103C" w:rsidP="007E103C">
      <w:pPr>
        <w:spacing w:after="0" w:line="240" w:lineRule="auto"/>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 xml:space="preserve">     Запись в Журнал учета проверок юридического лица, индивидуального предпринимателя, проводимых органами государственного контроля (надзора), органами муниципального контроля внесена </w:t>
      </w:r>
      <w:r w:rsidRPr="00DA20A2">
        <w:rPr>
          <w:rFonts w:ascii="Times New Roman" w:eastAsia="Times New Roman" w:hAnsi="Times New Roman" w:cs="Times New Roman"/>
          <w:i/>
          <w:iCs/>
          <w:color w:val="000000"/>
          <w:sz w:val="24"/>
          <w:szCs w:val="24"/>
          <w:lang w:eastAsia="ru-RU"/>
        </w:rPr>
        <w:t>(заполняется при проведении выездной проверки):</w:t>
      </w:r>
    </w:p>
    <w:p w:rsidR="007E103C" w:rsidRPr="00DA20A2" w:rsidRDefault="007E103C" w:rsidP="007E103C">
      <w:pPr>
        <w:spacing w:after="0" w:line="240" w:lineRule="auto"/>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______________________________________________________________________</w:t>
      </w:r>
    </w:p>
    <w:p w:rsidR="007E103C" w:rsidRPr="00DA20A2" w:rsidRDefault="007E103C" w:rsidP="007E103C">
      <w:pPr>
        <w:spacing w:after="0" w:line="240" w:lineRule="auto"/>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i/>
          <w:iCs/>
          <w:color w:val="000000"/>
          <w:sz w:val="24"/>
          <w:szCs w:val="24"/>
          <w:lang w:eastAsia="ru-RU"/>
        </w:rPr>
        <w:t>(подпись проверяющего)         (подпись уполномоченного представителя юридического лица, индивидуального предпринимателя, его уполномоченного представителя)</w:t>
      </w:r>
    </w:p>
    <w:p w:rsidR="007E103C" w:rsidRPr="00DA20A2" w:rsidRDefault="007E103C" w:rsidP="007E103C">
      <w:pPr>
        <w:spacing w:after="0" w:line="240" w:lineRule="auto"/>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 </w:t>
      </w:r>
    </w:p>
    <w:p w:rsidR="007E103C" w:rsidRPr="00DA20A2" w:rsidRDefault="007E103C" w:rsidP="007E103C">
      <w:pPr>
        <w:spacing w:after="0" w:line="240" w:lineRule="auto"/>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 xml:space="preserve">     Журнал учета проверок юридического лица, индивидуального предпринимателя, проводимых органами государственного контроля (надзора), органами муниципального контроля отсутствует </w:t>
      </w:r>
      <w:r w:rsidRPr="00DA20A2">
        <w:rPr>
          <w:rFonts w:ascii="Times New Roman" w:eastAsia="Times New Roman" w:hAnsi="Times New Roman" w:cs="Times New Roman"/>
          <w:i/>
          <w:iCs/>
          <w:color w:val="000000"/>
          <w:sz w:val="24"/>
          <w:szCs w:val="24"/>
          <w:lang w:eastAsia="ru-RU"/>
        </w:rPr>
        <w:t>(заполняется при проведении выездной проверки):</w:t>
      </w:r>
    </w:p>
    <w:p w:rsidR="007E103C" w:rsidRPr="00DA20A2" w:rsidRDefault="007E103C" w:rsidP="007E103C">
      <w:pPr>
        <w:spacing w:after="0" w:line="240" w:lineRule="auto"/>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______________________________________________________________________</w:t>
      </w:r>
    </w:p>
    <w:p w:rsidR="007E103C" w:rsidRPr="00DA20A2" w:rsidRDefault="007E103C" w:rsidP="007E103C">
      <w:pPr>
        <w:spacing w:after="0" w:line="240" w:lineRule="auto"/>
        <w:jc w:val="both"/>
        <w:rPr>
          <w:rFonts w:ascii="Times New Roman" w:eastAsia="Times New Roman" w:hAnsi="Times New Roman" w:cs="Times New Roman"/>
          <w:sz w:val="24"/>
          <w:szCs w:val="24"/>
          <w:lang w:eastAsia="ru-RU"/>
        </w:rPr>
      </w:pPr>
      <w:r w:rsidRPr="00DA20A2">
        <w:rPr>
          <w:rFonts w:ascii="Times New Roman" w:eastAsia="Times New Roman" w:hAnsi="Times New Roman" w:cs="Times New Roman"/>
          <w:i/>
          <w:iCs/>
          <w:color w:val="000000"/>
          <w:sz w:val="24"/>
          <w:szCs w:val="24"/>
          <w:lang w:eastAsia="ru-RU"/>
        </w:rPr>
        <w:t>(подпись проверяющего)         (подпись уполномоченного представителя юридического лица, индивидуального предпринимателя, его уполномоченного представителя)</w:t>
      </w:r>
    </w:p>
    <w:p w:rsidR="007E103C" w:rsidRPr="00DA20A2" w:rsidRDefault="007E103C" w:rsidP="007E103C">
      <w:pPr>
        <w:spacing w:after="0" w:line="240" w:lineRule="auto"/>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 </w:t>
      </w:r>
    </w:p>
    <w:p w:rsidR="007E103C" w:rsidRPr="00DA20A2" w:rsidRDefault="007E103C" w:rsidP="007E103C">
      <w:pPr>
        <w:spacing w:after="0" w:line="240" w:lineRule="auto"/>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     Прилагаемые документы: _____________________________________________</w:t>
      </w:r>
    </w:p>
    <w:p w:rsidR="007E103C" w:rsidRPr="00DA20A2" w:rsidRDefault="007E103C" w:rsidP="007E103C">
      <w:pPr>
        <w:spacing w:after="0" w:line="240" w:lineRule="auto"/>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     Подписи лиц, проводивших проверку: ___________________________________</w:t>
      </w:r>
    </w:p>
    <w:p w:rsidR="007E103C" w:rsidRPr="00DA20A2" w:rsidRDefault="007E103C" w:rsidP="007E103C">
      <w:pPr>
        <w:spacing w:after="0" w:line="240" w:lineRule="auto"/>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______________________________________________________________________</w:t>
      </w:r>
    </w:p>
    <w:p w:rsidR="007E103C" w:rsidRPr="00DA20A2" w:rsidRDefault="007E103C" w:rsidP="007E103C">
      <w:pPr>
        <w:spacing w:after="0" w:line="240" w:lineRule="auto"/>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     С актом проверки ознакомле</w:t>
      </w:r>
      <w:proofErr w:type="gramStart"/>
      <w:r w:rsidRPr="00DA20A2">
        <w:rPr>
          <w:rFonts w:ascii="Times New Roman" w:eastAsia="Times New Roman" w:hAnsi="Times New Roman" w:cs="Times New Roman"/>
          <w:color w:val="000000"/>
          <w:sz w:val="24"/>
          <w:szCs w:val="24"/>
          <w:lang w:eastAsia="ru-RU"/>
        </w:rPr>
        <w:t>н(</w:t>
      </w:r>
      <w:proofErr w:type="gramEnd"/>
      <w:r w:rsidRPr="00DA20A2">
        <w:rPr>
          <w:rFonts w:ascii="Times New Roman" w:eastAsia="Times New Roman" w:hAnsi="Times New Roman" w:cs="Times New Roman"/>
          <w:color w:val="000000"/>
          <w:sz w:val="24"/>
          <w:szCs w:val="24"/>
          <w:lang w:eastAsia="ru-RU"/>
        </w:rPr>
        <w:t>а), копию акта со всеми приложениями получил(а):</w:t>
      </w:r>
    </w:p>
    <w:p w:rsidR="007E103C" w:rsidRPr="00DA20A2" w:rsidRDefault="007E103C" w:rsidP="007E103C">
      <w:pPr>
        <w:spacing w:after="0" w:line="240" w:lineRule="auto"/>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 </w:t>
      </w:r>
    </w:p>
    <w:p w:rsidR="007E103C" w:rsidRPr="00DA20A2" w:rsidRDefault="007E103C" w:rsidP="007E103C">
      <w:pPr>
        <w:spacing w:after="0" w:line="240" w:lineRule="auto"/>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______________________________________________________________________</w:t>
      </w:r>
    </w:p>
    <w:p w:rsidR="007E103C" w:rsidRPr="00DA20A2" w:rsidRDefault="007E103C" w:rsidP="007E103C">
      <w:pPr>
        <w:spacing w:after="0" w:line="240" w:lineRule="auto"/>
        <w:rPr>
          <w:rFonts w:ascii="Times New Roman" w:eastAsia="Times New Roman" w:hAnsi="Times New Roman" w:cs="Times New Roman"/>
          <w:sz w:val="24"/>
          <w:szCs w:val="24"/>
          <w:lang w:eastAsia="ru-RU"/>
        </w:rPr>
      </w:pPr>
      <w:r w:rsidRPr="00DA20A2">
        <w:rPr>
          <w:rFonts w:ascii="Times New Roman" w:eastAsia="Times New Roman" w:hAnsi="Times New Roman" w:cs="Times New Roman"/>
          <w:i/>
          <w:iCs/>
          <w:color w:val="000000"/>
          <w:sz w:val="24"/>
          <w:szCs w:val="24"/>
          <w:lang w:eastAsia="ru-RU"/>
        </w:rPr>
        <w:t>(фамилия, имя, отчество (в случае, если имеется), должность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w:t>
      </w:r>
    </w:p>
    <w:p w:rsidR="007E103C" w:rsidRPr="00DA20A2" w:rsidRDefault="007E103C" w:rsidP="007E103C">
      <w:pPr>
        <w:spacing w:after="0" w:line="240" w:lineRule="auto"/>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                                       «____»___________20___ г.___________</w:t>
      </w:r>
    </w:p>
    <w:p w:rsidR="007E103C" w:rsidRPr="00DA20A2" w:rsidRDefault="007E103C" w:rsidP="007E103C">
      <w:pPr>
        <w:spacing w:after="0" w:line="240" w:lineRule="auto"/>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                                                                                         </w:t>
      </w:r>
      <w:r w:rsidRPr="00DA20A2">
        <w:rPr>
          <w:rFonts w:ascii="Times New Roman" w:eastAsia="Times New Roman" w:hAnsi="Times New Roman" w:cs="Times New Roman"/>
          <w:i/>
          <w:iCs/>
          <w:color w:val="000000"/>
          <w:sz w:val="24"/>
          <w:szCs w:val="24"/>
          <w:lang w:eastAsia="ru-RU"/>
        </w:rPr>
        <w:t>(подпись)</w:t>
      </w:r>
    </w:p>
    <w:p w:rsidR="007E103C" w:rsidRPr="00DA20A2" w:rsidRDefault="007E103C" w:rsidP="007E103C">
      <w:pPr>
        <w:spacing w:after="0" w:line="240" w:lineRule="auto"/>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 </w:t>
      </w:r>
    </w:p>
    <w:p w:rsidR="007E103C" w:rsidRPr="00DA20A2" w:rsidRDefault="007E103C" w:rsidP="007E103C">
      <w:pPr>
        <w:spacing w:after="0" w:line="240" w:lineRule="auto"/>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     Пометка об отказе ознакомления с актом проверки: _______________________</w:t>
      </w:r>
    </w:p>
    <w:p w:rsidR="007E103C" w:rsidRPr="00DA20A2" w:rsidRDefault="007E103C" w:rsidP="007E103C">
      <w:pPr>
        <w:spacing w:after="0" w:line="240" w:lineRule="auto"/>
        <w:jc w:val="right"/>
        <w:rPr>
          <w:rFonts w:ascii="Times New Roman" w:eastAsia="Times New Roman" w:hAnsi="Times New Roman" w:cs="Times New Roman"/>
          <w:sz w:val="24"/>
          <w:szCs w:val="24"/>
          <w:lang w:eastAsia="ru-RU"/>
        </w:rPr>
      </w:pPr>
      <w:r w:rsidRPr="00DA20A2">
        <w:rPr>
          <w:rFonts w:ascii="Times New Roman" w:eastAsia="Times New Roman" w:hAnsi="Times New Roman" w:cs="Times New Roman"/>
          <w:color w:val="000000"/>
          <w:sz w:val="24"/>
          <w:szCs w:val="24"/>
          <w:lang w:eastAsia="ru-RU"/>
        </w:rPr>
        <w:t>                                                                                              </w:t>
      </w:r>
      <w:r w:rsidRPr="00DA20A2">
        <w:rPr>
          <w:rFonts w:ascii="Times New Roman" w:eastAsia="Times New Roman" w:hAnsi="Times New Roman" w:cs="Times New Roman"/>
          <w:i/>
          <w:iCs/>
          <w:color w:val="000000"/>
          <w:sz w:val="24"/>
          <w:szCs w:val="24"/>
          <w:lang w:eastAsia="ru-RU"/>
        </w:rPr>
        <w:t>(подпись уполномоченного должностного лица (лиц) проводивших проверку)</w:t>
      </w:r>
    </w:p>
    <w:p w:rsidR="00C82334" w:rsidRDefault="00C82334"/>
    <w:sectPr w:rsidR="00C82334" w:rsidSect="007E103C">
      <w:pgSz w:w="11906" w:h="16838"/>
      <w:pgMar w:top="142" w:right="424" w:bottom="284" w:left="1418"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C5C672F"/>
    <w:multiLevelType w:val="hybridMultilevel"/>
    <w:tmpl w:val="1DF6C54A"/>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CC07CC"/>
    <w:rsid w:val="003E4BF1"/>
    <w:rsid w:val="00526A21"/>
    <w:rsid w:val="0069436A"/>
    <w:rsid w:val="007313DE"/>
    <w:rsid w:val="007C3B65"/>
    <w:rsid w:val="007E103C"/>
    <w:rsid w:val="009E2E5A"/>
    <w:rsid w:val="00A74116"/>
    <w:rsid w:val="00C46B6D"/>
    <w:rsid w:val="00C82334"/>
    <w:rsid w:val="00CC07CC"/>
    <w:rsid w:val="00CC2C2B"/>
    <w:rsid w:val="00D37AFF"/>
    <w:rsid w:val="00D45A0A"/>
    <w:rsid w:val="00DD2D7D"/>
    <w:rsid w:val="00DF7141"/>
    <w:rsid w:val="00E27942"/>
    <w:rsid w:val="00F64C3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E103C"/>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7E103C"/>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7E103C"/>
    <w:rPr>
      <w:rFonts w:ascii="Tahoma" w:hAnsi="Tahoma" w:cs="Tahoma"/>
      <w:sz w:val="16"/>
      <w:szCs w:val="16"/>
    </w:rPr>
  </w:style>
  <w:style w:type="paragraph" w:styleId="a5">
    <w:name w:val="No Spacing"/>
    <w:uiPriority w:val="1"/>
    <w:qFormat/>
    <w:rsid w:val="00DD2D7D"/>
    <w:pPr>
      <w:spacing w:after="0" w:line="240" w:lineRule="auto"/>
    </w:pPr>
  </w:style>
  <w:style w:type="paragraph" w:styleId="a6">
    <w:name w:val="List Paragraph"/>
    <w:basedOn w:val="a"/>
    <w:uiPriority w:val="34"/>
    <w:qFormat/>
    <w:rsid w:val="00DD2D7D"/>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E103C"/>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7E103C"/>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7E103C"/>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483159073">
      <w:bodyDiv w:val="1"/>
      <w:marLeft w:val="0"/>
      <w:marRight w:val="0"/>
      <w:marTop w:val="0"/>
      <w:marBottom w:val="0"/>
      <w:divBdr>
        <w:top w:val="none" w:sz="0" w:space="0" w:color="auto"/>
        <w:left w:val="none" w:sz="0" w:space="0" w:color="auto"/>
        <w:bottom w:val="none" w:sz="0" w:space="0" w:color="auto"/>
        <w:right w:val="none" w:sz="0" w:space="0" w:color="auto"/>
      </w:divBdr>
    </w:div>
    <w:div w:id="8300204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55</TotalTime>
  <Pages>1</Pages>
  <Words>6546</Words>
  <Characters>37316</Characters>
  <Application>Microsoft Office Word</Application>
  <DocSecurity>0</DocSecurity>
  <Lines>310</Lines>
  <Paragraphs>87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43775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ASUS</dc:creator>
  <cp:keywords/>
  <dc:description/>
  <cp:lastModifiedBy>Пользователь</cp:lastModifiedBy>
  <cp:revision>8</cp:revision>
  <dcterms:created xsi:type="dcterms:W3CDTF">2012-02-27T18:30:00Z</dcterms:created>
  <dcterms:modified xsi:type="dcterms:W3CDTF">2014-04-18T04:20:00Z</dcterms:modified>
</cp:coreProperties>
</file>