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5B" w:rsidRDefault="00D96D5B" w:rsidP="00D96D5B">
      <w:pPr>
        <w:jc w:val="right"/>
      </w:pPr>
    </w:p>
    <w:p w:rsidR="00D96D5B" w:rsidRDefault="00D96D5B" w:rsidP="00D96D5B">
      <w:pPr>
        <w:jc w:val="center"/>
      </w:pPr>
    </w:p>
    <w:p w:rsidR="00D96D5B" w:rsidRDefault="00D96D5B" w:rsidP="00D96D5B">
      <w:pPr>
        <w:jc w:val="center"/>
      </w:pPr>
      <w:r>
        <w:t>АДМИНИСТРАЦИЯ МУСИНСКОГО СЕЛЬСОВЕТА</w:t>
      </w:r>
    </w:p>
    <w:p w:rsidR="00D96D5B" w:rsidRDefault="00D96D5B" w:rsidP="00D96D5B">
      <w:pPr>
        <w:jc w:val="center"/>
      </w:pPr>
      <w:r>
        <w:t>КАРГАТСКОГО РАЙОНА НОВОСИБИРСКОЙ ОБЛАСТИ</w:t>
      </w:r>
    </w:p>
    <w:p w:rsidR="00D96D5B" w:rsidRDefault="00D96D5B" w:rsidP="00D96D5B">
      <w:pPr>
        <w:jc w:val="center"/>
      </w:pPr>
    </w:p>
    <w:p w:rsidR="00D96D5B" w:rsidRDefault="00D96D5B" w:rsidP="00D96D5B">
      <w:pPr>
        <w:jc w:val="center"/>
      </w:pPr>
      <w:r>
        <w:t>ПОСТАНОВЛЕНИЕ</w:t>
      </w:r>
    </w:p>
    <w:p w:rsidR="00D96D5B" w:rsidRDefault="00D96D5B" w:rsidP="00D96D5B">
      <w:r>
        <w:t xml:space="preserve"> </w:t>
      </w:r>
      <w:r w:rsidR="00E777CD">
        <w:t>20.07.2016</w:t>
      </w:r>
      <w:r w:rsidR="00573614">
        <w:t>.</w:t>
      </w:r>
      <w:bookmarkStart w:id="0" w:name="_GoBack"/>
      <w:bookmarkEnd w:id="0"/>
      <w:r>
        <w:t xml:space="preserve">                                    </w:t>
      </w:r>
      <w:r w:rsidRPr="00505D1C">
        <w:t xml:space="preserve">  с.</w:t>
      </w:r>
      <w:r>
        <w:t xml:space="preserve"> </w:t>
      </w:r>
      <w:r w:rsidRPr="00505D1C">
        <w:t xml:space="preserve">Мусы                                                № </w:t>
      </w:r>
      <w:r w:rsidR="00E777CD">
        <w:t>39</w:t>
      </w:r>
    </w:p>
    <w:p w:rsidR="00D96D5B" w:rsidRDefault="00D96D5B" w:rsidP="00D96D5B"/>
    <w:p w:rsidR="00D96D5B" w:rsidRDefault="00D96D5B" w:rsidP="00D96D5B"/>
    <w:p w:rsidR="00D96D5B" w:rsidRPr="00896CD6" w:rsidRDefault="00D96D5B" w:rsidP="00D96D5B">
      <w:pPr>
        <w:ind w:right="535"/>
      </w:pPr>
      <w:r w:rsidRPr="00896CD6">
        <w:t>Об утверждении  Административного регламента  по предоставлению муниципальной услуги: «Присвоение, изменение и аннулирование адресов»</w:t>
      </w:r>
    </w:p>
    <w:p w:rsidR="00D96D5B" w:rsidRPr="00896CD6" w:rsidRDefault="00D96D5B" w:rsidP="00D96D5B">
      <w:pPr>
        <w:ind w:right="535"/>
      </w:pPr>
    </w:p>
    <w:p w:rsidR="00D96D5B" w:rsidRPr="00896CD6" w:rsidRDefault="00D96D5B" w:rsidP="00D96D5B">
      <w:r w:rsidRPr="00896CD6">
        <w:t xml:space="preserve">        1. Утвердить административный регламент по предоставлению муниципальной услуги «Присвоение, изменение и аннулирование адресов»,     согласно приложению.</w:t>
      </w:r>
    </w:p>
    <w:p w:rsidR="00D96D5B" w:rsidRPr="00896CD6" w:rsidRDefault="00D96D5B" w:rsidP="00D96D5B">
      <w:pPr>
        <w:jc w:val="both"/>
      </w:pPr>
      <w:r w:rsidRPr="00896CD6">
        <w:t xml:space="preserve">        2. Признать утратившим силу постановление администрации </w:t>
      </w:r>
      <w:r>
        <w:t xml:space="preserve">Мусинского сельсовета Каргатского </w:t>
      </w:r>
      <w:r w:rsidRPr="00896CD6">
        <w:t xml:space="preserve"> района Новосибирской области утверждённое от </w:t>
      </w:r>
      <w:r>
        <w:t>29</w:t>
      </w:r>
      <w:r w:rsidRPr="00896CD6">
        <w:t>.12.2011г. №</w:t>
      </w:r>
      <w:r>
        <w:t xml:space="preserve">  119</w:t>
      </w:r>
      <w:r w:rsidRPr="00896CD6">
        <w:t xml:space="preserve"> «Об  утверждении  Административного  регламента по  предоставлению  муниципальной  услуги по  присвоению,  изменению  и  аннулированию адресов  объектов  недвижимости</w:t>
      </w:r>
    </w:p>
    <w:p w:rsidR="00D96D5B" w:rsidRPr="00896CD6" w:rsidRDefault="00D96D5B" w:rsidP="00D96D5B">
      <w:pPr>
        <w:ind w:right="535"/>
        <w:jc w:val="both"/>
      </w:pPr>
      <w:r w:rsidRPr="00896CD6">
        <w:t xml:space="preserve">        3. Настоящее Постановление вступает в силу </w:t>
      </w:r>
      <w:r w:rsidR="00E777CD">
        <w:t xml:space="preserve">после официального опубликования (обнародования), </w:t>
      </w:r>
      <w:r w:rsidRPr="00896CD6">
        <w:t>и подлежит официальному опубликованию (обнародованию) в   «</w:t>
      </w:r>
      <w:proofErr w:type="spellStart"/>
      <w:r>
        <w:t>Мусинском</w:t>
      </w:r>
      <w:proofErr w:type="spellEnd"/>
      <w:r>
        <w:t xml:space="preserve"> Вестнике</w:t>
      </w:r>
      <w:r w:rsidRPr="00896CD6">
        <w:t>» и размещению на официальном сайте администрации  в сети Интернет.</w:t>
      </w:r>
    </w:p>
    <w:p w:rsidR="00D96D5B" w:rsidRPr="00896CD6" w:rsidRDefault="00D96D5B" w:rsidP="00D96D5B"/>
    <w:p w:rsidR="00D96D5B" w:rsidRPr="00896CD6" w:rsidRDefault="00D96D5B" w:rsidP="00D96D5B">
      <w:r w:rsidRPr="00896CD6">
        <w:t xml:space="preserve"> Глава </w:t>
      </w:r>
      <w:r>
        <w:t>Мусинского сельс</w:t>
      </w:r>
      <w:r w:rsidRPr="00896CD6">
        <w:t>овета</w:t>
      </w:r>
    </w:p>
    <w:p w:rsidR="00D96D5B" w:rsidRPr="00896CD6" w:rsidRDefault="00D96D5B" w:rsidP="00D96D5B">
      <w:r>
        <w:t>Каргатского</w:t>
      </w:r>
      <w:r w:rsidRPr="00896CD6">
        <w:t xml:space="preserve"> района </w:t>
      </w:r>
    </w:p>
    <w:p w:rsidR="00D96D5B" w:rsidRPr="00896CD6" w:rsidRDefault="00D96D5B" w:rsidP="00D96D5B">
      <w:pPr>
        <w:tabs>
          <w:tab w:val="left" w:pos="4350"/>
        </w:tabs>
      </w:pPr>
      <w:r w:rsidRPr="00896CD6">
        <w:t xml:space="preserve">Новосибирской области           </w:t>
      </w:r>
      <w:r w:rsidRPr="00896CD6">
        <w:tab/>
        <w:t xml:space="preserve">_________________ </w:t>
      </w:r>
      <w:proofErr w:type="spellStart"/>
      <w:r>
        <w:t>С.И.Болдырева</w:t>
      </w:r>
      <w:proofErr w:type="spellEnd"/>
    </w:p>
    <w:p w:rsidR="00D96D5B" w:rsidRPr="00896CD6" w:rsidRDefault="00D96D5B" w:rsidP="00D96D5B"/>
    <w:p w:rsidR="00D96D5B" w:rsidRPr="00896CD6" w:rsidRDefault="00D96D5B" w:rsidP="00D96D5B">
      <w:pPr>
        <w:jc w:val="both"/>
      </w:pPr>
    </w:p>
    <w:p w:rsidR="00D96D5B" w:rsidRPr="00896CD6" w:rsidRDefault="00D96D5B" w:rsidP="00D96D5B">
      <w:pPr>
        <w:jc w:val="both"/>
      </w:pPr>
    </w:p>
    <w:p w:rsidR="00D96D5B" w:rsidRPr="00896CD6" w:rsidRDefault="00D96D5B" w:rsidP="00D96D5B">
      <w:pPr>
        <w:jc w:val="both"/>
      </w:pPr>
    </w:p>
    <w:p w:rsidR="00D96D5B" w:rsidRPr="00896CD6" w:rsidRDefault="00D96D5B" w:rsidP="00D96D5B">
      <w:pPr>
        <w:jc w:val="both"/>
      </w:pPr>
    </w:p>
    <w:p w:rsidR="00D96D5B" w:rsidRPr="00896CD6" w:rsidRDefault="00D96D5B" w:rsidP="00D96D5B">
      <w:pPr>
        <w:jc w:val="right"/>
      </w:pPr>
    </w:p>
    <w:p w:rsidR="00D96D5B" w:rsidRDefault="00D96D5B" w:rsidP="00D96D5B">
      <w:pPr>
        <w:ind w:left="5940"/>
        <w:jc w:val="right"/>
      </w:pPr>
    </w:p>
    <w:p w:rsidR="00D96D5B" w:rsidRDefault="00D96D5B" w:rsidP="00D96D5B">
      <w:pPr>
        <w:ind w:left="5940"/>
        <w:jc w:val="center"/>
      </w:pPr>
    </w:p>
    <w:p w:rsidR="00D96D5B" w:rsidRDefault="00D96D5B" w:rsidP="00D96D5B">
      <w:pPr>
        <w:ind w:left="5940"/>
        <w:jc w:val="center"/>
      </w:pPr>
    </w:p>
    <w:p w:rsidR="00D96D5B" w:rsidRDefault="00D96D5B" w:rsidP="00D96D5B">
      <w:pPr>
        <w:jc w:val="both"/>
      </w:pPr>
    </w:p>
    <w:p w:rsidR="00D96D5B" w:rsidRDefault="00D96D5B" w:rsidP="00D96D5B">
      <w:pPr>
        <w:jc w:val="both"/>
      </w:pPr>
    </w:p>
    <w:p w:rsidR="00D96D5B" w:rsidRDefault="00D96D5B" w:rsidP="00D96D5B">
      <w:pPr>
        <w:jc w:val="both"/>
      </w:pPr>
    </w:p>
    <w:p w:rsidR="00D96D5B" w:rsidRDefault="00D96D5B" w:rsidP="00D96D5B">
      <w:pPr>
        <w:jc w:val="both"/>
      </w:pPr>
    </w:p>
    <w:p w:rsidR="00D96D5B" w:rsidRDefault="00D96D5B" w:rsidP="00D96D5B">
      <w:pPr>
        <w:jc w:val="both"/>
      </w:pPr>
    </w:p>
    <w:p w:rsidR="00D96D5B" w:rsidRDefault="00D96D5B" w:rsidP="00D96D5B">
      <w:pPr>
        <w:jc w:val="both"/>
      </w:pPr>
    </w:p>
    <w:p w:rsidR="00D96D5B" w:rsidRDefault="00D96D5B" w:rsidP="00D96D5B">
      <w:pPr>
        <w:jc w:val="both"/>
      </w:pPr>
    </w:p>
    <w:p w:rsidR="00D96D5B" w:rsidRPr="00896CD6" w:rsidRDefault="00D96D5B" w:rsidP="00D96D5B">
      <w:pPr>
        <w:jc w:val="center"/>
        <w:rPr>
          <w:b/>
          <w:bCs/>
        </w:rPr>
      </w:pPr>
      <w:r w:rsidRPr="00896CD6">
        <w:rPr>
          <w:b/>
          <w:bCs/>
        </w:rPr>
        <w:lastRenderedPageBreak/>
        <w:t>АДМИНИСТРАТИВНЫЙ</w:t>
      </w:r>
      <w:r w:rsidRPr="00896CD6">
        <w:t xml:space="preserve"> </w:t>
      </w:r>
      <w:r w:rsidRPr="00896CD6">
        <w:rPr>
          <w:b/>
          <w:bCs/>
        </w:rPr>
        <w:t>РЕГЛАМЕНТ</w:t>
      </w:r>
    </w:p>
    <w:p w:rsidR="00D96D5B" w:rsidRPr="00896CD6" w:rsidRDefault="00D96D5B" w:rsidP="00D96D5B">
      <w:pPr>
        <w:ind w:firstLine="540"/>
        <w:jc w:val="center"/>
      </w:pPr>
      <w:r w:rsidRPr="00896CD6">
        <w:rPr>
          <w:b/>
          <w:bCs/>
        </w:rPr>
        <w:t xml:space="preserve">предоставления муниципальной услуги по </w:t>
      </w:r>
      <w:r w:rsidRPr="00896CD6">
        <w:rPr>
          <w:b/>
        </w:rPr>
        <w:t xml:space="preserve">присвоению, изменению и аннулированию адресов </w:t>
      </w:r>
    </w:p>
    <w:p w:rsidR="00D96D5B" w:rsidRPr="00896CD6" w:rsidRDefault="00D96D5B" w:rsidP="00D96D5B">
      <w:pPr>
        <w:jc w:val="center"/>
        <w:rPr>
          <w:b/>
          <w:bCs/>
        </w:rPr>
      </w:pPr>
    </w:p>
    <w:p w:rsidR="00D96D5B" w:rsidRPr="00896CD6" w:rsidRDefault="00D96D5B" w:rsidP="00D96D5B">
      <w:pPr>
        <w:jc w:val="center"/>
        <w:rPr>
          <w:b/>
          <w:bCs/>
        </w:rPr>
      </w:pPr>
    </w:p>
    <w:p w:rsidR="00D96D5B" w:rsidRPr="00896CD6" w:rsidRDefault="00D96D5B" w:rsidP="00D96D5B">
      <w:pPr>
        <w:numPr>
          <w:ilvl w:val="0"/>
          <w:numId w:val="1"/>
        </w:numPr>
        <w:jc w:val="center"/>
        <w:rPr>
          <w:b/>
        </w:rPr>
      </w:pPr>
      <w:r w:rsidRPr="00896CD6">
        <w:rPr>
          <w:b/>
        </w:rPr>
        <w:t>Общие положения</w:t>
      </w:r>
    </w:p>
    <w:p w:rsidR="00D96D5B" w:rsidRPr="00896CD6" w:rsidRDefault="00D96D5B" w:rsidP="00D96D5B">
      <w:pPr>
        <w:jc w:val="center"/>
      </w:pPr>
    </w:p>
    <w:p w:rsidR="00D96D5B" w:rsidRPr="00896CD6" w:rsidRDefault="00D96D5B" w:rsidP="00D96D5B">
      <w:pPr>
        <w:jc w:val="both"/>
      </w:pPr>
      <w:r w:rsidRPr="00896CD6">
        <w:t xml:space="preserve">1.1.  </w:t>
      </w:r>
      <w:proofErr w:type="gramStart"/>
      <w:r w:rsidRPr="00896CD6">
        <w:t xml:space="preserve">Административный регламент предоставления муниципальной услуги по присвоению, изменению и аннулированию адресов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t>Мусинского</w:t>
      </w:r>
      <w:r w:rsidRPr="00896CD6">
        <w:t xml:space="preserve">  сельсовета (далее – Администрация), </w:t>
      </w:r>
      <w:r>
        <w:t>спе</w:t>
      </w:r>
      <w:r w:rsidRPr="00896CD6">
        <w:t xml:space="preserve">циалистами, предоставляющими муниципальную услугу, и физическими или юридическими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D96D5B" w:rsidRPr="00896CD6" w:rsidRDefault="00D96D5B" w:rsidP="00D96D5B">
      <w:pPr>
        <w:ind w:firstLine="709"/>
        <w:jc w:val="both"/>
      </w:pPr>
      <w:r w:rsidRPr="00896CD6">
        <w:t xml:space="preserve">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896CD6">
        <w:rPr>
          <w:shd w:val="clear" w:color="auto" w:fill="FFFFFF"/>
        </w:rPr>
        <w:t>элементам  планировочной  структуры и элементам улично-дорожной сети (далее – объекты адресации)</w:t>
      </w:r>
      <w:r w:rsidRPr="00896CD6">
        <w:t xml:space="preserve"> на территории </w:t>
      </w:r>
      <w:r>
        <w:t>Мусинского</w:t>
      </w:r>
      <w:r w:rsidRPr="00896CD6">
        <w:t xml:space="preserve"> сельсовета </w:t>
      </w:r>
      <w:r>
        <w:t>Каргатского</w:t>
      </w:r>
      <w:r w:rsidRPr="00896CD6">
        <w:t xml:space="preserve"> района Новосибирской области.</w:t>
      </w:r>
    </w:p>
    <w:p w:rsidR="00D96D5B" w:rsidRPr="00896CD6" w:rsidRDefault="00D96D5B" w:rsidP="00D96D5B">
      <w:pPr>
        <w:ind w:left="720"/>
      </w:pPr>
      <w:r w:rsidRPr="00896CD6">
        <w:t xml:space="preserve">Предоставление муниципальной услуги осуществляет администрация </w:t>
      </w:r>
      <w:r>
        <w:t>Мусинского</w:t>
      </w:r>
      <w:r w:rsidRPr="00896CD6">
        <w:t xml:space="preserve">  сельсовета.</w:t>
      </w:r>
    </w:p>
    <w:p w:rsidR="00D96D5B" w:rsidRPr="00896CD6" w:rsidRDefault="00D96D5B" w:rsidP="00D96D5B">
      <w:r w:rsidRPr="00896CD6">
        <w:t xml:space="preserve"> 1.2. Заявителями являются физические и юридические лица.</w:t>
      </w:r>
    </w:p>
    <w:p w:rsidR="00D96D5B" w:rsidRPr="00896CD6" w:rsidRDefault="00D96D5B" w:rsidP="00D96D5B">
      <w:pPr>
        <w:jc w:val="both"/>
      </w:pPr>
      <w:proofErr w:type="gramStart"/>
      <w:r w:rsidRPr="00896CD6">
        <w:t xml:space="preserve">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w:t>
      </w:r>
      <w:r w:rsidRPr="00896CD6">
        <w:rPr>
          <w:shd w:val="clear" w:color="auto" w:fill="FFFFFF"/>
        </w:rPr>
        <w:t>элементам  планировочной  структуры и элементам улично-дорожной сети</w:t>
      </w:r>
      <w:r w:rsidRPr="00896CD6">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roofErr w:type="gramEnd"/>
    </w:p>
    <w:p w:rsidR="00D96D5B" w:rsidRPr="00896CD6" w:rsidRDefault="00D96D5B" w:rsidP="00D96D5B">
      <w:pPr>
        <w:ind w:firstLine="709"/>
        <w:jc w:val="both"/>
      </w:pPr>
      <w:r w:rsidRPr="00896CD6">
        <w:t>- право хозяйственного ведения;</w:t>
      </w:r>
    </w:p>
    <w:p w:rsidR="00D96D5B" w:rsidRPr="00896CD6" w:rsidRDefault="00D96D5B" w:rsidP="00D96D5B">
      <w:pPr>
        <w:ind w:firstLine="709"/>
        <w:jc w:val="both"/>
      </w:pPr>
      <w:r w:rsidRPr="00896CD6">
        <w:t>- право оперативного управления;</w:t>
      </w:r>
    </w:p>
    <w:p w:rsidR="00D96D5B" w:rsidRPr="00896CD6" w:rsidRDefault="00D96D5B" w:rsidP="00D96D5B">
      <w:pPr>
        <w:ind w:firstLine="709"/>
        <w:jc w:val="both"/>
      </w:pPr>
      <w:r w:rsidRPr="00896CD6">
        <w:t>- право пожизненно наследуемого владения;</w:t>
      </w:r>
    </w:p>
    <w:p w:rsidR="00D96D5B" w:rsidRPr="00896CD6" w:rsidRDefault="00D96D5B" w:rsidP="00D96D5B">
      <w:pPr>
        <w:ind w:firstLine="709"/>
        <w:jc w:val="both"/>
      </w:pPr>
      <w:r w:rsidRPr="00896CD6">
        <w:t>- право постоянного (бессрочного) пользования.</w:t>
      </w:r>
    </w:p>
    <w:p w:rsidR="00D96D5B" w:rsidRPr="00896CD6" w:rsidRDefault="00D96D5B" w:rsidP="00D96D5B">
      <w:pPr>
        <w:ind w:firstLine="709"/>
        <w:jc w:val="both"/>
      </w:pPr>
      <w:proofErr w:type="gramStart"/>
      <w:r w:rsidRPr="00896CD6">
        <w:t xml:space="preserve">С заявлением вправе обратиться </w:t>
      </w:r>
      <w:hyperlink r:id="rId6" w:history="1">
        <w:r w:rsidRPr="00896CD6">
          <w:rPr>
            <w:rStyle w:val="aa"/>
            <w:color w:val="auto"/>
          </w:rPr>
          <w:t>представитель</w:t>
        </w:r>
      </w:hyperlink>
      <w:r w:rsidRPr="00896CD6">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96D5B" w:rsidRPr="00896CD6" w:rsidRDefault="00D96D5B" w:rsidP="00D96D5B">
      <w:pPr>
        <w:jc w:val="both"/>
      </w:pPr>
      <w:r w:rsidRPr="00896CD6">
        <w:lastRenderedPageBreak/>
        <w:t>1.3. Порядок информирования о правилах предоставлении муниципальной услуги:</w:t>
      </w:r>
    </w:p>
    <w:p w:rsidR="00D96D5B" w:rsidRPr="00896CD6" w:rsidRDefault="00D96D5B" w:rsidP="00D96D5B">
      <w:pPr>
        <w:ind w:left="720"/>
        <w:jc w:val="both"/>
      </w:pPr>
      <w:r w:rsidRPr="00896CD6">
        <w:t>1.3.1. Местонахождение а</w:t>
      </w:r>
      <w:r>
        <w:t>дминистрации Мусинского сельсовета</w:t>
      </w:r>
      <w:r w:rsidRPr="00896CD6">
        <w:t>, предоставляющего муниципальную услугу:</w:t>
      </w:r>
    </w:p>
    <w:p w:rsidR="00D96D5B" w:rsidRPr="00896CD6" w:rsidRDefault="00D96D5B" w:rsidP="00D96D5B">
      <w:r w:rsidRPr="00896CD6">
        <w:t>63</w:t>
      </w:r>
      <w:r>
        <w:t>2413</w:t>
      </w:r>
      <w:r w:rsidRPr="00896CD6">
        <w:t xml:space="preserve"> Новосибирская область, </w:t>
      </w:r>
      <w:proofErr w:type="spellStart"/>
      <w:r>
        <w:t>Каргатский</w:t>
      </w:r>
      <w:proofErr w:type="spellEnd"/>
      <w:r>
        <w:t xml:space="preserve"> </w:t>
      </w:r>
      <w:r w:rsidRPr="00896CD6">
        <w:t>район</w:t>
      </w:r>
      <w:r>
        <w:t xml:space="preserve"> с. Мусы</w:t>
      </w:r>
      <w:r w:rsidRPr="00896CD6">
        <w:t xml:space="preserve">, </w:t>
      </w:r>
      <w:r>
        <w:t>ул. Зеленая</w:t>
      </w:r>
      <w:r w:rsidRPr="00896CD6">
        <w:t xml:space="preserve">, </w:t>
      </w:r>
      <w:r>
        <w:t>2</w:t>
      </w:r>
      <w:r w:rsidRPr="00896CD6">
        <w:t>;</w:t>
      </w:r>
    </w:p>
    <w:p w:rsidR="00D96D5B" w:rsidRPr="00896CD6" w:rsidRDefault="00D96D5B" w:rsidP="00D96D5B">
      <w:pPr>
        <w:ind w:firstLine="720"/>
        <w:jc w:val="both"/>
      </w:pPr>
    </w:p>
    <w:p w:rsidR="00D96D5B" w:rsidRPr="00896CD6" w:rsidRDefault="00D96D5B" w:rsidP="00D96D5B">
      <w:pPr>
        <w:ind w:left="720"/>
        <w:jc w:val="both"/>
      </w:pPr>
      <w:r w:rsidRPr="00896CD6">
        <w:t>1.3.2. Часы приёма заявителей в админист</w:t>
      </w:r>
      <w:r>
        <w:t>рации Мусинского сельсовета</w:t>
      </w:r>
      <w:r w:rsidRPr="00896CD6">
        <w:t>:</w:t>
      </w:r>
    </w:p>
    <w:p w:rsidR="00D96D5B" w:rsidRPr="00896CD6" w:rsidRDefault="00D96D5B" w:rsidP="00D96D5B">
      <w:pPr>
        <w:ind w:left="720"/>
        <w:jc w:val="both"/>
      </w:pPr>
    </w:p>
    <w:p w:rsidR="00D96D5B" w:rsidRPr="00896CD6" w:rsidRDefault="00D96D5B" w:rsidP="00D96D5B">
      <w:pPr>
        <w:ind w:left="720" w:firstLine="720"/>
      </w:pPr>
      <w:r w:rsidRPr="00896CD6">
        <w:t xml:space="preserve">- понедельник </w:t>
      </w:r>
      <w:proofErr w:type="gramStart"/>
      <w:r w:rsidRPr="00896CD6">
        <w:t>–п</w:t>
      </w:r>
      <w:proofErr w:type="gramEnd"/>
      <w:r w:rsidRPr="00896CD6">
        <w:t xml:space="preserve">ятница: с </w:t>
      </w:r>
      <w:r>
        <w:t>9</w:t>
      </w:r>
      <w:r w:rsidRPr="00896CD6">
        <w:t>-</w:t>
      </w:r>
      <w:r>
        <w:t>0</w:t>
      </w:r>
      <w:r w:rsidRPr="00896CD6">
        <w:t>0 до 1</w:t>
      </w:r>
      <w:r>
        <w:t>3</w:t>
      </w:r>
      <w:r w:rsidRPr="00896CD6">
        <w:t>-</w:t>
      </w:r>
      <w:r>
        <w:t>0</w:t>
      </w:r>
      <w:r w:rsidRPr="00896CD6">
        <w:t>0  с 14-00 до 1</w:t>
      </w:r>
      <w:r>
        <w:t>7-00</w:t>
      </w:r>
      <w:r w:rsidRPr="00896CD6">
        <w:t>;</w:t>
      </w:r>
    </w:p>
    <w:p w:rsidR="00D96D5B" w:rsidRPr="00896CD6" w:rsidRDefault="00D96D5B" w:rsidP="00D96D5B">
      <w:pPr>
        <w:ind w:left="720" w:firstLine="720"/>
      </w:pPr>
    </w:p>
    <w:p w:rsidR="00D96D5B" w:rsidRPr="00896CD6" w:rsidRDefault="00D96D5B" w:rsidP="00D96D5B">
      <w:pPr>
        <w:ind w:left="1440"/>
        <w:jc w:val="both"/>
      </w:pPr>
      <w:r w:rsidRPr="00896CD6">
        <w:t>- перерыв на обед: 1</w:t>
      </w:r>
      <w:r>
        <w:t>3</w:t>
      </w:r>
      <w:r w:rsidRPr="00896CD6">
        <w:t>.</w:t>
      </w:r>
      <w:r>
        <w:t>0</w:t>
      </w:r>
      <w:r w:rsidRPr="00896CD6">
        <w:t>0 – 14.00 часов;</w:t>
      </w:r>
    </w:p>
    <w:p w:rsidR="00D96D5B" w:rsidRPr="00896CD6" w:rsidRDefault="00D96D5B" w:rsidP="00D96D5B">
      <w:pPr>
        <w:ind w:left="1440"/>
        <w:jc w:val="both"/>
      </w:pPr>
      <w:r w:rsidRPr="00896CD6">
        <w:t>- выходные дни – суббота, воскресенье.</w:t>
      </w:r>
    </w:p>
    <w:p w:rsidR="00D96D5B" w:rsidRPr="00896CD6" w:rsidRDefault="00D96D5B" w:rsidP="00D96D5B">
      <w:pPr>
        <w:ind w:firstLine="720"/>
      </w:pPr>
    </w:p>
    <w:p w:rsidR="00D96D5B" w:rsidRPr="00896CD6" w:rsidRDefault="00D96D5B" w:rsidP="00D96D5B">
      <w:pPr>
        <w:ind w:firstLine="720"/>
      </w:pPr>
    </w:p>
    <w:p w:rsidR="00D96D5B" w:rsidRPr="00896CD6" w:rsidRDefault="00D96D5B" w:rsidP="00D96D5B">
      <w:pPr>
        <w:ind w:left="720"/>
        <w:jc w:val="both"/>
      </w:pPr>
      <w:r w:rsidRPr="00896CD6">
        <w:t xml:space="preserve">1.3.3. Адрес официального интернет- сайта администрации </w:t>
      </w:r>
      <w:r>
        <w:t>Мусинского</w:t>
      </w:r>
      <w:r w:rsidRPr="00896CD6">
        <w:t xml:space="preserve">  сельсовета</w:t>
      </w:r>
      <w:proofErr w:type="gramStart"/>
      <w:r w:rsidRPr="00896CD6">
        <w:t xml:space="preserve"> : ;</w:t>
      </w:r>
      <w:proofErr w:type="gramEnd"/>
    </w:p>
    <w:p w:rsidR="00D96D5B" w:rsidRPr="00896CD6" w:rsidRDefault="00D96D5B" w:rsidP="00D96D5B">
      <w:pPr>
        <w:ind w:left="1758"/>
        <w:jc w:val="both"/>
      </w:pPr>
      <w:r w:rsidRPr="00896CD6">
        <w:t xml:space="preserve">Информация, размещаемая на официальном интернет-сайте и информационном стенде администрации </w:t>
      </w:r>
      <w:r>
        <w:t>Мусинского</w:t>
      </w:r>
      <w:r w:rsidRPr="00896CD6">
        <w:t xml:space="preserve">  сельсовета, обновляется по мере ее изменения. </w:t>
      </w:r>
    </w:p>
    <w:p w:rsidR="00D96D5B" w:rsidRPr="00896CD6" w:rsidRDefault="00D96D5B" w:rsidP="00D96D5B">
      <w:pPr>
        <w:ind w:left="720"/>
        <w:jc w:val="both"/>
      </w:pPr>
    </w:p>
    <w:p w:rsidR="00D96D5B" w:rsidRPr="00E0624E" w:rsidRDefault="00D96D5B" w:rsidP="00D96D5B">
      <w:pPr>
        <w:ind w:left="1758"/>
        <w:jc w:val="both"/>
      </w:pPr>
      <w:r w:rsidRPr="00896CD6">
        <w:t xml:space="preserve">Адрес электронной почты  </w:t>
      </w:r>
      <w:r>
        <w:rPr>
          <w:rStyle w:val="val"/>
        </w:rPr>
        <w:t>musinskiy3sovet@mail.ru</w:t>
      </w:r>
    </w:p>
    <w:p w:rsidR="00D96D5B" w:rsidRPr="00896CD6" w:rsidRDefault="00D96D5B" w:rsidP="00D96D5B">
      <w:pPr>
        <w:ind w:left="1758"/>
        <w:jc w:val="both"/>
      </w:pPr>
    </w:p>
    <w:p w:rsidR="00D96D5B" w:rsidRPr="00896CD6" w:rsidRDefault="00D96D5B" w:rsidP="00D96D5B">
      <w:pPr>
        <w:ind w:left="1758"/>
        <w:jc w:val="both"/>
      </w:pPr>
      <w:r w:rsidRPr="00896CD6">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96D5B" w:rsidRPr="00896CD6" w:rsidRDefault="00D96D5B" w:rsidP="00D96D5B">
      <w:pPr>
        <w:ind w:left="360"/>
        <w:jc w:val="both"/>
        <w:rPr>
          <w:rStyle w:val="aa"/>
          <w:color w:val="auto"/>
        </w:rPr>
      </w:pPr>
      <w:r w:rsidRPr="00896CD6">
        <w:t xml:space="preserve">                  - Управление Федеральной налоговой службы по Новосибирской            области </w:t>
      </w:r>
      <w:hyperlink r:id="rId7" w:history="1">
        <w:r w:rsidRPr="00896CD6">
          <w:rPr>
            <w:rStyle w:val="aa"/>
          </w:rPr>
          <w:t>http://www.r54.nalog.ru/</w:t>
        </w:r>
      </w:hyperlink>
      <w:r w:rsidRPr="00896CD6">
        <w:rPr>
          <w:rStyle w:val="aa"/>
          <w:color w:val="auto"/>
        </w:rPr>
        <w:t>;</w:t>
      </w:r>
    </w:p>
    <w:p w:rsidR="00D96D5B" w:rsidRPr="00896CD6" w:rsidRDefault="00D96D5B" w:rsidP="00D96D5B">
      <w:pPr>
        <w:ind w:left="360"/>
        <w:jc w:val="both"/>
      </w:pPr>
      <w:r w:rsidRPr="00896CD6">
        <w:rPr>
          <w:rStyle w:val="aa"/>
          <w:color w:val="auto"/>
        </w:rPr>
        <w:t xml:space="preserve">                   - Управление федеральной службы государственной регистрации кадастра и картографии по Новосибирской области </w:t>
      </w:r>
      <w:hyperlink r:id="rId8" w:history="1">
        <w:r w:rsidRPr="00896CD6">
          <w:rPr>
            <w:rStyle w:val="aa"/>
          </w:rPr>
          <w:t>http://www.to54.rosreestr.ru/</w:t>
        </w:r>
      </w:hyperlink>
    </w:p>
    <w:p w:rsidR="00D96D5B" w:rsidRPr="00896CD6" w:rsidRDefault="00D96D5B" w:rsidP="00D96D5B">
      <w:pPr>
        <w:jc w:val="both"/>
      </w:pPr>
    </w:p>
    <w:p w:rsidR="00D96D5B" w:rsidRPr="00896CD6" w:rsidRDefault="00D96D5B" w:rsidP="00D96D5B">
      <w:pPr>
        <w:ind w:left="1758"/>
        <w:jc w:val="both"/>
      </w:pPr>
      <w:r w:rsidRPr="00896CD6">
        <w:t>Информация, размещаемая на официальном интернет-сайте и информационном стенд</w:t>
      </w:r>
      <w:r w:rsidRPr="00E0624E">
        <w:t xml:space="preserve"> </w:t>
      </w:r>
      <w:r w:rsidRPr="002862AF">
        <w:t xml:space="preserve"> </w:t>
      </w:r>
      <w:r w:rsidRPr="002862AF">
        <w:rPr>
          <w:u w:val="single"/>
        </w:rPr>
        <w:t xml:space="preserve">http://musinskiy.ru/ </w:t>
      </w:r>
      <w:r w:rsidRPr="00E0624E">
        <w:rPr>
          <w:u w:val="single"/>
        </w:rPr>
        <w:t>/</w:t>
      </w:r>
      <w:r w:rsidRPr="00896CD6">
        <w:rPr>
          <w:u w:val="single"/>
        </w:rPr>
        <w:t>,</w:t>
      </w:r>
      <w:r w:rsidRPr="00896CD6">
        <w:t xml:space="preserve"> обновляется по мере ее изменения. </w:t>
      </w:r>
    </w:p>
    <w:p w:rsidR="00D96D5B" w:rsidRPr="00896CD6" w:rsidRDefault="00D96D5B" w:rsidP="00D96D5B">
      <w:pPr>
        <w:ind w:left="1758"/>
        <w:jc w:val="both"/>
      </w:pPr>
    </w:p>
    <w:p w:rsidR="00D96D5B" w:rsidRPr="00896CD6" w:rsidRDefault="00D96D5B" w:rsidP="00D96D5B">
      <w:pPr>
        <w:ind w:left="1758"/>
        <w:jc w:val="both"/>
      </w:pPr>
      <w:r w:rsidRPr="00896CD6">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96D5B" w:rsidRPr="00896CD6" w:rsidRDefault="00D96D5B" w:rsidP="00D96D5B">
      <w:pPr>
        <w:ind w:left="1758"/>
        <w:jc w:val="both"/>
      </w:pPr>
      <w:r w:rsidRPr="00896CD6">
        <w:lastRenderedPageBreak/>
        <w:t xml:space="preserve">                  - Управление Федеральной налоговой службы по Новосибирской            области </w:t>
      </w:r>
      <w:hyperlink r:id="rId9" w:history="1">
        <w:r w:rsidRPr="00896CD6">
          <w:rPr>
            <w:rStyle w:val="aa"/>
            <w:shd w:val="clear" w:color="auto" w:fill="FFFFFF"/>
          </w:rPr>
          <w:t>inform@r54.nalog.ru</w:t>
        </w:r>
      </w:hyperlink>
      <w:r w:rsidRPr="00896CD6">
        <w:t>;</w:t>
      </w:r>
    </w:p>
    <w:p w:rsidR="00D96D5B" w:rsidRPr="00896CD6" w:rsidRDefault="00D96D5B" w:rsidP="00D96D5B">
      <w:pPr>
        <w:ind w:left="360"/>
        <w:jc w:val="both"/>
        <w:rPr>
          <w:rStyle w:val="aa"/>
          <w:color w:val="auto"/>
        </w:rPr>
      </w:pPr>
      <w:r w:rsidRPr="00896CD6">
        <w:rPr>
          <w:rStyle w:val="aa"/>
          <w:color w:val="auto"/>
        </w:rPr>
        <w:t xml:space="preserve">                   - Управление федеральной службы государственной регистрации кадастра и картографии по Новосибирской области </w:t>
      </w:r>
      <w:hyperlink r:id="rId10" w:history="1">
        <w:r w:rsidRPr="00896CD6">
          <w:rPr>
            <w:rStyle w:val="aa"/>
            <w:shd w:val="clear" w:color="auto" w:fill="FFFFFF"/>
          </w:rPr>
          <w:t>54_upr@rosreestr.ru</w:t>
        </w:r>
      </w:hyperlink>
      <w:r w:rsidRPr="00896CD6">
        <w:rPr>
          <w:rStyle w:val="aa"/>
          <w:color w:val="auto"/>
        </w:rPr>
        <w:t>;</w:t>
      </w:r>
    </w:p>
    <w:p w:rsidR="00D96D5B" w:rsidRPr="00896CD6" w:rsidRDefault="00D96D5B" w:rsidP="00D96D5B">
      <w:pPr>
        <w:ind w:left="360"/>
        <w:jc w:val="both"/>
      </w:pPr>
    </w:p>
    <w:p w:rsidR="00D96D5B" w:rsidRPr="00896CD6" w:rsidRDefault="00D96D5B" w:rsidP="00D96D5B">
      <w:pPr>
        <w:ind w:left="1758"/>
        <w:jc w:val="both"/>
      </w:pPr>
      <w:r w:rsidRPr="00896CD6">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96D5B" w:rsidRPr="00896CD6" w:rsidRDefault="00D96D5B" w:rsidP="00D96D5B">
      <w:r>
        <w:t xml:space="preserve">     </w:t>
      </w:r>
      <w:r w:rsidRPr="00896CD6">
        <w:t xml:space="preserve"> - Управление Федеральной налоговой службы по Новосибирской            области: 201-22-89;</w:t>
      </w:r>
    </w:p>
    <w:p w:rsidR="00D96D5B" w:rsidRDefault="00D96D5B" w:rsidP="00D96D5B">
      <w:pPr>
        <w:jc w:val="both"/>
        <w:rPr>
          <w:rStyle w:val="aa"/>
          <w:color w:val="auto"/>
        </w:rPr>
      </w:pPr>
      <w:r>
        <w:t xml:space="preserve">      </w:t>
      </w:r>
      <w:r w:rsidRPr="00896CD6">
        <w:rPr>
          <w:rStyle w:val="aa"/>
          <w:color w:val="auto"/>
        </w:rPr>
        <w:t xml:space="preserve">- Управление федеральной службы государственной регистрации кадастра и картографии </w:t>
      </w:r>
      <w:proofErr w:type="gramStart"/>
      <w:r w:rsidRPr="00896CD6">
        <w:rPr>
          <w:rStyle w:val="aa"/>
          <w:color w:val="auto"/>
        </w:rPr>
        <w:t>по</w:t>
      </w:r>
      <w:proofErr w:type="gramEnd"/>
      <w:r w:rsidRPr="00896CD6">
        <w:rPr>
          <w:rStyle w:val="aa"/>
          <w:color w:val="auto"/>
        </w:rPr>
        <w:t xml:space="preserve"> </w:t>
      </w:r>
      <w:r>
        <w:rPr>
          <w:rStyle w:val="aa"/>
          <w:color w:val="auto"/>
        </w:rPr>
        <w:t xml:space="preserve"> </w:t>
      </w:r>
    </w:p>
    <w:p w:rsidR="00D96D5B" w:rsidRPr="00896CD6" w:rsidRDefault="00D96D5B" w:rsidP="00D96D5B">
      <w:pPr>
        <w:jc w:val="both"/>
        <w:rPr>
          <w:rStyle w:val="apple-style-span"/>
          <w:shd w:val="clear" w:color="auto" w:fill="FFFFFF"/>
        </w:rPr>
      </w:pPr>
      <w:r>
        <w:rPr>
          <w:rStyle w:val="aa"/>
          <w:color w:val="auto"/>
        </w:rPr>
        <w:t xml:space="preserve">         </w:t>
      </w:r>
      <w:r w:rsidRPr="00896CD6">
        <w:rPr>
          <w:rStyle w:val="aa"/>
          <w:color w:val="auto"/>
        </w:rPr>
        <w:t xml:space="preserve">Новосибирской области: </w:t>
      </w:r>
      <w:r w:rsidRPr="00896CD6">
        <w:rPr>
          <w:rStyle w:val="apple-style-span"/>
          <w:shd w:val="clear" w:color="auto" w:fill="FFFFFF"/>
        </w:rPr>
        <w:t>227-10-87;</w:t>
      </w:r>
    </w:p>
    <w:p w:rsidR="00D96D5B" w:rsidRPr="00896CD6" w:rsidRDefault="00D96D5B" w:rsidP="00D96D5B">
      <w:pPr>
        <w:ind w:left="1758"/>
        <w:jc w:val="both"/>
      </w:pPr>
    </w:p>
    <w:p w:rsidR="00D96D5B" w:rsidRPr="00896CD6" w:rsidRDefault="00D96D5B" w:rsidP="00D96D5B">
      <w:pPr>
        <w:ind w:left="720"/>
        <w:jc w:val="both"/>
      </w:pPr>
      <w:r w:rsidRPr="00896CD6">
        <w:t>1.3.4. Информация по вопросам предоставления муниципальной услуги предоставляется:</w:t>
      </w:r>
    </w:p>
    <w:p w:rsidR="00D96D5B" w:rsidRPr="00896CD6" w:rsidRDefault="00D96D5B" w:rsidP="00D96D5B">
      <w:pPr>
        <w:numPr>
          <w:ilvl w:val="0"/>
          <w:numId w:val="2"/>
        </w:numPr>
        <w:tabs>
          <w:tab w:val="clear" w:pos="1429"/>
          <w:tab w:val="num" w:pos="2160"/>
        </w:tabs>
        <w:ind w:left="2160"/>
        <w:jc w:val="both"/>
      </w:pPr>
      <w:r w:rsidRPr="00896CD6">
        <w:t xml:space="preserve">в структурных подразделениях администрации  </w:t>
      </w:r>
      <w:r>
        <w:t>Мусинского</w:t>
      </w:r>
      <w:r w:rsidRPr="00896CD6">
        <w:t xml:space="preserve">  сельсовета участвующих в предоставлении муниципальной услуги;</w:t>
      </w:r>
    </w:p>
    <w:p w:rsidR="00D96D5B" w:rsidRPr="00896CD6" w:rsidRDefault="00D96D5B" w:rsidP="00D96D5B">
      <w:pPr>
        <w:numPr>
          <w:ilvl w:val="0"/>
          <w:numId w:val="2"/>
        </w:numPr>
        <w:tabs>
          <w:tab w:val="clear" w:pos="1429"/>
          <w:tab w:val="num" w:pos="2160"/>
        </w:tabs>
        <w:ind w:left="2160"/>
        <w:jc w:val="both"/>
      </w:pPr>
      <w:r w:rsidRPr="00896CD6">
        <w:t xml:space="preserve">посредством размещения на информационном стенде и официальном сайте администрации </w:t>
      </w:r>
      <w:r>
        <w:t>Мусинского</w:t>
      </w:r>
      <w:r w:rsidRPr="00896CD6">
        <w:t xml:space="preserve">  сельсовета  в сети Интернет, электронного информирования;</w:t>
      </w:r>
    </w:p>
    <w:p w:rsidR="00D96D5B" w:rsidRPr="00896CD6" w:rsidRDefault="00D96D5B" w:rsidP="00D96D5B">
      <w:pPr>
        <w:numPr>
          <w:ilvl w:val="0"/>
          <w:numId w:val="2"/>
        </w:numPr>
        <w:tabs>
          <w:tab w:val="clear" w:pos="1429"/>
          <w:tab w:val="num" w:pos="2160"/>
        </w:tabs>
        <w:ind w:left="2160"/>
        <w:jc w:val="both"/>
      </w:pPr>
      <w:r w:rsidRPr="00896CD6">
        <w:t xml:space="preserve">с использованием средств телефонной, почтовой связи. </w:t>
      </w:r>
    </w:p>
    <w:p w:rsidR="00D96D5B" w:rsidRPr="00896CD6" w:rsidRDefault="00D96D5B" w:rsidP="00D96D5B">
      <w:pPr>
        <w:ind w:left="1440"/>
        <w:jc w:val="both"/>
      </w:pPr>
      <w:r w:rsidRPr="00896CD6">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96D5B" w:rsidRPr="00896CD6" w:rsidRDefault="00D96D5B" w:rsidP="00D96D5B">
      <w:pPr>
        <w:numPr>
          <w:ilvl w:val="0"/>
          <w:numId w:val="2"/>
        </w:numPr>
        <w:tabs>
          <w:tab w:val="clear" w:pos="1429"/>
          <w:tab w:val="num" w:pos="2160"/>
        </w:tabs>
        <w:ind w:left="2160"/>
        <w:jc w:val="both"/>
      </w:pPr>
      <w:r w:rsidRPr="00896CD6">
        <w:t>в устной форме лично или по телефону:</w:t>
      </w:r>
    </w:p>
    <w:p w:rsidR="00D96D5B" w:rsidRPr="00896CD6" w:rsidRDefault="00D96D5B" w:rsidP="00D96D5B">
      <w:pPr>
        <w:numPr>
          <w:ilvl w:val="0"/>
          <w:numId w:val="2"/>
        </w:numPr>
        <w:tabs>
          <w:tab w:val="clear" w:pos="1429"/>
          <w:tab w:val="num" w:pos="2160"/>
        </w:tabs>
        <w:ind w:left="2160"/>
        <w:jc w:val="both"/>
      </w:pPr>
      <w:r w:rsidRPr="00896CD6">
        <w:t xml:space="preserve">к специалистам структурных подразделений администрации </w:t>
      </w:r>
      <w:r>
        <w:t>Мусинского</w:t>
      </w:r>
      <w:r w:rsidRPr="00896CD6">
        <w:t xml:space="preserve">  сельсовета, участвующим в предоставлении муниципальной услуги;</w:t>
      </w:r>
    </w:p>
    <w:p w:rsidR="00D96D5B" w:rsidRPr="00896CD6" w:rsidRDefault="00D96D5B" w:rsidP="00D96D5B">
      <w:pPr>
        <w:numPr>
          <w:ilvl w:val="0"/>
          <w:numId w:val="2"/>
        </w:numPr>
        <w:tabs>
          <w:tab w:val="clear" w:pos="1429"/>
          <w:tab w:val="num" w:pos="2160"/>
        </w:tabs>
        <w:ind w:left="2160"/>
        <w:jc w:val="both"/>
      </w:pPr>
      <w:r w:rsidRPr="00896CD6">
        <w:t>в письменной форме почтой;</w:t>
      </w:r>
    </w:p>
    <w:p w:rsidR="00D96D5B" w:rsidRPr="00896CD6" w:rsidRDefault="00D96D5B" w:rsidP="00D96D5B">
      <w:pPr>
        <w:numPr>
          <w:ilvl w:val="0"/>
          <w:numId w:val="2"/>
        </w:numPr>
        <w:tabs>
          <w:tab w:val="clear" w:pos="1429"/>
          <w:tab w:val="num" w:pos="2160"/>
        </w:tabs>
        <w:ind w:left="2160"/>
        <w:jc w:val="both"/>
      </w:pPr>
      <w:r w:rsidRPr="00896CD6">
        <w:t>посредством электронной почты;</w:t>
      </w:r>
    </w:p>
    <w:p w:rsidR="00D96D5B" w:rsidRPr="00896CD6" w:rsidRDefault="00D96D5B" w:rsidP="00D96D5B">
      <w:pPr>
        <w:ind w:firstLine="709"/>
        <w:jc w:val="both"/>
      </w:pPr>
      <w:r w:rsidRPr="00896CD6">
        <w:t>1.3.5. Информация о предоставлении муниципальной услуги является открытой и общедоступной, предоставляется бесплатно.</w:t>
      </w:r>
    </w:p>
    <w:p w:rsidR="00D96D5B" w:rsidRPr="00896CD6" w:rsidRDefault="00D96D5B" w:rsidP="00D96D5B">
      <w:pPr>
        <w:ind w:firstLine="709"/>
        <w:jc w:val="both"/>
      </w:pPr>
      <w:r w:rsidRPr="00896CD6">
        <w:t>Основными требованиями к информированию о предоставлении муниципальной услуги являются:</w:t>
      </w:r>
    </w:p>
    <w:p w:rsidR="00D96D5B" w:rsidRPr="00896CD6" w:rsidRDefault="00D96D5B" w:rsidP="00D96D5B">
      <w:pPr>
        <w:ind w:firstLine="709"/>
        <w:jc w:val="both"/>
      </w:pPr>
      <w:r w:rsidRPr="00896CD6">
        <w:t>- общедоступность информации;</w:t>
      </w:r>
    </w:p>
    <w:p w:rsidR="00D96D5B" w:rsidRPr="00896CD6" w:rsidRDefault="00D96D5B" w:rsidP="00D96D5B">
      <w:pPr>
        <w:ind w:firstLine="709"/>
        <w:jc w:val="both"/>
      </w:pPr>
      <w:r w:rsidRPr="00896CD6">
        <w:t>- достоверность и полнота информации;</w:t>
      </w:r>
    </w:p>
    <w:p w:rsidR="00D96D5B" w:rsidRPr="00896CD6" w:rsidRDefault="00D96D5B" w:rsidP="00D96D5B">
      <w:pPr>
        <w:ind w:firstLine="709"/>
        <w:jc w:val="both"/>
      </w:pPr>
      <w:r w:rsidRPr="00896CD6">
        <w:t>- четкое изложение информации;</w:t>
      </w:r>
    </w:p>
    <w:p w:rsidR="00D96D5B" w:rsidRPr="00896CD6" w:rsidRDefault="00D96D5B" w:rsidP="00D96D5B">
      <w:pPr>
        <w:ind w:firstLine="709"/>
        <w:jc w:val="both"/>
      </w:pPr>
      <w:r w:rsidRPr="00896CD6">
        <w:lastRenderedPageBreak/>
        <w:t>1.3.6.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1.3.1. настоящего регламента, путем направления запроса по адресу электронной почты.</w:t>
      </w:r>
    </w:p>
    <w:p w:rsidR="00D96D5B" w:rsidRPr="00896CD6" w:rsidRDefault="00D96D5B" w:rsidP="00D96D5B">
      <w:pPr>
        <w:ind w:firstLine="709"/>
        <w:jc w:val="both"/>
      </w:pPr>
      <w:r w:rsidRPr="00896CD6">
        <w:t>1.3.7. Консультации предоставляются по следующим вопросам:</w:t>
      </w:r>
    </w:p>
    <w:p w:rsidR="00D96D5B" w:rsidRPr="00896CD6" w:rsidRDefault="00D96D5B" w:rsidP="00D96D5B">
      <w:pPr>
        <w:ind w:firstLine="709"/>
        <w:jc w:val="both"/>
      </w:pPr>
      <w:r w:rsidRPr="00896CD6">
        <w:t>- комплектности (достаточности) и правильности оформления документов, необходимых для получения муниципальной услуги;</w:t>
      </w:r>
    </w:p>
    <w:p w:rsidR="00D96D5B" w:rsidRPr="00896CD6" w:rsidRDefault="00D96D5B" w:rsidP="00D96D5B">
      <w:pPr>
        <w:ind w:firstLine="709"/>
        <w:jc w:val="both"/>
      </w:pPr>
      <w:r w:rsidRPr="00896CD6">
        <w:t>- дней и времени приема, порядка и сроков сдачи и выдачи документов;</w:t>
      </w:r>
    </w:p>
    <w:p w:rsidR="00D96D5B" w:rsidRPr="00896CD6" w:rsidRDefault="00D96D5B" w:rsidP="00D96D5B">
      <w:pPr>
        <w:ind w:firstLine="709"/>
        <w:jc w:val="both"/>
      </w:pPr>
      <w:r w:rsidRPr="00896CD6">
        <w:t>- иным вопросам, возникающим у заявителя.</w:t>
      </w:r>
    </w:p>
    <w:p w:rsidR="00D96D5B" w:rsidRPr="00896CD6" w:rsidRDefault="00D96D5B" w:rsidP="00D96D5B">
      <w:pPr>
        <w:widowControl w:val="0"/>
        <w:autoSpaceDE w:val="0"/>
        <w:autoSpaceDN w:val="0"/>
        <w:adjustRightInd w:val="0"/>
        <w:ind w:firstLine="709"/>
        <w:jc w:val="both"/>
      </w:pPr>
      <w:r w:rsidRPr="00896CD6">
        <w:t>1.3.8.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D96D5B" w:rsidRPr="00896CD6" w:rsidRDefault="00D96D5B" w:rsidP="00D96D5B">
      <w:pPr>
        <w:widowControl w:val="0"/>
        <w:autoSpaceDE w:val="0"/>
        <w:autoSpaceDN w:val="0"/>
        <w:adjustRightInd w:val="0"/>
        <w:ind w:firstLine="709"/>
        <w:jc w:val="both"/>
      </w:pPr>
      <w:r w:rsidRPr="00896CD6">
        <w:t>1.3.9. Индивидуальное информирование по предоставлению муниципальной услуги в устной форме осуществляется специалистом администрации,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администрации, фамилию, имя, отчество и занимаемую должность.</w:t>
      </w:r>
    </w:p>
    <w:p w:rsidR="00D96D5B" w:rsidRPr="00896CD6" w:rsidRDefault="00D96D5B" w:rsidP="00D96D5B">
      <w:pPr>
        <w:widowControl w:val="0"/>
        <w:autoSpaceDE w:val="0"/>
        <w:autoSpaceDN w:val="0"/>
        <w:adjustRightInd w:val="0"/>
        <w:ind w:firstLine="709"/>
        <w:jc w:val="both"/>
      </w:pPr>
      <w:r w:rsidRPr="00896CD6">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D96D5B" w:rsidRPr="00896CD6" w:rsidRDefault="00D96D5B" w:rsidP="00D96D5B">
      <w:pPr>
        <w:ind w:firstLine="709"/>
        <w:jc w:val="both"/>
      </w:pPr>
      <w:r w:rsidRPr="00896CD6">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D96D5B" w:rsidRPr="00896CD6" w:rsidRDefault="00D96D5B" w:rsidP="00D96D5B">
      <w:pPr>
        <w:widowControl w:val="0"/>
        <w:autoSpaceDE w:val="0"/>
        <w:autoSpaceDN w:val="0"/>
        <w:adjustRightInd w:val="0"/>
        <w:ind w:firstLine="709"/>
        <w:jc w:val="both"/>
      </w:pPr>
      <w:r w:rsidRPr="00896CD6">
        <w:t>1.3.10.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D96D5B" w:rsidRPr="00896CD6" w:rsidRDefault="00D96D5B" w:rsidP="00D96D5B">
      <w:pPr>
        <w:widowControl w:val="0"/>
        <w:autoSpaceDE w:val="0"/>
        <w:autoSpaceDN w:val="0"/>
        <w:adjustRightInd w:val="0"/>
        <w:ind w:firstLine="709"/>
        <w:jc w:val="both"/>
      </w:pPr>
      <w:r w:rsidRPr="00896CD6">
        <w:t>1.3.11.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D96D5B" w:rsidRPr="00896CD6" w:rsidRDefault="00D96D5B" w:rsidP="00D96D5B">
      <w:pPr>
        <w:widowControl w:val="0"/>
        <w:autoSpaceDE w:val="0"/>
        <w:autoSpaceDN w:val="0"/>
        <w:adjustRightInd w:val="0"/>
        <w:ind w:firstLine="709"/>
        <w:jc w:val="both"/>
      </w:pPr>
      <w:r w:rsidRPr="00896CD6">
        <w:t>На информационном стенде размещается следующая информация:</w:t>
      </w:r>
    </w:p>
    <w:p w:rsidR="00D96D5B" w:rsidRPr="00896CD6" w:rsidRDefault="00D96D5B" w:rsidP="00D96D5B">
      <w:pPr>
        <w:ind w:firstLine="709"/>
      </w:pPr>
      <w:r w:rsidRPr="00896CD6">
        <w:t>- текст регламента с приложениями (полная версия на Интернет-сайте и извлечения  на информационных стендах);</w:t>
      </w:r>
    </w:p>
    <w:p w:rsidR="00D96D5B" w:rsidRPr="00896CD6" w:rsidRDefault="00D96D5B" w:rsidP="00D96D5B">
      <w:pPr>
        <w:widowControl w:val="0"/>
        <w:autoSpaceDE w:val="0"/>
        <w:autoSpaceDN w:val="0"/>
        <w:adjustRightInd w:val="0"/>
        <w:ind w:firstLine="709"/>
      </w:pPr>
      <w:r w:rsidRPr="00896CD6">
        <w:t>- процедура предоставления в текстовом виде и виде блок-схемы (приложение №1);</w:t>
      </w:r>
    </w:p>
    <w:p w:rsidR="00D96D5B" w:rsidRPr="00896CD6" w:rsidRDefault="00D96D5B" w:rsidP="00D96D5B">
      <w:pPr>
        <w:widowControl w:val="0"/>
        <w:autoSpaceDE w:val="0"/>
        <w:autoSpaceDN w:val="0"/>
        <w:adjustRightInd w:val="0"/>
        <w:ind w:firstLine="709"/>
      </w:pPr>
      <w:r w:rsidRPr="00896CD6">
        <w:t>- почтовый адрес;</w:t>
      </w:r>
    </w:p>
    <w:p w:rsidR="00D96D5B" w:rsidRPr="00896CD6" w:rsidRDefault="00D96D5B" w:rsidP="00D96D5B">
      <w:pPr>
        <w:widowControl w:val="0"/>
        <w:autoSpaceDE w:val="0"/>
        <w:autoSpaceDN w:val="0"/>
        <w:adjustRightInd w:val="0"/>
        <w:ind w:firstLine="709"/>
      </w:pPr>
      <w:r w:rsidRPr="00896CD6">
        <w:t>- контактные телефоны, график работы, фамилия, имя, отчество и должность специалиста, осуществляющего прием и консультирование;</w:t>
      </w:r>
    </w:p>
    <w:p w:rsidR="00D96D5B" w:rsidRPr="00896CD6" w:rsidRDefault="00D96D5B" w:rsidP="00D96D5B">
      <w:pPr>
        <w:widowControl w:val="0"/>
        <w:autoSpaceDE w:val="0"/>
        <w:autoSpaceDN w:val="0"/>
        <w:adjustRightInd w:val="0"/>
        <w:ind w:firstLine="709"/>
      </w:pPr>
      <w:r w:rsidRPr="00896CD6">
        <w:lastRenderedPageBreak/>
        <w:t>- режим работы;</w:t>
      </w:r>
    </w:p>
    <w:p w:rsidR="00D96D5B" w:rsidRPr="00896CD6" w:rsidRDefault="00D96D5B" w:rsidP="00D96D5B">
      <w:pPr>
        <w:ind w:firstLine="709"/>
      </w:pPr>
      <w:r w:rsidRPr="00896CD6">
        <w:t>- перечень документов, необходимых для исполнения муниципальной услуги, и требования, предъявляемые к этим документам;</w:t>
      </w:r>
    </w:p>
    <w:p w:rsidR="00D96D5B" w:rsidRPr="00896CD6" w:rsidRDefault="00D96D5B" w:rsidP="00D96D5B">
      <w:pPr>
        <w:ind w:firstLine="709"/>
      </w:pPr>
      <w:r w:rsidRPr="00896CD6">
        <w:t>- формы документов, необходимых для предоставления муниципальной услуги, и требования к ним.</w:t>
      </w:r>
    </w:p>
    <w:p w:rsidR="00D96D5B" w:rsidRPr="00896CD6" w:rsidRDefault="00D96D5B" w:rsidP="00D96D5B">
      <w:pPr>
        <w:ind w:firstLine="720"/>
        <w:jc w:val="both"/>
      </w:pPr>
    </w:p>
    <w:p w:rsidR="00D96D5B" w:rsidRPr="00896CD6" w:rsidRDefault="00D96D5B" w:rsidP="00D96D5B">
      <w:pPr>
        <w:numPr>
          <w:ilvl w:val="0"/>
          <w:numId w:val="1"/>
        </w:numPr>
        <w:jc w:val="center"/>
        <w:rPr>
          <w:b/>
        </w:rPr>
      </w:pPr>
      <w:r w:rsidRPr="00896CD6">
        <w:rPr>
          <w:b/>
        </w:rPr>
        <w:t>Стандарт предоставления муниципальной услуги</w:t>
      </w:r>
    </w:p>
    <w:p w:rsidR="00D96D5B" w:rsidRPr="00896CD6" w:rsidRDefault="00D96D5B" w:rsidP="00D96D5B">
      <w:pPr>
        <w:jc w:val="both"/>
      </w:pPr>
    </w:p>
    <w:p w:rsidR="00D96D5B" w:rsidRPr="00896CD6" w:rsidRDefault="00D96D5B" w:rsidP="00D96D5B">
      <w:pPr>
        <w:jc w:val="both"/>
      </w:pPr>
      <w:r w:rsidRPr="00896CD6">
        <w:t xml:space="preserve">2.1. Наименование муниципальной услуги: </w:t>
      </w:r>
      <w:r w:rsidRPr="00E0624E">
        <w:t>«Присвоение, изменение и аннулирование адресов».</w:t>
      </w:r>
      <w:r w:rsidRPr="00896CD6">
        <w:rPr>
          <w:spacing w:val="-4"/>
        </w:rPr>
        <w:t xml:space="preserve"> </w:t>
      </w:r>
    </w:p>
    <w:p w:rsidR="00D96D5B" w:rsidRPr="00896CD6" w:rsidRDefault="00D96D5B" w:rsidP="00D96D5B">
      <w:pPr>
        <w:jc w:val="both"/>
      </w:pPr>
      <w:r w:rsidRPr="00896CD6">
        <w:t>2.2. Наименование органа местного самоуправления, предоставляющего муниципальную услугу:</w:t>
      </w:r>
      <w:r w:rsidRPr="00896CD6">
        <w:br/>
        <w:t xml:space="preserve"> Предоставление муниципальной услуги осуществляет администрация </w:t>
      </w:r>
      <w:r>
        <w:t>Мусинского</w:t>
      </w:r>
      <w:r w:rsidRPr="00896CD6">
        <w:t xml:space="preserve">  сельсовета </w:t>
      </w:r>
      <w:r>
        <w:t>Каргатского</w:t>
      </w:r>
      <w:r w:rsidRPr="00896CD6">
        <w:t xml:space="preserve"> района Новосибирской области. </w:t>
      </w:r>
    </w:p>
    <w:p w:rsidR="00D96D5B" w:rsidRPr="00E0624E" w:rsidRDefault="00D96D5B" w:rsidP="00D96D5B">
      <w:pPr>
        <w:jc w:val="both"/>
      </w:pPr>
      <w:r w:rsidRPr="00896CD6">
        <w:t xml:space="preserve">2.3. Результатом предоставления муниципальной услуги является выдача заявителю постановления </w:t>
      </w:r>
      <w:r w:rsidRPr="00E0624E">
        <w:t>о присвоении изменении аннулировании</w:t>
      </w:r>
      <w:r w:rsidRPr="00E0624E">
        <w:rPr>
          <w:b/>
        </w:rPr>
        <w:t xml:space="preserve"> </w:t>
      </w:r>
      <w:r w:rsidRPr="00E0624E">
        <w:t>адреса объекту адресации либо отказ в присвоении изменении аннулировании адреса объекту адресации с указанием причин.</w:t>
      </w:r>
    </w:p>
    <w:p w:rsidR="00D96D5B" w:rsidRPr="00E0624E" w:rsidRDefault="00D96D5B" w:rsidP="00D96D5B">
      <w:pPr>
        <w:autoSpaceDE w:val="0"/>
        <w:autoSpaceDN w:val="0"/>
        <w:adjustRightInd w:val="0"/>
        <w:jc w:val="both"/>
      </w:pPr>
      <w:r w:rsidRPr="00E0624E">
        <w:t>2.3.1</w:t>
      </w:r>
      <w:r w:rsidRPr="00E0624E">
        <w:rPr>
          <w:b/>
        </w:rPr>
        <w:t xml:space="preserve"> </w:t>
      </w:r>
      <w:r w:rsidRPr="00E0624E">
        <w:t>Присвоение объекту адресации адреса осуществляется:</w:t>
      </w:r>
    </w:p>
    <w:p w:rsidR="00D96D5B" w:rsidRPr="00E0624E" w:rsidRDefault="00D96D5B" w:rsidP="00D96D5B">
      <w:pPr>
        <w:autoSpaceDE w:val="0"/>
        <w:autoSpaceDN w:val="0"/>
        <w:adjustRightInd w:val="0"/>
        <w:ind w:firstLine="709"/>
        <w:jc w:val="both"/>
      </w:pPr>
      <w:r w:rsidRPr="00E0624E">
        <w:t xml:space="preserve"> а) </w:t>
      </w:r>
      <w:r w:rsidRPr="00E0624E">
        <w:rPr>
          <w:u w:val="single"/>
        </w:rPr>
        <w:t>в отношении земельных участков</w:t>
      </w:r>
      <w:r w:rsidRPr="00E0624E">
        <w:t xml:space="preserve"> в случаях:</w:t>
      </w:r>
    </w:p>
    <w:p w:rsidR="00D96D5B" w:rsidRPr="00E0624E" w:rsidRDefault="00D96D5B" w:rsidP="00D96D5B">
      <w:pPr>
        <w:autoSpaceDE w:val="0"/>
        <w:autoSpaceDN w:val="0"/>
        <w:adjustRightInd w:val="0"/>
        <w:ind w:firstLine="709"/>
        <w:jc w:val="both"/>
      </w:pPr>
      <w:r w:rsidRPr="00E0624E">
        <w:t xml:space="preserve">- подготовки документации по планировке территории в </w:t>
      </w:r>
      <w:proofErr w:type="gramStart"/>
      <w:r w:rsidRPr="00E0624E">
        <w:t>отношении</w:t>
      </w:r>
      <w:proofErr w:type="gramEnd"/>
      <w:r w:rsidRPr="00E0624E">
        <w:t xml:space="preserve"> застроенной и подлежащей застройке территории в соответствии с Градостроительным </w:t>
      </w:r>
      <w:hyperlink r:id="rId11" w:history="1">
        <w:r w:rsidRPr="00E0624E">
          <w:t>кодексом</w:t>
        </w:r>
      </w:hyperlink>
      <w:r w:rsidRPr="00E0624E">
        <w:t xml:space="preserve"> Российской Федерации;</w:t>
      </w:r>
    </w:p>
    <w:p w:rsidR="00D96D5B" w:rsidRPr="00E0624E" w:rsidRDefault="00D96D5B" w:rsidP="00D96D5B">
      <w:pPr>
        <w:autoSpaceDE w:val="0"/>
        <w:autoSpaceDN w:val="0"/>
        <w:adjustRightInd w:val="0"/>
        <w:ind w:firstLine="709"/>
        <w:jc w:val="both"/>
      </w:pPr>
      <w:proofErr w:type="gramStart"/>
      <w:r w:rsidRPr="00E0624E">
        <w:t xml:space="preserve">-  выполнения в отношении земельного участка в соответствии с требованиями, установленными Федеральным </w:t>
      </w:r>
      <w:hyperlink r:id="rId12" w:history="1">
        <w:r w:rsidRPr="00E0624E">
          <w:t>законом</w:t>
        </w:r>
      </w:hyperlink>
      <w:r w:rsidRPr="00E0624E">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96D5B" w:rsidRPr="00E0624E" w:rsidRDefault="00D96D5B" w:rsidP="00D96D5B">
      <w:pPr>
        <w:autoSpaceDE w:val="0"/>
        <w:autoSpaceDN w:val="0"/>
        <w:adjustRightInd w:val="0"/>
        <w:ind w:firstLine="709"/>
        <w:jc w:val="both"/>
      </w:pPr>
      <w:r w:rsidRPr="00E0624E">
        <w:t xml:space="preserve">б) </w:t>
      </w:r>
      <w:r w:rsidRPr="00E0624E">
        <w:rPr>
          <w:u w:val="single"/>
        </w:rPr>
        <w:t xml:space="preserve">в отношении зданий, сооружений и объектов незавершенного строительства </w:t>
      </w:r>
      <w:r w:rsidRPr="00E0624E">
        <w:t>в случаях:</w:t>
      </w:r>
    </w:p>
    <w:p w:rsidR="00D96D5B" w:rsidRPr="00E0624E" w:rsidRDefault="00D96D5B" w:rsidP="00D96D5B">
      <w:pPr>
        <w:autoSpaceDE w:val="0"/>
        <w:autoSpaceDN w:val="0"/>
        <w:adjustRightInd w:val="0"/>
        <w:ind w:firstLine="709"/>
        <w:jc w:val="both"/>
      </w:pPr>
      <w:r w:rsidRPr="00E0624E">
        <w:t>-  выдачи (получения) разрешения на строительство здания или сооружения;</w:t>
      </w:r>
    </w:p>
    <w:p w:rsidR="00D96D5B" w:rsidRPr="00E0624E" w:rsidRDefault="00D96D5B" w:rsidP="00D96D5B">
      <w:pPr>
        <w:autoSpaceDE w:val="0"/>
        <w:autoSpaceDN w:val="0"/>
        <w:adjustRightInd w:val="0"/>
        <w:ind w:firstLine="709"/>
        <w:jc w:val="both"/>
      </w:pPr>
      <w:proofErr w:type="gramStart"/>
      <w:r w:rsidRPr="00E0624E">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3" w:history="1">
        <w:r w:rsidRPr="00E0624E">
          <w:t>законом</w:t>
        </w:r>
      </w:hyperlink>
      <w:r w:rsidRPr="00E0624E">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E0624E">
        <w:t xml:space="preserve"> с Градостроительным </w:t>
      </w:r>
      <w:hyperlink r:id="rId14" w:history="1">
        <w:r w:rsidRPr="00E0624E">
          <w:t>кодексом</w:t>
        </w:r>
      </w:hyperlink>
      <w:r w:rsidRPr="00E0624E">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96D5B" w:rsidRPr="00E0624E" w:rsidRDefault="00D96D5B" w:rsidP="00D96D5B">
      <w:pPr>
        <w:autoSpaceDE w:val="0"/>
        <w:autoSpaceDN w:val="0"/>
        <w:adjustRightInd w:val="0"/>
        <w:ind w:firstLine="709"/>
        <w:jc w:val="both"/>
      </w:pPr>
      <w:r w:rsidRPr="00E0624E">
        <w:lastRenderedPageBreak/>
        <w:t xml:space="preserve">в) </w:t>
      </w:r>
      <w:r w:rsidRPr="00E0624E">
        <w:rPr>
          <w:u w:val="single"/>
        </w:rPr>
        <w:t>в отношении помещений</w:t>
      </w:r>
      <w:r w:rsidRPr="00E0624E">
        <w:t xml:space="preserve"> в случаях:</w:t>
      </w:r>
    </w:p>
    <w:p w:rsidR="00D96D5B" w:rsidRPr="00E0624E" w:rsidRDefault="00D96D5B" w:rsidP="00D96D5B">
      <w:pPr>
        <w:autoSpaceDE w:val="0"/>
        <w:autoSpaceDN w:val="0"/>
        <w:adjustRightInd w:val="0"/>
        <w:ind w:firstLine="709"/>
        <w:jc w:val="both"/>
      </w:pPr>
      <w:r w:rsidRPr="00E0624E">
        <w:t xml:space="preserve">- подготовки и оформления в установленном Жилищным </w:t>
      </w:r>
      <w:hyperlink r:id="rId15" w:history="1">
        <w:r w:rsidRPr="00E0624E">
          <w:t>кодексом</w:t>
        </w:r>
      </w:hyperlink>
      <w:r w:rsidRPr="00E0624E">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96D5B" w:rsidRPr="00E0624E" w:rsidRDefault="00D96D5B" w:rsidP="00D96D5B">
      <w:pPr>
        <w:autoSpaceDE w:val="0"/>
        <w:autoSpaceDN w:val="0"/>
        <w:adjustRightInd w:val="0"/>
        <w:ind w:firstLine="709"/>
        <w:jc w:val="both"/>
      </w:pPr>
      <w:r w:rsidRPr="00E0624E">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6" w:history="1">
        <w:r w:rsidRPr="00E0624E">
          <w:t>законом</w:t>
        </w:r>
      </w:hyperlink>
      <w:r w:rsidRPr="00E0624E">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D96D5B" w:rsidRPr="00E0624E" w:rsidRDefault="00D96D5B" w:rsidP="00D96D5B">
      <w:pPr>
        <w:autoSpaceDE w:val="0"/>
        <w:autoSpaceDN w:val="0"/>
        <w:adjustRightInd w:val="0"/>
        <w:jc w:val="both"/>
      </w:pPr>
      <w:proofErr w:type="gramStart"/>
      <w:r w:rsidRPr="00E0624E">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D96D5B" w:rsidRPr="00E0624E" w:rsidRDefault="00D96D5B" w:rsidP="00D96D5B">
      <w:pPr>
        <w:autoSpaceDE w:val="0"/>
        <w:autoSpaceDN w:val="0"/>
        <w:adjustRightInd w:val="0"/>
        <w:jc w:val="both"/>
      </w:pPr>
      <w:r w:rsidRPr="00E0624E">
        <w:t>2.3.3 Аннулирование адреса объекта адресации осуществляется в случаях:</w:t>
      </w:r>
    </w:p>
    <w:p w:rsidR="00D96D5B" w:rsidRPr="00E0624E" w:rsidRDefault="00D96D5B" w:rsidP="00D96D5B">
      <w:pPr>
        <w:autoSpaceDE w:val="0"/>
        <w:autoSpaceDN w:val="0"/>
        <w:adjustRightInd w:val="0"/>
        <w:ind w:firstLine="709"/>
        <w:jc w:val="both"/>
      </w:pPr>
      <w:r w:rsidRPr="00E0624E">
        <w:t>а)   прекращения существования объекта адресации;</w:t>
      </w:r>
    </w:p>
    <w:p w:rsidR="00D96D5B" w:rsidRPr="00E0624E" w:rsidRDefault="00D96D5B" w:rsidP="00D96D5B">
      <w:pPr>
        <w:autoSpaceDE w:val="0"/>
        <w:autoSpaceDN w:val="0"/>
        <w:adjustRightInd w:val="0"/>
        <w:ind w:firstLine="709"/>
        <w:jc w:val="both"/>
      </w:pPr>
      <w:r w:rsidRPr="00E0624E">
        <w:t xml:space="preserve">б) отказа в осуществлении кадастрового учета объекта адресации по основаниям, указанным в </w:t>
      </w:r>
      <w:hyperlink r:id="rId17" w:history="1">
        <w:r w:rsidRPr="00E0624E">
          <w:t>пунктах 1</w:t>
        </w:r>
      </w:hyperlink>
      <w:r w:rsidRPr="00E0624E">
        <w:t xml:space="preserve"> и </w:t>
      </w:r>
      <w:hyperlink r:id="rId18" w:history="1">
        <w:r w:rsidRPr="00E0624E">
          <w:t>3 части 2 статьи 27</w:t>
        </w:r>
      </w:hyperlink>
      <w:r w:rsidRPr="00E0624E">
        <w:t xml:space="preserve"> Федерального закона «О государственном кадастре недвижимости»;</w:t>
      </w:r>
    </w:p>
    <w:p w:rsidR="00D96D5B" w:rsidRPr="00896CD6" w:rsidRDefault="00D96D5B" w:rsidP="00D96D5B">
      <w:pPr>
        <w:autoSpaceDE w:val="0"/>
        <w:autoSpaceDN w:val="0"/>
        <w:adjustRightInd w:val="0"/>
        <w:ind w:firstLine="709"/>
        <w:jc w:val="both"/>
      </w:pPr>
      <w:r w:rsidRPr="00E0624E">
        <w:t>в)  присвоения объекту адресации нового адреса.</w:t>
      </w:r>
    </w:p>
    <w:p w:rsidR="00D96D5B" w:rsidRPr="00896CD6" w:rsidRDefault="00D96D5B" w:rsidP="00D96D5B">
      <w:pPr>
        <w:jc w:val="both"/>
      </w:pPr>
      <w:r w:rsidRPr="00896CD6">
        <w:t>2.4. Срок предоставления муниципальной услуги:</w:t>
      </w:r>
    </w:p>
    <w:p w:rsidR="00D96D5B" w:rsidRPr="00896CD6" w:rsidRDefault="00D96D5B" w:rsidP="00D96D5B">
      <w:pPr>
        <w:suppressLineNumbers/>
        <w:tabs>
          <w:tab w:val="num" w:pos="969"/>
        </w:tabs>
        <w:ind w:firstLine="709"/>
        <w:jc w:val="both"/>
      </w:pPr>
      <w:r w:rsidRPr="00896CD6">
        <w:t xml:space="preserve">2.4.1. Срок предоставления муниципальной услуги не должен превышать </w:t>
      </w:r>
      <w:r w:rsidRPr="00E0624E">
        <w:t>18 рабочих</w:t>
      </w:r>
      <w:r w:rsidRPr="00896CD6">
        <w:t xml:space="preserve"> дней со дня подачи заявления о предоставлении услуги.</w:t>
      </w:r>
    </w:p>
    <w:p w:rsidR="00D96D5B" w:rsidRPr="00E0624E" w:rsidRDefault="00D96D5B" w:rsidP="00D96D5B">
      <w:pPr>
        <w:suppressLineNumbers/>
        <w:tabs>
          <w:tab w:val="num" w:pos="969"/>
        </w:tabs>
        <w:ind w:firstLine="709"/>
        <w:jc w:val="both"/>
      </w:pPr>
      <w:r w:rsidRPr="00E0624E">
        <w:t xml:space="preserve">2.4.2. Срок выдачи документов, являющихся результатом предоставления услуги: </w:t>
      </w:r>
    </w:p>
    <w:p w:rsidR="00D96D5B" w:rsidRPr="00E0624E" w:rsidRDefault="00D96D5B" w:rsidP="00D96D5B">
      <w:pPr>
        <w:suppressLineNumbers/>
        <w:tabs>
          <w:tab w:val="num" w:pos="969"/>
        </w:tabs>
        <w:ind w:firstLine="709"/>
        <w:jc w:val="both"/>
      </w:pPr>
      <w:r w:rsidRPr="00E0624E">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9" w:history="1">
        <w:r w:rsidRPr="00E0624E">
          <w:rPr>
            <w:rStyle w:val="aa"/>
            <w:color w:val="auto"/>
          </w:rPr>
          <w:t>пункте</w:t>
        </w:r>
      </w:hyperlink>
      <w:r w:rsidRPr="00E0624E">
        <w:t xml:space="preserve"> 2.4.1;</w:t>
      </w:r>
    </w:p>
    <w:p w:rsidR="00D96D5B" w:rsidRPr="00E0624E" w:rsidRDefault="00D96D5B" w:rsidP="00D96D5B">
      <w:pPr>
        <w:suppressLineNumbers/>
        <w:tabs>
          <w:tab w:val="num" w:pos="969"/>
        </w:tabs>
        <w:ind w:firstLine="709"/>
        <w:jc w:val="both"/>
      </w:pPr>
      <w:r w:rsidRPr="00E0624E">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20" w:history="1">
        <w:r w:rsidRPr="00E0624E">
          <w:rPr>
            <w:rStyle w:val="aa"/>
            <w:color w:val="auto"/>
          </w:rPr>
          <w:t>пункте</w:t>
        </w:r>
      </w:hyperlink>
      <w:r w:rsidRPr="00E0624E">
        <w:t xml:space="preserve"> 2.4.1;</w:t>
      </w:r>
    </w:p>
    <w:p w:rsidR="00D96D5B" w:rsidRPr="00896CD6" w:rsidRDefault="00D96D5B" w:rsidP="00D96D5B">
      <w:pPr>
        <w:suppressLineNumbers/>
        <w:tabs>
          <w:tab w:val="num" w:pos="969"/>
        </w:tabs>
        <w:ind w:firstLine="709"/>
        <w:jc w:val="both"/>
      </w:pPr>
      <w:r w:rsidRPr="00E0624E">
        <w:t xml:space="preserve">- через многофункциональный </w:t>
      </w:r>
      <w:proofErr w:type="gramStart"/>
      <w:r w:rsidRPr="00E0624E">
        <w:t>центр</w:t>
      </w:r>
      <w:proofErr w:type="gramEnd"/>
      <w:r w:rsidRPr="00E0624E">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1" w:history="1">
        <w:r w:rsidRPr="00E0624E">
          <w:rPr>
            <w:rStyle w:val="aa"/>
            <w:color w:val="auto"/>
          </w:rPr>
          <w:t>пунктом 2.4.1.</w:t>
        </w:r>
      </w:hyperlink>
      <w:r w:rsidRPr="00896CD6">
        <w:t xml:space="preserve"> </w:t>
      </w:r>
    </w:p>
    <w:p w:rsidR="00D96D5B" w:rsidRPr="00896CD6" w:rsidRDefault="00D96D5B" w:rsidP="00D96D5B">
      <w:pPr>
        <w:jc w:val="both"/>
      </w:pPr>
      <w:r w:rsidRPr="00896CD6">
        <w:t>2.5. Правовые основания для предоставления муниципальной услуги:</w:t>
      </w:r>
    </w:p>
    <w:p w:rsidR="00D96D5B" w:rsidRPr="00896CD6" w:rsidRDefault="00D96D5B" w:rsidP="00D96D5B">
      <w:pPr>
        <w:widowControl w:val="0"/>
        <w:autoSpaceDE w:val="0"/>
        <w:autoSpaceDN w:val="0"/>
        <w:adjustRightInd w:val="0"/>
        <w:ind w:firstLine="709"/>
        <w:jc w:val="both"/>
      </w:pPr>
      <w:r w:rsidRPr="00896CD6">
        <w:t xml:space="preserve">- Конституция Российской Федерации от 12.12.1993 («Российская </w:t>
      </w:r>
      <w:r w:rsidRPr="00896CD6">
        <w:lastRenderedPageBreak/>
        <w:t>газета», № 237, 25.12.1993);</w:t>
      </w:r>
    </w:p>
    <w:p w:rsidR="00D96D5B" w:rsidRPr="00896CD6" w:rsidRDefault="00D96D5B" w:rsidP="00D96D5B">
      <w:pPr>
        <w:widowControl w:val="0"/>
        <w:autoSpaceDE w:val="0"/>
        <w:autoSpaceDN w:val="0"/>
        <w:adjustRightInd w:val="0"/>
        <w:ind w:firstLine="709"/>
        <w:jc w:val="both"/>
      </w:pPr>
      <w:r w:rsidRPr="00896CD6">
        <w:t>- Земельный кодекс Российской Федерации от 25.10.2001 № 136-ФЗ;</w:t>
      </w:r>
    </w:p>
    <w:p w:rsidR="00D96D5B" w:rsidRPr="00896CD6" w:rsidRDefault="00D96D5B" w:rsidP="00D96D5B">
      <w:pPr>
        <w:widowControl w:val="0"/>
        <w:autoSpaceDE w:val="0"/>
        <w:autoSpaceDN w:val="0"/>
        <w:adjustRightInd w:val="0"/>
        <w:ind w:firstLine="709"/>
        <w:jc w:val="both"/>
      </w:pPr>
      <w:r w:rsidRPr="00896CD6">
        <w:t>- Градостроительный кодекс Российской Федерации</w:t>
      </w:r>
      <w:r w:rsidRPr="00896CD6">
        <w:rPr>
          <w:color w:val="8DB3E2"/>
        </w:rPr>
        <w:t xml:space="preserve"> </w:t>
      </w:r>
      <w:r w:rsidRPr="00896CD6">
        <w:t>от 29.12.2004 № 190-ФЗ;</w:t>
      </w:r>
    </w:p>
    <w:p w:rsidR="00D96D5B" w:rsidRPr="00896CD6" w:rsidRDefault="00D96D5B" w:rsidP="00D96D5B">
      <w:pPr>
        <w:widowControl w:val="0"/>
        <w:autoSpaceDE w:val="0"/>
        <w:autoSpaceDN w:val="0"/>
        <w:adjustRightInd w:val="0"/>
        <w:ind w:firstLine="709"/>
        <w:jc w:val="both"/>
      </w:pPr>
      <w:r w:rsidRPr="00896CD6">
        <w:t>- Федеральный закон от 06.10.2003  № 131-ФЗ «Об общих принципах организации местного самоуправления в Российской Федерации»;</w:t>
      </w:r>
    </w:p>
    <w:p w:rsidR="00D96D5B" w:rsidRPr="00896CD6" w:rsidRDefault="00D96D5B" w:rsidP="00D96D5B">
      <w:pPr>
        <w:widowControl w:val="0"/>
        <w:autoSpaceDE w:val="0"/>
        <w:autoSpaceDN w:val="0"/>
        <w:adjustRightInd w:val="0"/>
        <w:ind w:firstLine="709"/>
        <w:jc w:val="both"/>
      </w:pPr>
      <w:r w:rsidRPr="00896CD6">
        <w:t>- Федеральный закон от 02.05.2006 № 59-ФЗ «О порядке рассмотрения обращений граждан Российской Федерации»;</w:t>
      </w:r>
    </w:p>
    <w:p w:rsidR="00D96D5B" w:rsidRPr="00896CD6" w:rsidRDefault="00D96D5B" w:rsidP="00D96D5B">
      <w:pPr>
        <w:widowControl w:val="0"/>
        <w:autoSpaceDE w:val="0"/>
        <w:autoSpaceDN w:val="0"/>
        <w:adjustRightInd w:val="0"/>
        <w:ind w:firstLine="709"/>
        <w:jc w:val="both"/>
      </w:pPr>
      <w:r w:rsidRPr="00896CD6">
        <w:t>- Федеральный закон от 27.07.2010 № 210-ФЗ «Об организации предоставления государственных и муниципальных услуг»;</w:t>
      </w:r>
    </w:p>
    <w:p w:rsidR="00D96D5B" w:rsidRPr="00896CD6" w:rsidRDefault="00D96D5B" w:rsidP="00D96D5B">
      <w:pPr>
        <w:widowControl w:val="0"/>
        <w:autoSpaceDE w:val="0"/>
        <w:autoSpaceDN w:val="0"/>
        <w:adjustRightInd w:val="0"/>
        <w:ind w:firstLine="709"/>
        <w:jc w:val="both"/>
      </w:pPr>
      <w:r w:rsidRPr="00896CD6">
        <w:t>- Федеральный закон от 27.07.2006 № 152-ФЗ «О персональных данных»;</w:t>
      </w:r>
    </w:p>
    <w:p w:rsidR="00D96D5B" w:rsidRPr="00896CD6" w:rsidRDefault="00D96D5B" w:rsidP="00D96D5B">
      <w:pPr>
        <w:widowControl w:val="0"/>
        <w:autoSpaceDE w:val="0"/>
        <w:autoSpaceDN w:val="0"/>
        <w:adjustRightInd w:val="0"/>
        <w:ind w:firstLine="709"/>
        <w:jc w:val="both"/>
      </w:pPr>
      <w:r w:rsidRPr="00896CD6">
        <w:t xml:space="preserve">-   Федеральный </w:t>
      </w:r>
      <w:hyperlink r:id="rId22" w:history="1">
        <w:r w:rsidRPr="00896CD6">
          <w:rPr>
            <w:rStyle w:val="aa"/>
            <w:color w:val="auto"/>
          </w:rPr>
          <w:t>закон</w:t>
        </w:r>
      </w:hyperlink>
      <w:r w:rsidRPr="00896CD6">
        <w:t xml:space="preserve"> от 06.04.2011 № 63-ФЗ «Об электронной подписи» (Собрание законодательства Российской Федерации, 2011, № 15, ст. 2036; № 27, ст. 3880);</w:t>
      </w:r>
    </w:p>
    <w:p w:rsidR="00D96D5B" w:rsidRPr="00896CD6" w:rsidRDefault="00D96D5B" w:rsidP="00D96D5B">
      <w:pPr>
        <w:widowControl w:val="0"/>
        <w:autoSpaceDE w:val="0"/>
        <w:autoSpaceDN w:val="0"/>
        <w:adjustRightInd w:val="0"/>
        <w:ind w:firstLine="709"/>
        <w:jc w:val="both"/>
      </w:pPr>
      <w:r w:rsidRPr="00E0624E">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96D5B" w:rsidRPr="00896CD6" w:rsidRDefault="00D96D5B" w:rsidP="00D96D5B">
      <w:pPr>
        <w:widowControl w:val="0"/>
        <w:autoSpaceDE w:val="0"/>
        <w:autoSpaceDN w:val="0"/>
        <w:adjustRightInd w:val="0"/>
        <w:ind w:firstLine="709"/>
        <w:jc w:val="both"/>
      </w:pPr>
      <w:r w:rsidRPr="00896CD6">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D96D5B" w:rsidRPr="00896CD6" w:rsidRDefault="00D96D5B" w:rsidP="00D96D5B">
      <w:pPr>
        <w:widowControl w:val="0"/>
        <w:autoSpaceDE w:val="0"/>
        <w:autoSpaceDN w:val="0"/>
        <w:adjustRightInd w:val="0"/>
        <w:ind w:firstLine="709"/>
        <w:jc w:val="both"/>
      </w:pPr>
      <w:r w:rsidRPr="00896CD6">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96CD6">
        <w:t>ии и ау</w:t>
      </w:r>
      <w:proofErr w:type="gramEnd"/>
      <w:r w:rsidRPr="00896CD6">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96D5B" w:rsidRPr="00E0624E" w:rsidRDefault="00D96D5B" w:rsidP="00D96D5B">
      <w:pPr>
        <w:widowControl w:val="0"/>
        <w:autoSpaceDE w:val="0"/>
        <w:autoSpaceDN w:val="0"/>
        <w:adjustRightInd w:val="0"/>
        <w:ind w:firstLine="709"/>
        <w:jc w:val="both"/>
      </w:pPr>
      <w:r w:rsidRPr="00E0624E">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D96D5B" w:rsidRPr="00896CD6" w:rsidRDefault="00D96D5B" w:rsidP="00D96D5B">
      <w:pPr>
        <w:widowControl w:val="0"/>
        <w:autoSpaceDE w:val="0"/>
        <w:autoSpaceDN w:val="0"/>
        <w:adjustRightInd w:val="0"/>
        <w:ind w:firstLine="709"/>
        <w:jc w:val="both"/>
        <w:rPr>
          <w:shd w:val="clear" w:color="auto" w:fill="FFFFFF"/>
        </w:rPr>
      </w:pPr>
      <w:r w:rsidRPr="00E0624E">
        <w:t>-</w:t>
      </w:r>
      <w:r w:rsidRPr="00E0624E">
        <w:rPr>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E0624E">
          <w:rPr>
            <w:shd w:val="clear" w:color="auto" w:fill="FFFFFF"/>
          </w:rPr>
          <w:t>2014 г</w:t>
        </w:r>
      </w:smartTag>
      <w:r w:rsidRPr="00E0624E">
        <w:rPr>
          <w:shd w:val="clear" w:color="auto" w:fill="FFFFFF"/>
        </w:rPr>
        <w:t>. № 1221 «Об утверждении Правил присвоения, изменения и аннулирования адресов»;</w:t>
      </w:r>
    </w:p>
    <w:p w:rsidR="00D96D5B" w:rsidRPr="00896CD6" w:rsidRDefault="00D96D5B" w:rsidP="00D96D5B">
      <w:pPr>
        <w:ind w:firstLine="720"/>
        <w:jc w:val="both"/>
      </w:pPr>
      <w:r w:rsidRPr="00896CD6">
        <w:t xml:space="preserve">- Устав  </w:t>
      </w:r>
      <w:r>
        <w:t>Мусинского</w:t>
      </w:r>
      <w:r w:rsidRPr="00896CD6">
        <w:t xml:space="preserve">  сельсовета;</w:t>
      </w:r>
    </w:p>
    <w:p w:rsidR="00D96D5B" w:rsidRPr="00896CD6" w:rsidRDefault="00D96D5B" w:rsidP="00D96D5B">
      <w:pPr>
        <w:widowControl w:val="0"/>
        <w:autoSpaceDE w:val="0"/>
        <w:autoSpaceDN w:val="0"/>
        <w:adjustRightInd w:val="0"/>
        <w:ind w:firstLine="709"/>
        <w:jc w:val="both"/>
      </w:pPr>
      <w:r w:rsidRPr="00896CD6">
        <w:t>- настоящий административный регламент;</w:t>
      </w:r>
    </w:p>
    <w:p w:rsidR="00D96D5B" w:rsidRPr="00E0624E" w:rsidRDefault="00D96D5B" w:rsidP="00D96D5B">
      <w:pPr>
        <w:widowControl w:val="0"/>
        <w:autoSpaceDE w:val="0"/>
        <w:autoSpaceDN w:val="0"/>
        <w:adjustRightInd w:val="0"/>
        <w:ind w:firstLine="709"/>
        <w:jc w:val="both"/>
      </w:pPr>
      <w:r w:rsidRPr="00E0624E">
        <w:t>- иные муниципальные правовые акты.</w:t>
      </w:r>
    </w:p>
    <w:p w:rsidR="00D96D5B" w:rsidRPr="00E0624E" w:rsidRDefault="00D96D5B" w:rsidP="00D96D5B">
      <w:pPr>
        <w:jc w:val="both"/>
      </w:pPr>
      <w:r w:rsidRPr="00E0624E">
        <w:t xml:space="preserve">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w:t>
      </w:r>
      <w:r w:rsidRPr="00E0624E">
        <w:lastRenderedPageBreak/>
        <w:t>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D96D5B" w:rsidRPr="00896CD6" w:rsidRDefault="00D96D5B" w:rsidP="00D96D5B">
      <w:pPr>
        <w:ind w:firstLine="709"/>
      </w:pPr>
      <w:r w:rsidRPr="00896CD6">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D96D5B" w:rsidRPr="00896CD6" w:rsidRDefault="00D96D5B" w:rsidP="00D96D5B">
      <w:pPr>
        <w:autoSpaceDE w:val="0"/>
        <w:autoSpaceDN w:val="0"/>
        <w:adjustRightInd w:val="0"/>
        <w:ind w:firstLine="540"/>
      </w:pPr>
      <w:r w:rsidRPr="00896CD6">
        <w:t xml:space="preserve">- заявление о присвоении </w:t>
      </w:r>
      <w:r w:rsidRPr="00E0624E">
        <w:t>изменении аннулировании</w:t>
      </w:r>
      <w:r w:rsidRPr="00896CD6">
        <w:t xml:space="preserve"> адреса объекту </w:t>
      </w:r>
      <w:r w:rsidRPr="00E0624E">
        <w:t>адресации</w:t>
      </w:r>
      <w:r w:rsidRPr="00896CD6">
        <w:t xml:space="preserve"> по форме, устанавливаемой Приказом Министерства финансов Российской Федерации </w:t>
      </w:r>
      <w:r w:rsidRPr="00896CD6">
        <w:rPr>
          <w:bCs/>
        </w:rPr>
        <w:t xml:space="preserve">от 11 декабря </w:t>
      </w:r>
      <w:smartTag w:uri="urn:schemas-microsoft-com:office:smarttags" w:element="metricconverter">
        <w:smartTagPr>
          <w:attr w:name="ProductID" w:val="2014 г"/>
        </w:smartTagPr>
        <w:r w:rsidRPr="00896CD6">
          <w:rPr>
            <w:bCs/>
          </w:rPr>
          <w:t>2014 г</w:t>
        </w:r>
      </w:smartTag>
      <w:r w:rsidRPr="00896CD6">
        <w:rPr>
          <w:bCs/>
        </w:rPr>
        <w:t>. N 146н «</w:t>
      </w:r>
      <w:r>
        <w:rPr>
          <w:bCs/>
        </w:rPr>
        <w:t>О</w:t>
      </w:r>
      <w:r w:rsidRPr="00896CD6">
        <w:rPr>
          <w:bCs/>
        </w:rPr>
        <w:t>б утверждении форм заявления о присвоении объекту адресации адреса</w:t>
      </w:r>
    </w:p>
    <w:p w:rsidR="00D96D5B" w:rsidRPr="00896CD6" w:rsidRDefault="00D96D5B" w:rsidP="00D96D5B">
      <w:pPr>
        <w:pStyle w:val="ConsPlusNormal"/>
        <w:ind w:firstLine="0"/>
        <w:rPr>
          <w:rFonts w:ascii="Times New Roman" w:hAnsi="Times New Roman" w:cs="Times New Roman"/>
          <w:bCs/>
          <w:sz w:val="24"/>
          <w:szCs w:val="24"/>
        </w:rPr>
      </w:pPr>
      <w:r w:rsidRPr="00896CD6">
        <w:rPr>
          <w:rFonts w:ascii="Times New Roman" w:hAnsi="Times New Roman" w:cs="Times New Roman"/>
          <w:sz w:val="24"/>
          <w:szCs w:val="24"/>
        </w:rPr>
        <w:t>или аннулировании его адреса, решения об отказе в присвоении объекту адресации адреса или аннулировании его адреса»  (Приложение№2)</w:t>
      </w:r>
    </w:p>
    <w:p w:rsidR="00D96D5B" w:rsidRPr="00E0624E" w:rsidRDefault="00D96D5B" w:rsidP="00D96D5B">
      <w:pPr>
        <w:ind w:firstLine="540"/>
      </w:pPr>
      <w:r w:rsidRPr="00896CD6">
        <w:t xml:space="preserve">- документ, удостоверяющий личность </w:t>
      </w:r>
      <w:r w:rsidRPr="00E0624E">
        <w:t>заявителя;</w:t>
      </w:r>
    </w:p>
    <w:p w:rsidR="00D96D5B" w:rsidRPr="00E0624E" w:rsidRDefault="00D96D5B" w:rsidP="00D96D5B">
      <w:pPr>
        <w:ind w:firstLine="540"/>
      </w:pPr>
      <w:r w:rsidRPr="00E0624E">
        <w:t xml:space="preserve">- доверенность, оформленная в соответствии с действующим законодательством (в случае подачи заявления через представителя - копия;     </w:t>
      </w:r>
    </w:p>
    <w:p w:rsidR="00D96D5B" w:rsidRPr="00E0624E" w:rsidRDefault="00D96D5B" w:rsidP="00D96D5B">
      <w:pPr>
        <w:ind w:firstLine="540"/>
      </w:pPr>
      <w:r w:rsidRPr="00E0624E">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D96D5B" w:rsidRDefault="00D96D5B" w:rsidP="00D96D5B">
      <w:pPr>
        <w:ind w:firstLine="540"/>
        <w:rPr>
          <w:bCs/>
        </w:rPr>
      </w:pPr>
      <w:r w:rsidRPr="00E0624E">
        <w:rPr>
          <w:bCs/>
        </w:rPr>
        <w:t xml:space="preserve">- правоустанавливающие и (или) </w:t>
      </w:r>
      <w:proofErr w:type="spellStart"/>
      <w:r w:rsidRPr="00E0624E">
        <w:rPr>
          <w:bCs/>
        </w:rPr>
        <w:t>правоудостоверяющие</w:t>
      </w:r>
      <w:proofErr w:type="spellEnd"/>
      <w:r w:rsidRPr="00E0624E">
        <w:rPr>
          <w:bCs/>
        </w:rPr>
        <w:t xml:space="preserve">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E777CD" w:rsidRPr="00896CD6" w:rsidRDefault="00E777CD" w:rsidP="00E777CD">
      <w:r w:rsidRPr="00E777CD">
        <w:rPr>
          <w:color w:val="000000" w:themeColor="text1"/>
          <w:sz w:val="27"/>
          <w:szCs w:val="27"/>
          <w:shd w:val="clear" w:color="auto" w:fill="FFFFFF"/>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Pr>
          <w:color w:val="000000" w:themeColor="text1"/>
          <w:sz w:val="27"/>
          <w:szCs w:val="27"/>
          <w:shd w:val="clear" w:color="auto" w:fill="FFFFFF"/>
        </w:rPr>
        <w:t>.</w:t>
      </w:r>
    </w:p>
    <w:p w:rsidR="00D96D5B" w:rsidRPr="00896CD6" w:rsidRDefault="00D96D5B" w:rsidP="00D96D5B">
      <w:pPr>
        <w:autoSpaceDE w:val="0"/>
        <w:autoSpaceDN w:val="0"/>
        <w:adjustRightInd w:val="0"/>
        <w:ind w:firstLine="709"/>
        <w:jc w:val="both"/>
      </w:pPr>
      <w:r w:rsidRPr="00896CD6">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D96D5B" w:rsidRPr="00896CD6" w:rsidRDefault="00D96D5B" w:rsidP="00D96D5B">
      <w:pPr>
        <w:autoSpaceDE w:val="0"/>
        <w:autoSpaceDN w:val="0"/>
        <w:adjustRightInd w:val="0"/>
        <w:ind w:firstLine="709"/>
        <w:jc w:val="both"/>
      </w:pPr>
      <w:r w:rsidRPr="00896CD6">
        <w:t xml:space="preserve">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w:t>
      </w:r>
      <w:r w:rsidRPr="00896CD6">
        <w:lastRenderedPageBreak/>
        <w:t xml:space="preserve">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E0624E">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96D5B" w:rsidRPr="00896CD6" w:rsidRDefault="00D96D5B" w:rsidP="00D96D5B">
      <w:pPr>
        <w:snapToGrid w:val="0"/>
        <w:ind w:left="10"/>
        <w:jc w:val="both"/>
      </w:pPr>
      <w:r w:rsidRPr="00896CD6">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D96D5B" w:rsidRPr="00E0624E" w:rsidRDefault="00D96D5B" w:rsidP="00D96D5B">
      <w:pPr>
        <w:autoSpaceDE w:val="0"/>
        <w:autoSpaceDN w:val="0"/>
        <w:adjustRightInd w:val="0"/>
        <w:ind w:firstLine="709"/>
        <w:jc w:val="both"/>
        <w:rPr>
          <w:bCs/>
        </w:rPr>
      </w:pPr>
      <w:r w:rsidRPr="00896CD6">
        <w:t xml:space="preserve">   </w:t>
      </w:r>
      <w:r w:rsidRPr="00E0624E">
        <w:rPr>
          <w:bCs/>
        </w:rPr>
        <w:t xml:space="preserve">- правоустанавливающие и (или) </w:t>
      </w:r>
      <w:proofErr w:type="spellStart"/>
      <w:r w:rsidRPr="00E0624E">
        <w:rPr>
          <w:bCs/>
        </w:rPr>
        <w:t>правоудостоверяющие</w:t>
      </w:r>
      <w:proofErr w:type="spellEnd"/>
      <w:r w:rsidRPr="00E0624E">
        <w:rPr>
          <w:bCs/>
        </w:rPr>
        <w:t xml:space="preserve"> документы на объект (объекты) адресации;</w:t>
      </w:r>
    </w:p>
    <w:p w:rsidR="00D96D5B" w:rsidRPr="00E0624E" w:rsidRDefault="00D96D5B" w:rsidP="00D96D5B">
      <w:pPr>
        <w:autoSpaceDE w:val="0"/>
        <w:autoSpaceDN w:val="0"/>
        <w:adjustRightInd w:val="0"/>
        <w:ind w:firstLine="709"/>
        <w:jc w:val="both"/>
        <w:rPr>
          <w:bCs/>
        </w:rPr>
      </w:pPr>
      <w:r w:rsidRPr="00E0624E">
        <w:rPr>
          <w:bCs/>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6D5B" w:rsidRPr="00E0624E" w:rsidRDefault="00D96D5B" w:rsidP="00D96D5B">
      <w:pPr>
        <w:autoSpaceDE w:val="0"/>
        <w:autoSpaceDN w:val="0"/>
        <w:adjustRightInd w:val="0"/>
        <w:ind w:firstLine="709"/>
        <w:jc w:val="both"/>
        <w:rPr>
          <w:bCs/>
        </w:rPr>
      </w:pPr>
      <w:r w:rsidRPr="00E0624E">
        <w:rPr>
          <w:bCs/>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96D5B" w:rsidRPr="00E0624E" w:rsidRDefault="00D96D5B" w:rsidP="00D96D5B">
      <w:pPr>
        <w:autoSpaceDE w:val="0"/>
        <w:autoSpaceDN w:val="0"/>
        <w:adjustRightInd w:val="0"/>
        <w:ind w:firstLine="709"/>
        <w:jc w:val="both"/>
        <w:rPr>
          <w:bCs/>
        </w:rPr>
      </w:pPr>
      <w:r w:rsidRPr="00E0624E">
        <w:rPr>
          <w:bC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96D5B" w:rsidRPr="00E0624E" w:rsidRDefault="00D96D5B" w:rsidP="00D96D5B">
      <w:pPr>
        <w:autoSpaceDE w:val="0"/>
        <w:autoSpaceDN w:val="0"/>
        <w:adjustRightInd w:val="0"/>
        <w:ind w:firstLine="709"/>
        <w:jc w:val="both"/>
        <w:rPr>
          <w:bCs/>
        </w:rPr>
      </w:pPr>
      <w:r w:rsidRPr="00E0624E">
        <w:rPr>
          <w:bCs/>
        </w:rPr>
        <w:t>- кадастровый паспорт объекта адресации (в случае присвоения адреса объекту адресации, поставленному на кадастровый учет);</w:t>
      </w:r>
    </w:p>
    <w:p w:rsidR="00D96D5B" w:rsidRPr="00E0624E" w:rsidRDefault="00D96D5B" w:rsidP="00D96D5B">
      <w:pPr>
        <w:autoSpaceDE w:val="0"/>
        <w:autoSpaceDN w:val="0"/>
        <w:adjustRightInd w:val="0"/>
        <w:ind w:firstLine="709"/>
        <w:jc w:val="both"/>
        <w:rPr>
          <w:bCs/>
        </w:rPr>
      </w:pPr>
      <w:r w:rsidRPr="00E0624E">
        <w:rPr>
          <w:bCs/>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96D5B" w:rsidRPr="00E0624E" w:rsidRDefault="00D96D5B" w:rsidP="00D96D5B">
      <w:pPr>
        <w:autoSpaceDE w:val="0"/>
        <w:autoSpaceDN w:val="0"/>
        <w:adjustRightInd w:val="0"/>
        <w:ind w:firstLine="709"/>
        <w:jc w:val="both"/>
        <w:rPr>
          <w:bCs/>
        </w:rPr>
      </w:pPr>
      <w:r w:rsidRPr="00E0624E">
        <w:rPr>
          <w:bC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96D5B" w:rsidRPr="00E0624E" w:rsidRDefault="00D96D5B" w:rsidP="00D96D5B">
      <w:pPr>
        <w:autoSpaceDE w:val="0"/>
        <w:autoSpaceDN w:val="0"/>
        <w:adjustRightInd w:val="0"/>
        <w:ind w:firstLine="709"/>
        <w:jc w:val="both"/>
        <w:rPr>
          <w:bCs/>
        </w:rPr>
      </w:pPr>
      <w:r w:rsidRPr="00E0624E">
        <w:rPr>
          <w:bCs/>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3" w:history="1">
        <w:r w:rsidRPr="00E0624E">
          <w:rPr>
            <w:bCs/>
          </w:rPr>
          <w:t>подпункте "а" пункта 2.3.3</w:t>
        </w:r>
      </w:hyperlink>
      <w:r w:rsidRPr="00E0624E">
        <w:rPr>
          <w:bCs/>
        </w:rPr>
        <w:t>;</w:t>
      </w:r>
    </w:p>
    <w:p w:rsidR="00D96D5B" w:rsidRPr="00896CD6" w:rsidRDefault="00D96D5B" w:rsidP="00D96D5B">
      <w:pPr>
        <w:ind w:firstLine="540"/>
        <w:jc w:val="both"/>
        <w:rPr>
          <w:bCs/>
        </w:rPr>
      </w:pPr>
      <w:r w:rsidRPr="00E0624E">
        <w:rPr>
          <w:bCs/>
        </w:rPr>
        <w:t xml:space="preserve">-  уведомление об отсутствии в государственном кадастре недвижимости запрашиваемых сведений по объекту адресации (в случае аннулирования </w:t>
      </w:r>
      <w:r w:rsidRPr="00E0624E">
        <w:rPr>
          <w:bCs/>
        </w:rPr>
        <w:lastRenderedPageBreak/>
        <w:t xml:space="preserve">адреса объекта адресации по основаниям, указанным в </w:t>
      </w:r>
      <w:hyperlink r:id="rId24" w:history="1">
        <w:r w:rsidRPr="00E0624E">
          <w:rPr>
            <w:bCs/>
          </w:rPr>
          <w:t>подпункте "б" пункта 2.3.3</w:t>
        </w:r>
      </w:hyperlink>
      <w:r w:rsidRPr="00E0624E">
        <w:rPr>
          <w:bCs/>
        </w:rPr>
        <w:t>.</w:t>
      </w:r>
    </w:p>
    <w:p w:rsidR="00D96D5B" w:rsidRPr="00896CD6" w:rsidRDefault="00D96D5B" w:rsidP="00D96D5B">
      <w:pPr>
        <w:jc w:val="both"/>
      </w:pPr>
      <w:r w:rsidRPr="00896CD6">
        <w:t>2.8. Общие требования к оформлению документов, необходимых для предоставления муниципальной услуги.</w:t>
      </w:r>
    </w:p>
    <w:p w:rsidR="00D96D5B" w:rsidRPr="00896CD6" w:rsidRDefault="00D96D5B" w:rsidP="00D96D5B">
      <w:pPr>
        <w:jc w:val="both"/>
      </w:pPr>
      <w:r w:rsidRPr="00896CD6">
        <w:t>2.8.1. Требование к заявлению:</w:t>
      </w:r>
    </w:p>
    <w:p w:rsidR="00D96D5B" w:rsidRPr="00896CD6" w:rsidRDefault="00D96D5B" w:rsidP="00D96D5B">
      <w:pPr>
        <w:ind w:firstLine="709"/>
        <w:jc w:val="both"/>
      </w:pPr>
      <w:r w:rsidRPr="00896CD6">
        <w:t>Заявление должно содержать следующие сведения:</w:t>
      </w:r>
    </w:p>
    <w:p w:rsidR="00D96D5B" w:rsidRPr="00896CD6" w:rsidRDefault="00D96D5B" w:rsidP="00D96D5B">
      <w:pPr>
        <w:ind w:firstLine="709"/>
        <w:jc w:val="both"/>
      </w:pPr>
      <w:r w:rsidRPr="00896CD6">
        <w:t>- наименование органа местного самоуправления, в который направляется письменное заявление;</w:t>
      </w:r>
    </w:p>
    <w:p w:rsidR="00D96D5B" w:rsidRPr="00896CD6" w:rsidRDefault="00D96D5B" w:rsidP="00D96D5B">
      <w:pPr>
        <w:ind w:firstLine="709"/>
        <w:jc w:val="both"/>
      </w:pPr>
      <w:r w:rsidRPr="00896CD6">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D96D5B" w:rsidRPr="00896CD6" w:rsidRDefault="00D96D5B" w:rsidP="00D96D5B">
      <w:pPr>
        <w:ind w:firstLine="709"/>
        <w:jc w:val="both"/>
      </w:pPr>
      <w:r w:rsidRPr="00896CD6">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896CD6">
        <w:rPr>
          <w:bCs/>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p>
    <w:p w:rsidR="00D96D5B" w:rsidRPr="00896CD6" w:rsidRDefault="00D96D5B" w:rsidP="00D96D5B">
      <w:pPr>
        <w:ind w:firstLine="709"/>
        <w:jc w:val="both"/>
      </w:pPr>
      <w:r w:rsidRPr="00896CD6">
        <w:t>2.9. Исчерпывающий перечень оснований для отказа в приеме документов, необходимых для предоставления муниципальной услуги.</w:t>
      </w:r>
    </w:p>
    <w:p w:rsidR="00D96D5B" w:rsidRPr="00896CD6" w:rsidRDefault="00D96D5B" w:rsidP="00D96D5B">
      <w:pPr>
        <w:ind w:firstLine="709"/>
        <w:jc w:val="both"/>
      </w:pPr>
      <w:r w:rsidRPr="00896CD6">
        <w:t>Документы, указанные в п. 2.6. настоящего административного регламента, должны отвечать следующим требованиям:</w:t>
      </w:r>
    </w:p>
    <w:p w:rsidR="00D96D5B" w:rsidRPr="00896CD6" w:rsidRDefault="00D96D5B" w:rsidP="00D96D5B">
      <w:pPr>
        <w:numPr>
          <w:ilvl w:val="0"/>
          <w:numId w:val="5"/>
        </w:numPr>
        <w:ind w:left="0" w:firstLine="709"/>
        <w:jc w:val="both"/>
      </w:pPr>
      <w:r w:rsidRPr="00896CD6">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96D5B" w:rsidRPr="00896CD6" w:rsidRDefault="00D96D5B" w:rsidP="00D96D5B">
      <w:pPr>
        <w:numPr>
          <w:ilvl w:val="0"/>
          <w:numId w:val="5"/>
        </w:numPr>
        <w:ind w:left="0" w:firstLine="709"/>
        <w:jc w:val="both"/>
      </w:pPr>
      <w:r w:rsidRPr="00896CD6">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D96D5B" w:rsidRPr="00896CD6" w:rsidRDefault="00D96D5B" w:rsidP="00D96D5B">
      <w:pPr>
        <w:numPr>
          <w:ilvl w:val="0"/>
          <w:numId w:val="5"/>
        </w:numPr>
        <w:ind w:left="0" w:firstLine="709"/>
        <w:jc w:val="both"/>
      </w:pPr>
      <w:r w:rsidRPr="00896CD6">
        <w:t>документы заполнены не карандашом;</w:t>
      </w:r>
    </w:p>
    <w:p w:rsidR="00D96D5B" w:rsidRPr="00896CD6" w:rsidRDefault="00D96D5B" w:rsidP="00D96D5B">
      <w:pPr>
        <w:numPr>
          <w:ilvl w:val="0"/>
          <w:numId w:val="5"/>
        </w:numPr>
        <w:ind w:left="0" w:firstLine="709"/>
        <w:jc w:val="both"/>
      </w:pPr>
      <w:r w:rsidRPr="00896CD6">
        <w:t>документы не имеют серьезных повреждений, наличие которых не позволяет однозначно истолковать их содержание.</w:t>
      </w:r>
    </w:p>
    <w:p w:rsidR="00D96D5B" w:rsidRPr="00896CD6" w:rsidRDefault="00D96D5B" w:rsidP="00D96D5B">
      <w:pPr>
        <w:ind w:firstLine="709"/>
        <w:jc w:val="both"/>
      </w:pPr>
      <w:r w:rsidRPr="00896CD6">
        <w:t>Нарушение любого из указанных требований, является основанием для отказа в приеме документов.</w:t>
      </w:r>
    </w:p>
    <w:p w:rsidR="00D96D5B" w:rsidRPr="00896CD6" w:rsidRDefault="00D96D5B" w:rsidP="00D96D5B">
      <w:pPr>
        <w:jc w:val="both"/>
      </w:pPr>
      <w:r w:rsidRPr="00896CD6">
        <w:t xml:space="preserve">2.10. Основания для приостановления предоставления муниципальной услуги отсутствуют.       </w:t>
      </w:r>
    </w:p>
    <w:p w:rsidR="00D96D5B" w:rsidRPr="00896CD6" w:rsidRDefault="00D96D5B" w:rsidP="00D96D5B">
      <w:pPr>
        <w:jc w:val="both"/>
      </w:pPr>
      <w:r w:rsidRPr="00896CD6">
        <w:t>2.11. Исчерпывающий перечень оснований для отказа в предоставления муниципальной услуги:</w:t>
      </w:r>
    </w:p>
    <w:p w:rsidR="00D96D5B" w:rsidRPr="00896CD6" w:rsidRDefault="00D96D5B" w:rsidP="00D96D5B">
      <w:pPr>
        <w:ind w:firstLine="709"/>
        <w:jc w:val="both"/>
      </w:pPr>
      <w:r w:rsidRPr="00896CD6">
        <w:lastRenderedPageBreak/>
        <w:t xml:space="preserve"> - поступление заявления от заявителя о прекращении рассмотрении его обращения;</w:t>
      </w:r>
    </w:p>
    <w:p w:rsidR="00D96D5B" w:rsidRPr="00896CD6" w:rsidRDefault="00D96D5B" w:rsidP="00D96D5B">
      <w:pPr>
        <w:ind w:firstLine="709"/>
        <w:jc w:val="both"/>
      </w:pPr>
      <w:r w:rsidRPr="00896CD6">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D96D5B" w:rsidRPr="004A5E26" w:rsidRDefault="00D96D5B" w:rsidP="00D96D5B">
      <w:pPr>
        <w:autoSpaceDE w:val="0"/>
        <w:autoSpaceDN w:val="0"/>
        <w:adjustRightInd w:val="0"/>
        <w:ind w:firstLine="709"/>
        <w:jc w:val="both"/>
        <w:rPr>
          <w:bCs/>
        </w:rPr>
      </w:pPr>
      <w:r w:rsidRPr="00896CD6">
        <w:rPr>
          <w:bCs/>
        </w:rPr>
        <w:t xml:space="preserve"> </w:t>
      </w:r>
      <w:r w:rsidRPr="004A5E26">
        <w:rPr>
          <w:bCs/>
        </w:rPr>
        <w:t xml:space="preserve">-  с заявлением о присвоении объекту адресации адреса обратилось лицо, не указанное в </w:t>
      </w:r>
      <w:hyperlink r:id="rId25" w:history="1">
        <w:r w:rsidRPr="004A5E26">
          <w:rPr>
            <w:bCs/>
          </w:rPr>
          <w:t xml:space="preserve">пункте 1.2 </w:t>
        </w:r>
      </w:hyperlink>
      <w:r w:rsidRPr="004A5E26">
        <w:rPr>
          <w:bCs/>
        </w:rPr>
        <w:t>;</w:t>
      </w:r>
    </w:p>
    <w:p w:rsidR="00D96D5B" w:rsidRPr="004A5E26" w:rsidRDefault="00D96D5B" w:rsidP="00D96D5B">
      <w:pPr>
        <w:autoSpaceDE w:val="0"/>
        <w:autoSpaceDN w:val="0"/>
        <w:adjustRightInd w:val="0"/>
        <w:ind w:firstLine="709"/>
        <w:jc w:val="both"/>
        <w:rPr>
          <w:bCs/>
        </w:rPr>
      </w:pPr>
      <w:r w:rsidRPr="004A5E26">
        <w:rPr>
          <w:bCs/>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96D5B" w:rsidRPr="004A5E26" w:rsidRDefault="00D96D5B" w:rsidP="00D96D5B">
      <w:pPr>
        <w:autoSpaceDE w:val="0"/>
        <w:autoSpaceDN w:val="0"/>
        <w:adjustRightInd w:val="0"/>
        <w:ind w:firstLine="709"/>
        <w:jc w:val="both"/>
        <w:rPr>
          <w:bCs/>
        </w:rPr>
      </w:pPr>
      <w:r w:rsidRPr="004A5E26">
        <w:rPr>
          <w:bCs/>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96D5B" w:rsidRPr="00896CD6" w:rsidRDefault="00D96D5B" w:rsidP="00D96D5B">
      <w:pPr>
        <w:autoSpaceDE w:val="0"/>
        <w:autoSpaceDN w:val="0"/>
        <w:adjustRightInd w:val="0"/>
        <w:ind w:firstLine="709"/>
        <w:jc w:val="both"/>
        <w:rPr>
          <w:bCs/>
        </w:rPr>
      </w:pPr>
      <w:r w:rsidRPr="004A5E26">
        <w:rPr>
          <w:bCs/>
        </w:rPr>
        <w:t xml:space="preserve">-  отсутствуют случаи и условия для присвоения объекту адресации адреса или аннулирования его адреса, указанные в </w:t>
      </w:r>
      <w:hyperlink r:id="rId26" w:history="1">
        <w:r w:rsidRPr="004A5E26">
          <w:rPr>
            <w:bCs/>
          </w:rPr>
          <w:t xml:space="preserve">пунктах </w:t>
        </w:r>
      </w:hyperlink>
      <w:r w:rsidRPr="004A5E26">
        <w:rPr>
          <w:bCs/>
        </w:rPr>
        <w:t>2.3.1, 2.3.2 и 2.3.3.</w:t>
      </w:r>
    </w:p>
    <w:p w:rsidR="00D96D5B" w:rsidRPr="00896CD6" w:rsidRDefault="00D96D5B" w:rsidP="00D96D5B">
      <w:pPr>
        <w:jc w:val="both"/>
      </w:pPr>
      <w:r w:rsidRPr="00896CD6">
        <w:t>2.12. Размер платы, взимаемой с заявителя при предоставлении муниципальной услуги:         Муниципальная услуга предоставляется бесплатно.</w:t>
      </w:r>
    </w:p>
    <w:p w:rsidR="00D96D5B" w:rsidRPr="00896CD6" w:rsidRDefault="00D96D5B" w:rsidP="00D96D5B">
      <w:pPr>
        <w:jc w:val="both"/>
      </w:pPr>
      <w:r w:rsidRPr="00896CD6">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D96D5B" w:rsidRPr="00896CD6" w:rsidRDefault="00D96D5B" w:rsidP="00D96D5B">
      <w:pPr>
        <w:ind w:left="-180"/>
      </w:pPr>
      <w:r w:rsidRPr="00896CD6">
        <w:t xml:space="preserve">  2.14.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D96D5B" w:rsidRPr="00896CD6" w:rsidRDefault="00D96D5B" w:rsidP="00D96D5B">
      <w:pPr>
        <w:ind w:left="-180"/>
      </w:pPr>
      <w:r w:rsidRPr="00896CD6">
        <w:t>2.15. Требования к помещениям, в которых предоставляется муниципальная услуга:</w:t>
      </w:r>
    </w:p>
    <w:p w:rsidR="00D96D5B" w:rsidRPr="00896CD6" w:rsidRDefault="00D96D5B" w:rsidP="00D96D5B">
      <w:pPr>
        <w:ind w:left="-180"/>
      </w:pPr>
      <w:r w:rsidRPr="00896CD6">
        <w:t xml:space="preserve">2.15.1. В  администрации </w:t>
      </w:r>
      <w:r>
        <w:t>Мусинского</w:t>
      </w:r>
      <w:r w:rsidRPr="00896CD6">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96D5B" w:rsidRPr="00896CD6" w:rsidRDefault="00D96D5B" w:rsidP="00D96D5B">
      <w:pPr>
        <w:numPr>
          <w:ilvl w:val="0"/>
          <w:numId w:val="3"/>
        </w:numPr>
        <w:tabs>
          <w:tab w:val="num" w:pos="2160"/>
        </w:tabs>
        <w:ind w:left="2160"/>
        <w:jc w:val="both"/>
      </w:pPr>
      <w:r w:rsidRPr="00896CD6">
        <w:t>соблюдение санитарно-эпидемиологических правил и нормативов, правил противопожарной безопасности;</w:t>
      </w:r>
    </w:p>
    <w:p w:rsidR="00D96D5B" w:rsidRPr="00896CD6" w:rsidRDefault="00D96D5B" w:rsidP="00D96D5B">
      <w:pPr>
        <w:numPr>
          <w:ilvl w:val="0"/>
          <w:numId w:val="3"/>
        </w:numPr>
        <w:tabs>
          <w:tab w:val="num" w:pos="2160"/>
        </w:tabs>
        <w:ind w:left="2160"/>
        <w:jc w:val="both"/>
      </w:pPr>
      <w:r w:rsidRPr="00896CD6">
        <w:t>оборудование местами общественного пользования (туалеты) и местами для хранения верхней одежды.</w:t>
      </w:r>
    </w:p>
    <w:p w:rsidR="00D96D5B" w:rsidRPr="00896CD6" w:rsidRDefault="00D96D5B" w:rsidP="00D96D5B">
      <w:pPr>
        <w:jc w:val="both"/>
      </w:pPr>
      <w:r w:rsidRPr="00896CD6">
        <w:t>2.15.2. Требования к местам для ожидания:</w:t>
      </w:r>
    </w:p>
    <w:p w:rsidR="00D96D5B" w:rsidRPr="00896CD6" w:rsidRDefault="00D96D5B" w:rsidP="00D96D5B">
      <w:pPr>
        <w:numPr>
          <w:ilvl w:val="0"/>
          <w:numId w:val="3"/>
        </w:numPr>
        <w:tabs>
          <w:tab w:val="num" w:pos="2160"/>
        </w:tabs>
        <w:ind w:left="2160"/>
        <w:jc w:val="both"/>
      </w:pPr>
      <w:r w:rsidRPr="00896CD6">
        <w:t>места для ожидания оборудуются стульями и (или) кресельными секциями, и (или) скамьями;</w:t>
      </w:r>
    </w:p>
    <w:p w:rsidR="00D96D5B" w:rsidRPr="00896CD6" w:rsidRDefault="00D96D5B" w:rsidP="00D96D5B">
      <w:pPr>
        <w:numPr>
          <w:ilvl w:val="0"/>
          <w:numId w:val="3"/>
        </w:numPr>
        <w:tabs>
          <w:tab w:val="num" w:pos="2160"/>
        </w:tabs>
        <w:ind w:left="2160"/>
        <w:jc w:val="both"/>
      </w:pPr>
      <w:r w:rsidRPr="00896CD6">
        <w:t>места для ожидания находятся в холле (зале) или ином специально приспособленном помещении;</w:t>
      </w:r>
    </w:p>
    <w:p w:rsidR="00D96D5B" w:rsidRPr="00896CD6" w:rsidRDefault="00D96D5B" w:rsidP="00D96D5B">
      <w:pPr>
        <w:numPr>
          <w:ilvl w:val="0"/>
          <w:numId w:val="3"/>
        </w:numPr>
        <w:tabs>
          <w:tab w:val="num" w:pos="2160"/>
        </w:tabs>
        <w:ind w:left="2160"/>
        <w:jc w:val="both"/>
      </w:pPr>
      <w:r w:rsidRPr="00896CD6">
        <w:lastRenderedPageBreak/>
        <w:t>в местах для ожидания предусматриваются места для получения информации о муниципальной услуге.</w:t>
      </w:r>
    </w:p>
    <w:p w:rsidR="00D96D5B" w:rsidRPr="00896CD6" w:rsidRDefault="00D96D5B" w:rsidP="00D96D5B">
      <w:pPr>
        <w:jc w:val="both"/>
      </w:pPr>
      <w:r w:rsidRPr="00896CD6">
        <w:t>2.15.3. Требования к местам для получения информации о муниципальной услуге:</w:t>
      </w:r>
    </w:p>
    <w:p w:rsidR="00D96D5B" w:rsidRPr="00896CD6" w:rsidRDefault="00D96D5B" w:rsidP="00D96D5B">
      <w:pPr>
        <w:numPr>
          <w:ilvl w:val="0"/>
          <w:numId w:val="3"/>
        </w:numPr>
        <w:tabs>
          <w:tab w:val="num" w:pos="2160"/>
        </w:tabs>
        <w:ind w:left="2160"/>
        <w:jc w:val="both"/>
      </w:pPr>
      <w:r w:rsidRPr="00896CD6">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6D5B" w:rsidRPr="00896CD6" w:rsidRDefault="00D96D5B" w:rsidP="00D96D5B">
      <w:pPr>
        <w:numPr>
          <w:ilvl w:val="0"/>
          <w:numId w:val="3"/>
        </w:numPr>
        <w:tabs>
          <w:tab w:val="num" w:pos="2160"/>
        </w:tabs>
        <w:ind w:left="2160"/>
        <w:jc w:val="both"/>
      </w:pPr>
      <w:r w:rsidRPr="00896CD6">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96D5B" w:rsidRPr="00896CD6" w:rsidRDefault="00D96D5B" w:rsidP="00D96D5B">
      <w:pPr>
        <w:numPr>
          <w:ilvl w:val="0"/>
          <w:numId w:val="3"/>
        </w:numPr>
        <w:tabs>
          <w:tab w:val="num" w:pos="2160"/>
        </w:tabs>
        <w:ind w:left="2160"/>
        <w:jc w:val="both"/>
      </w:pPr>
      <w:r w:rsidRPr="00896CD6">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6D5B" w:rsidRPr="00896CD6" w:rsidRDefault="00D96D5B" w:rsidP="00D96D5B">
      <w:pPr>
        <w:jc w:val="both"/>
      </w:pPr>
      <w:r w:rsidRPr="00896CD6">
        <w:t>2.15.4. Требования к местам приема заявителей:</w:t>
      </w:r>
    </w:p>
    <w:p w:rsidR="00D96D5B" w:rsidRPr="00896CD6" w:rsidRDefault="00D96D5B" w:rsidP="00D96D5B">
      <w:pPr>
        <w:numPr>
          <w:ilvl w:val="0"/>
          <w:numId w:val="3"/>
        </w:numPr>
        <w:tabs>
          <w:tab w:val="num" w:pos="2160"/>
        </w:tabs>
        <w:ind w:left="2160"/>
        <w:jc w:val="both"/>
      </w:pPr>
      <w:r w:rsidRPr="00896CD6">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96D5B" w:rsidRPr="00896CD6" w:rsidRDefault="00D96D5B" w:rsidP="00D96D5B">
      <w:pPr>
        <w:numPr>
          <w:ilvl w:val="0"/>
          <w:numId w:val="3"/>
        </w:numPr>
        <w:tabs>
          <w:tab w:val="num" w:pos="2160"/>
        </w:tabs>
        <w:ind w:left="2160"/>
        <w:jc w:val="both"/>
      </w:pPr>
      <w:r w:rsidRPr="00896CD6">
        <w:t>Специалисты, осуществляющие прием заявителей, обеспечиваются личными и (или) настольными идентификационными карточками.</w:t>
      </w:r>
    </w:p>
    <w:p w:rsidR="00D96D5B" w:rsidRPr="00896CD6" w:rsidRDefault="00D96D5B" w:rsidP="00D96D5B">
      <w:pPr>
        <w:numPr>
          <w:ilvl w:val="0"/>
          <w:numId w:val="3"/>
        </w:numPr>
        <w:tabs>
          <w:tab w:val="num" w:pos="2160"/>
        </w:tabs>
        <w:ind w:left="2160"/>
        <w:jc w:val="both"/>
      </w:pPr>
      <w:r w:rsidRPr="00896CD6">
        <w:t>Рабочее место специалиста, осуществляющего прием заявителей, оборудовано персональным компьютером и печатающим устройством;</w:t>
      </w:r>
    </w:p>
    <w:p w:rsidR="00D96D5B" w:rsidRPr="00896CD6" w:rsidRDefault="00D96D5B" w:rsidP="00D96D5B">
      <w:pPr>
        <w:numPr>
          <w:ilvl w:val="0"/>
          <w:numId w:val="3"/>
        </w:numPr>
        <w:tabs>
          <w:tab w:val="num" w:pos="2160"/>
        </w:tabs>
        <w:ind w:left="2160"/>
        <w:jc w:val="both"/>
      </w:pPr>
      <w:r w:rsidRPr="00896CD6">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6D5B" w:rsidRPr="00896CD6" w:rsidRDefault="00D96D5B" w:rsidP="00D96D5B">
      <w:pPr>
        <w:numPr>
          <w:ilvl w:val="0"/>
          <w:numId w:val="3"/>
        </w:numPr>
        <w:tabs>
          <w:tab w:val="num" w:pos="2160"/>
        </w:tabs>
        <w:ind w:left="2160"/>
        <w:jc w:val="both"/>
      </w:pPr>
      <w:r w:rsidRPr="00896CD6">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96D5B" w:rsidRPr="00896CD6" w:rsidRDefault="00D96D5B" w:rsidP="00D96D5B">
      <w:pPr>
        <w:jc w:val="both"/>
      </w:pPr>
      <w:r w:rsidRPr="00896CD6">
        <w:t>2.16. Показатели качества и доступности предоставления муниципальной услуги:</w:t>
      </w:r>
    </w:p>
    <w:p w:rsidR="00D96D5B" w:rsidRPr="00896CD6" w:rsidRDefault="00D96D5B" w:rsidP="00D96D5B">
      <w:pPr>
        <w:jc w:val="both"/>
      </w:pPr>
      <w:r w:rsidRPr="00896CD6">
        <w:t>2.16.1. Показатели качества муниципальной услуги:</w:t>
      </w:r>
    </w:p>
    <w:p w:rsidR="00D96D5B" w:rsidRPr="00896CD6" w:rsidRDefault="00D96D5B" w:rsidP="00D96D5B">
      <w:pPr>
        <w:numPr>
          <w:ilvl w:val="0"/>
          <w:numId w:val="3"/>
        </w:numPr>
        <w:tabs>
          <w:tab w:val="num" w:pos="2160"/>
        </w:tabs>
        <w:ind w:left="2160"/>
        <w:jc w:val="both"/>
      </w:pPr>
      <w:r w:rsidRPr="00896CD6">
        <w:t xml:space="preserve">выполнение должностными лицами, сотрудниками администрации </w:t>
      </w:r>
      <w:r>
        <w:t>Мусинского</w:t>
      </w:r>
      <w:r w:rsidRPr="00896CD6">
        <w:t xml:space="preserve">  сельсовета предусмотренных </w:t>
      </w:r>
      <w:r w:rsidRPr="00896CD6">
        <w:lastRenderedPageBreak/>
        <w:t>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96D5B" w:rsidRPr="00896CD6" w:rsidRDefault="00D96D5B" w:rsidP="00D96D5B">
      <w:pPr>
        <w:numPr>
          <w:ilvl w:val="0"/>
          <w:numId w:val="3"/>
        </w:numPr>
        <w:tabs>
          <w:tab w:val="num" w:pos="2160"/>
        </w:tabs>
        <w:ind w:left="2160"/>
        <w:jc w:val="both"/>
      </w:pPr>
      <w:r w:rsidRPr="00896CD6">
        <w:t xml:space="preserve">отсутствие обоснованных жалоб на действия (бездействие) должностных лиц, сотрудников администрации </w:t>
      </w:r>
      <w:r>
        <w:t>Мусинского</w:t>
      </w:r>
      <w:r w:rsidRPr="00896CD6">
        <w:t xml:space="preserve">  сельсовета  при предоставлении муниципальной услуги.</w:t>
      </w:r>
    </w:p>
    <w:p w:rsidR="00D96D5B" w:rsidRPr="00896CD6" w:rsidRDefault="00D96D5B" w:rsidP="00D96D5B">
      <w:pPr>
        <w:jc w:val="both"/>
      </w:pPr>
      <w:r w:rsidRPr="00896CD6">
        <w:t>2.16.2. Показатели доступности предоставления муниципальной услуги:</w:t>
      </w:r>
    </w:p>
    <w:p w:rsidR="00D96D5B" w:rsidRPr="00896CD6" w:rsidRDefault="00D96D5B" w:rsidP="00D96D5B">
      <w:pPr>
        <w:numPr>
          <w:ilvl w:val="0"/>
          <w:numId w:val="3"/>
        </w:numPr>
        <w:tabs>
          <w:tab w:val="num" w:pos="2160"/>
        </w:tabs>
        <w:ind w:left="2160"/>
        <w:jc w:val="both"/>
      </w:pPr>
      <w:r w:rsidRPr="00896CD6">
        <w:t>доля заявителей, получивших присвоение, изменение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96D5B" w:rsidRPr="00896CD6" w:rsidRDefault="00D96D5B" w:rsidP="00D96D5B">
      <w:pPr>
        <w:numPr>
          <w:ilvl w:val="0"/>
          <w:numId w:val="3"/>
        </w:numPr>
        <w:tabs>
          <w:tab w:val="num" w:pos="2160"/>
        </w:tabs>
        <w:ind w:left="2160"/>
        <w:jc w:val="both"/>
      </w:pPr>
      <w:r w:rsidRPr="00896CD6">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t>Мусинского</w:t>
      </w:r>
      <w:r w:rsidRPr="00896CD6">
        <w:t xml:space="preserve">  сельсовета, «Едином портале государственных и муниципальных услуг (функций)»;</w:t>
      </w:r>
    </w:p>
    <w:p w:rsidR="00D96D5B" w:rsidRPr="00896CD6" w:rsidRDefault="00D96D5B" w:rsidP="00D96D5B">
      <w:pPr>
        <w:numPr>
          <w:ilvl w:val="0"/>
          <w:numId w:val="3"/>
        </w:numPr>
        <w:tabs>
          <w:tab w:val="num" w:pos="2160"/>
        </w:tabs>
        <w:ind w:left="2160"/>
        <w:jc w:val="both"/>
      </w:pPr>
      <w:r w:rsidRPr="00896CD6">
        <w:t>пешеходная доступность от остановок общественного транспорта до, здания  администрации сельсовета;</w:t>
      </w:r>
    </w:p>
    <w:p w:rsidR="00D96D5B" w:rsidRPr="00896CD6" w:rsidRDefault="00D96D5B" w:rsidP="00D96D5B">
      <w:pPr>
        <w:numPr>
          <w:ilvl w:val="0"/>
          <w:numId w:val="3"/>
        </w:numPr>
        <w:tabs>
          <w:tab w:val="num" w:pos="2160"/>
        </w:tabs>
        <w:ind w:left="2160"/>
        <w:jc w:val="both"/>
      </w:pPr>
      <w:r w:rsidRPr="00896CD6">
        <w:t>количество взаимодействий заявителя с должностными лицами при предоставлении муниципальной услуги и их продолжительность;</w:t>
      </w:r>
    </w:p>
    <w:p w:rsidR="00D96D5B" w:rsidRPr="00896CD6" w:rsidRDefault="00D96D5B" w:rsidP="00D96D5B">
      <w:pPr>
        <w:numPr>
          <w:ilvl w:val="0"/>
          <w:numId w:val="3"/>
        </w:numPr>
        <w:tabs>
          <w:tab w:val="num" w:pos="2160"/>
        </w:tabs>
        <w:ind w:left="2160"/>
        <w:jc w:val="both"/>
      </w:pPr>
      <w:r w:rsidRPr="00896CD6">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96D5B" w:rsidRPr="00896CD6" w:rsidRDefault="00D96D5B" w:rsidP="00D96D5B">
      <w:pPr>
        <w:numPr>
          <w:ilvl w:val="0"/>
          <w:numId w:val="3"/>
        </w:numPr>
        <w:tabs>
          <w:tab w:val="num" w:pos="2160"/>
        </w:tabs>
        <w:ind w:left="2160"/>
        <w:jc w:val="both"/>
      </w:pPr>
      <w:r w:rsidRPr="00896CD6">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96D5B" w:rsidRPr="00896CD6" w:rsidRDefault="00D96D5B" w:rsidP="00D96D5B">
      <w:pPr>
        <w:autoSpaceDE w:val="0"/>
        <w:autoSpaceDN w:val="0"/>
        <w:adjustRightInd w:val="0"/>
        <w:jc w:val="both"/>
      </w:pPr>
      <w:r w:rsidRPr="00896CD6">
        <w:t xml:space="preserve">2.17. Иные требования, в том числе учитывающие особенности предоставления муниципальной услуги в МФЦ. </w:t>
      </w:r>
    </w:p>
    <w:p w:rsidR="00D96D5B" w:rsidRPr="00896CD6" w:rsidRDefault="00D96D5B" w:rsidP="00D96D5B">
      <w:pPr>
        <w:autoSpaceDE w:val="0"/>
        <w:autoSpaceDN w:val="0"/>
        <w:adjustRightInd w:val="0"/>
        <w:jc w:val="both"/>
      </w:pPr>
      <w:r w:rsidRPr="00896CD6">
        <w:t>2.17.1.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D96D5B" w:rsidRPr="00896CD6" w:rsidRDefault="00D96D5B" w:rsidP="00D96D5B">
      <w:pPr>
        <w:autoSpaceDE w:val="0"/>
        <w:autoSpaceDN w:val="0"/>
        <w:adjustRightInd w:val="0"/>
        <w:ind w:firstLine="709"/>
        <w:jc w:val="both"/>
      </w:pPr>
      <w:r w:rsidRPr="00896CD6">
        <w:t>- определяет предмет обращения;</w:t>
      </w:r>
    </w:p>
    <w:p w:rsidR="00D96D5B" w:rsidRPr="00896CD6" w:rsidRDefault="00D96D5B" w:rsidP="00D96D5B">
      <w:pPr>
        <w:autoSpaceDE w:val="0"/>
        <w:autoSpaceDN w:val="0"/>
        <w:adjustRightInd w:val="0"/>
        <w:ind w:firstLine="709"/>
        <w:jc w:val="both"/>
      </w:pPr>
      <w:r w:rsidRPr="00896CD6">
        <w:t>- проводит проверку полномочий лица, подающего документы;</w:t>
      </w:r>
    </w:p>
    <w:p w:rsidR="00D96D5B" w:rsidRPr="00896CD6" w:rsidRDefault="00D96D5B" w:rsidP="00D96D5B">
      <w:pPr>
        <w:autoSpaceDE w:val="0"/>
        <w:autoSpaceDN w:val="0"/>
        <w:adjustRightInd w:val="0"/>
        <w:ind w:firstLine="709"/>
        <w:jc w:val="both"/>
      </w:pPr>
      <w:r w:rsidRPr="00896CD6">
        <w:lastRenderedPageBreak/>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D96D5B" w:rsidRPr="00896CD6" w:rsidRDefault="00D96D5B" w:rsidP="00D96D5B">
      <w:pPr>
        <w:autoSpaceDE w:val="0"/>
        <w:autoSpaceDN w:val="0"/>
        <w:adjustRightInd w:val="0"/>
        <w:ind w:firstLine="709"/>
        <w:jc w:val="both"/>
      </w:pPr>
      <w:r w:rsidRPr="00896CD6">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6D5B" w:rsidRPr="00896CD6" w:rsidRDefault="00D96D5B" w:rsidP="00D96D5B">
      <w:pPr>
        <w:autoSpaceDE w:val="0"/>
        <w:autoSpaceDN w:val="0"/>
        <w:adjustRightInd w:val="0"/>
        <w:ind w:firstLine="709"/>
        <w:jc w:val="both"/>
        <w:rPr>
          <w:i/>
        </w:rPr>
      </w:pPr>
      <w:r w:rsidRPr="00896CD6">
        <w:t>- заверяет электронное дело своей электронной цифровой подписью (далее - ЭЦП);</w:t>
      </w:r>
    </w:p>
    <w:p w:rsidR="00D96D5B" w:rsidRPr="00896CD6" w:rsidRDefault="00D96D5B" w:rsidP="00D96D5B">
      <w:pPr>
        <w:autoSpaceDE w:val="0"/>
        <w:autoSpaceDN w:val="0"/>
        <w:adjustRightInd w:val="0"/>
        <w:ind w:firstLine="709"/>
        <w:jc w:val="both"/>
      </w:pPr>
      <w:r w:rsidRPr="00896CD6">
        <w:t>- направляет копии документов и реестр документов в  администрацию:</w:t>
      </w:r>
    </w:p>
    <w:p w:rsidR="00D96D5B" w:rsidRPr="00896CD6" w:rsidRDefault="00D96D5B" w:rsidP="00D96D5B">
      <w:pPr>
        <w:autoSpaceDE w:val="0"/>
        <w:autoSpaceDN w:val="0"/>
        <w:adjustRightInd w:val="0"/>
        <w:ind w:firstLine="709"/>
        <w:jc w:val="both"/>
      </w:pPr>
      <w:r w:rsidRPr="00896CD6">
        <w:t>а) в электронном виде (в составе пакетов электронных дел) в день обращения заявителя в МФЦ;</w:t>
      </w:r>
    </w:p>
    <w:p w:rsidR="00D96D5B" w:rsidRPr="00896CD6" w:rsidRDefault="00D96D5B" w:rsidP="00D96D5B">
      <w:pPr>
        <w:autoSpaceDE w:val="0"/>
        <w:autoSpaceDN w:val="0"/>
        <w:adjustRightInd w:val="0"/>
        <w:ind w:firstLine="709"/>
        <w:jc w:val="both"/>
      </w:pPr>
      <w:r w:rsidRPr="00896CD6">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96D5B" w:rsidRPr="00896CD6" w:rsidRDefault="00D96D5B" w:rsidP="00D96D5B">
      <w:pPr>
        <w:autoSpaceDE w:val="0"/>
        <w:autoSpaceDN w:val="0"/>
        <w:adjustRightInd w:val="0"/>
        <w:jc w:val="both"/>
      </w:pPr>
      <w:r w:rsidRPr="00896CD6">
        <w:t>2.17.2. По окончании приёма документов специалист МФЦ выдает заявителю   расписку  в  приёме документов.</w:t>
      </w:r>
    </w:p>
    <w:p w:rsidR="00D96D5B" w:rsidRPr="00896CD6" w:rsidRDefault="00D96D5B" w:rsidP="00D96D5B">
      <w:pPr>
        <w:autoSpaceDE w:val="0"/>
        <w:autoSpaceDN w:val="0"/>
        <w:adjustRightInd w:val="0"/>
        <w:jc w:val="both"/>
      </w:pPr>
      <w:r w:rsidRPr="00896CD6">
        <w:t>2.17.3.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D96D5B" w:rsidRPr="00896CD6" w:rsidRDefault="00D96D5B" w:rsidP="00D96D5B">
      <w:pPr>
        <w:autoSpaceDE w:val="0"/>
        <w:autoSpaceDN w:val="0"/>
        <w:adjustRightInd w:val="0"/>
        <w:ind w:firstLine="709"/>
        <w:jc w:val="both"/>
      </w:pPr>
      <w:r w:rsidRPr="00896CD6">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896CD6">
          <w:rPr>
            <w:rStyle w:val="aa"/>
            <w:color w:val="auto"/>
          </w:rPr>
          <w:t xml:space="preserve">пункте </w:t>
        </w:r>
      </w:hyperlink>
      <w:r w:rsidRPr="00896CD6">
        <w:t>2.3. Административного регламента и полученных от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D96D5B" w:rsidRPr="00896CD6" w:rsidRDefault="00D96D5B" w:rsidP="00D96D5B">
      <w:pPr>
        <w:ind w:left="360"/>
        <w:jc w:val="both"/>
      </w:pPr>
    </w:p>
    <w:p w:rsidR="00D96D5B" w:rsidRPr="00896CD6" w:rsidRDefault="00D96D5B" w:rsidP="00D96D5B">
      <w:pPr>
        <w:ind w:left="1069"/>
        <w:jc w:val="both"/>
      </w:pPr>
    </w:p>
    <w:p w:rsidR="00D96D5B" w:rsidRPr="00896CD6" w:rsidRDefault="00D96D5B" w:rsidP="00D96D5B">
      <w:pPr>
        <w:numPr>
          <w:ilvl w:val="0"/>
          <w:numId w:val="1"/>
        </w:numPr>
        <w:jc w:val="center"/>
        <w:rPr>
          <w:b/>
        </w:rPr>
      </w:pPr>
      <w:r w:rsidRPr="00896CD6">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6D5B" w:rsidRPr="00896CD6" w:rsidRDefault="00D96D5B" w:rsidP="00D96D5B">
      <w:pPr>
        <w:jc w:val="center"/>
      </w:pPr>
    </w:p>
    <w:p w:rsidR="00D96D5B" w:rsidRPr="00896CD6" w:rsidRDefault="00D96D5B" w:rsidP="00D96D5B">
      <w:pPr>
        <w:spacing w:before="100" w:beforeAutospacing="1" w:after="100" w:afterAutospacing="1"/>
        <w:ind w:firstLine="709"/>
        <w:jc w:val="both"/>
      </w:pPr>
      <w:r w:rsidRPr="00896CD6">
        <w:lastRenderedPageBreak/>
        <w:t>3.1. Предоставление муниципальной услуги включает в себя следующие административные процедуры:</w:t>
      </w:r>
    </w:p>
    <w:p w:rsidR="00D96D5B" w:rsidRPr="00896CD6" w:rsidRDefault="00D96D5B" w:rsidP="00D96D5B">
      <w:pPr>
        <w:spacing w:before="100" w:beforeAutospacing="1" w:after="100" w:afterAutospacing="1"/>
        <w:ind w:firstLine="709"/>
        <w:jc w:val="both"/>
      </w:pPr>
      <w:r w:rsidRPr="00896CD6">
        <w:t xml:space="preserve">1) прием заявления о присвоении </w:t>
      </w:r>
      <w:r w:rsidRPr="004A5E26">
        <w:t>изменении аннулировании адреса объекту адресации;;</w:t>
      </w:r>
    </w:p>
    <w:p w:rsidR="00D96D5B" w:rsidRPr="00896CD6" w:rsidRDefault="00D96D5B" w:rsidP="00D96D5B">
      <w:pPr>
        <w:spacing w:before="100" w:beforeAutospacing="1" w:after="100" w:afterAutospacing="1"/>
        <w:ind w:firstLine="709"/>
        <w:jc w:val="both"/>
      </w:pPr>
      <w:r w:rsidRPr="00896CD6">
        <w:t>2) проверка наличия необходимых документов, прилагаемых к заявлению, и правильности оформления представленных документов;</w:t>
      </w:r>
    </w:p>
    <w:p w:rsidR="00D96D5B" w:rsidRPr="00896CD6" w:rsidRDefault="00D96D5B" w:rsidP="00D96D5B">
      <w:pPr>
        <w:spacing w:before="100" w:beforeAutospacing="1" w:after="100" w:afterAutospacing="1"/>
        <w:ind w:firstLine="709"/>
        <w:jc w:val="both"/>
      </w:pPr>
      <w:r w:rsidRPr="00896CD6">
        <w:t>3) подбор и изучение архивных, проектных и прочих материалов, необходимых для установления и оформления адресных документов;</w:t>
      </w:r>
    </w:p>
    <w:p w:rsidR="00D96D5B" w:rsidRPr="004A5E26" w:rsidRDefault="00D96D5B" w:rsidP="00D96D5B">
      <w:pPr>
        <w:spacing w:before="100" w:beforeAutospacing="1" w:after="100" w:afterAutospacing="1"/>
        <w:ind w:firstLine="709"/>
        <w:jc w:val="both"/>
      </w:pPr>
      <w:r w:rsidRPr="00896CD6">
        <w:t xml:space="preserve">4) обследование территории на местности, где расположены объекты </w:t>
      </w:r>
      <w:r w:rsidRPr="004A5E26">
        <w:t>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D96D5B" w:rsidRPr="004A5E26" w:rsidRDefault="00D96D5B" w:rsidP="00D96D5B">
      <w:pPr>
        <w:spacing w:before="100" w:beforeAutospacing="1" w:after="100" w:afterAutospacing="1"/>
        <w:ind w:firstLine="709"/>
        <w:jc w:val="both"/>
      </w:pPr>
      <w:r w:rsidRPr="004A5E26">
        <w:t>5) регистрация адреса объекта адресации в адресном реестре;</w:t>
      </w:r>
    </w:p>
    <w:p w:rsidR="00D96D5B" w:rsidRPr="004A5E26" w:rsidRDefault="00D96D5B" w:rsidP="00D96D5B">
      <w:pPr>
        <w:spacing w:before="100" w:beforeAutospacing="1" w:after="100" w:afterAutospacing="1"/>
        <w:ind w:firstLine="709"/>
        <w:jc w:val="both"/>
      </w:pPr>
      <w:r w:rsidRPr="004A5E26">
        <w:t>6) подготовка и утверждение акта регистрации адреса объекта адресации;</w:t>
      </w:r>
    </w:p>
    <w:p w:rsidR="00D96D5B" w:rsidRPr="004A5E26" w:rsidRDefault="00D96D5B" w:rsidP="00D96D5B">
      <w:pPr>
        <w:spacing w:before="100" w:beforeAutospacing="1" w:after="100" w:afterAutospacing="1"/>
        <w:ind w:firstLine="709"/>
        <w:jc w:val="both"/>
      </w:pPr>
      <w:r w:rsidRPr="004A5E26">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D96D5B" w:rsidRPr="00896CD6" w:rsidRDefault="00D96D5B" w:rsidP="00D96D5B">
      <w:pPr>
        <w:spacing w:before="100" w:beforeAutospacing="1" w:after="100" w:afterAutospacing="1"/>
        <w:ind w:firstLine="709"/>
        <w:jc w:val="both"/>
      </w:pPr>
      <w:r w:rsidRPr="004A5E26">
        <w:t>8) выдача заявителю акта регистрации адреса объекта адресации либо отказа в присвоении  адреса объекту адресации.</w:t>
      </w:r>
    </w:p>
    <w:p w:rsidR="00D96D5B" w:rsidRPr="00896CD6" w:rsidRDefault="00D96D5B" w:rsidP="00D96D5B">
      <w:pPr>
        <w:spacing w:before="100" w:beforeAutospacing="1" w:after="100" w:afterAutospacing="1"/>
        <w:ind w:firstLine="709"/>
        <w:jc w:val="both"/>
      </w:pPr>
      <w:r w:rsidRPr="00896CD6">
        <w:t>3.2. Проверка наличия необходимых документов, прилагаемых к заявлению, и правильности оформления представленных документов.</w:t>
      </w:r>
    </w:p>
    <w:p w:rsidR="00D96D5B" w:rsidRPr="00896CD6" w:rsidRDefault="00D96D5B" w:rsidP="00D96D5B">
      <w:pPr>
        <w:spacing w:before="100" w:beforeAutospacing="1" w:after="100" w:afterAutospacing="1"/>
        <w:ind w:firstLine="709"/>
        <w:jc w:val="both"/>
      </w:pPr>
      <w:r w:rsidRPr="00896CD6">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96D5B" w:rsidRPr="00896CD6" w:rsidRDefault="00D96D5B" w:rsidP="00D96D5B">
      <w:pPr>
        <w:spacing w:before="100" w:beforeAutospacing="1" w:after="100" w:afterAutospacing="1"/>
        <w:ind w:firstLine="709"/>
        <w:jc w:val="both"/>
      </w:pPr>
      <w:r w:rsidRPr="00896CD6">
        <w:t>3.2.2. Специалист, осуществляет прием документов, устанавливает предмет обращения, личность заявителя, полномочия представителя заявителя.</w:t>
      </w:r>
    </w:p>
    <w:p w:rsidR="00D96D5B" w:rsidRPr="00896CD6" w:rsidRDefault="00D96D5B" w:rsidP="00D96D5B">
      <w:pPr>
        <w:spacing w:before="100" w:beforeAutospacing="1" w:after="100" w:afterAutospacing="1"/>
        <w:ind w:firstLine="709"/>
        <w:jc w:val="both"/>
      </w:pPr>
      <w:r w:rsidRPr="00896CD6">
        <w:t>Максимальная продолжительность административного действия – 5 минут.</w:t>
      </w:r>
    </w:p>
    <w:p w:rsidR="00D96D5B" w:rsidRPr="00896CD6" w:rsidRDefault="00D96D5B" w:rsidP="00D96D5B">
      <w:pPr>
        <w:spacing w:before="100" w:beforeAutospacing="1" w:after="100" w:afterAutospacing="1"/>
        <w:ind w:firstLine="709"/>
        <w:jc w:val="both"/>
      </w:pPr>
      <w:r w:rsidRPr="00896CD6">
        <w:lastRenderedPageBreak/>
        <w:t>3.2.3. Специалист, осуществляет прием документов, проверяет:</w:t>
      </w:r>
    </w:p>
    <w:p w:rsidR="00D96D5B" w:rsidRPr="00896CD6" w:rsidRDefault="00D96D5B" w:rsidP="00D96D5B">
      <w:pPr>
        <w:spacing w:before="100" w:beforeAutospacing="1" w:after="100" w:afterAutospacing="1"/>
        <w:ind w:firstLine="709"/>
        <w:jc w:val="both"/>
      </w:pPr>
      <w:r w:rsidRPr="00896CD6">
        <w:t xml:space="preserve">- наличие всех необходимых документов, предусмотренных пунктом </w:t>
      </w:r>
      <w:r w:rsidR="00F477AE">
        <w:t xml:space="preserve">        </w:t>
      </w:r>
      <w:r w:rsidRPr="00896CD6">
        <w:t>2.6. настоящего Административного регламента;</w:t>
      </w:r>
    </w:p>
    <w:p w:rsidR="00D96D5B" w:rsidRPr="00896CD6" w:rsidRDefault="00D96D5B" w:rsidP="00D96D5B">
      <w:pPr>
        <w:spacing w:before="100" w:beforeAutospacing="1" w:after="100" w:afterAutospacing="1"/>
        <w:ind w:firstLine="709"/>
        <w:jc w:val="both"/>
      </w:pPr>
      <w:r w:rsidRPr="00896CD6">
        <w:t>- правильность заполнения заявления;</w:t>
      </w:r>
    </w:p>
    <w:p w:rsidR="00D96D5B" w:rsidRPr="00896CD6" w:rsidRDefault="00D96D5B" w:rsidP="00D96D5B">
      <w:pPr>
        <w:spacing w:before="100" w:beforeAutospacing="1" w:after="100" w:afterAutospacing="1"/>
        <w:ind w:firstLine="709"/>
        <w:jc w:val="both"/>
      </w:pPr>
      <w:r w:rsidRPr="004A5E26">
        <w:t>- соответствие подлинники и копий представленных</w:t>
      </w:r>
      <w:r w:rsidRPr="00896CD6">
        <w:t xml:space="preserve"> документов.</w:t>
      </w:r>
    </w:p>
    <w:p w:rsidR="00D96D5B" w:rsidRPr="00896CD6" w:rsidRDefault="00D96D5B" w:rsidP="00D96D5B">
      <w:pPr>
        <w:spacing w:before="100" w:beforeAutospacing="1" w:after="100" w:afterAutospacing="1"/>
        <w:ind w:firstLine="709"/>
        <w:jc w:val="both"/>
      </w:pPr>
      <w:r w:rsidRPr="00896CD6">
        <w:t>Максимальная продолжительность административного действия – 10 минут.</w:t>
      </w:r>
    </w:p>
    <w:p w:rsidR="00D96D5B" w:rsidRPr="00896CD6" w:rsidRDefault="00D96D5B" w:rsidP="00D96D5B">
      <w:pPr>
        <w:spacing w:before="100" w:beforeAutospacing="1" w:after="100" w:afterAutospacing="1"/>
        <w:ind w:firstLine="709"/>
        <w:jc w:val="both"/>
      </w:pPr>
      <w:r w:rsidRPr="00896CD6">
        <w:t>3.2.4 Специалист проверяет соответствие представленных документов следующим требованиям, удостоверяясь, что:</w:t>
      </w:r>
    </w:p>
    <w:p w:rsidR="00D96D5B" w:rsidRPr="00896CD6" w:rsidRDefault="00D96D5B" w:rsidP="00D96D5B">
      <w:pPr>
        <w:spacing w:before="100" w:beforeAutospacing="1" w:after="100" w:afterAutospacing="1"/>
        <w:ind w:firstLine="709"/>
        <w:jc w:val="both"/>
      </w:pPr>
      <w:r w:rsidRPr="00896CD6">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D96D5B" w:rsidRPr="00896CD6" w:rsidRDefault="00D96D5B" w:rsidP="00D96D5B">
      <w:pPr>
        <w:spacing w:before="100" w:beforeAutospacing="1" w:after="100" w:afterAutospacing="1"/>
        <w:ind w:firstLine="709"/>
        <w:jc w:val="both"/>
      </w:pPr>
      <w:r w:rsidRPr="00896CD6">
        <w:t>- фамилии, имена и отчества заявителей, адреса регистрации написаны полностью;</w:t>
      </w:r>
    </w:p>
    <w:p w:rsidR="00D96D5B" w:rsidRPr="00896CD6" w:rsidRDefault="00D96D5B" w:rsidP="00D96D5B">
      <w:pPr>
        <w:spacing w:before="100" w:beforeAutospacing="1" w:after="100" w:afterAutospacing="1"/>
        <w:ind w:firstLine="709"/>
        <w:jc w:val="both"/>
      </w:pPr>
      <w:r w:rsidRPr="00896CD6">
        <w:t>- в документах нет подчисток, приписок, зачеркнутых слов и иных неоговоренных исправлений;</w:t>
      </w:r>
    </w:p>
    <w:p w:rsidR="00D96D5B" w:rsidRPr="00896CD6" w:rsidRDefault="00D96D5B" w:rsidP="00D96D5B">
      <w:pPr>
        <w:spacing w:before="100" w:beforeAutospacing="1" w:after="100" w:afterAutospacing="1"/>
        <w:ind w:firstLine="709"/>
        <w:jc w:val="both"/>
      </w:pPr>
      <w:r w:rsidRPr="00896CD6">
        <w:t>- документы не имеют серьезных повреждений, наличие которых не позволяет однозначно истолковать их содержание;</w:t>
      </w:r>
    </w:p>
    <w:p w:rsidR="00D96D5B" w:rsidRPr="00896CD6" w:rsidRDefault="00D96D5B" w:rsidP="00D96D5B">
      <w:pPr>
        <w:spacing w:before="100" w:beforeAutospacing="1" w:after="100" w:afterAutospacing="1"/>
        <w:ind w:firstLine="709"/>
        <w:jc w:val="both"/>
      </w:pPr>
      <w:r w:rsidRPr="00896CD6">
        <w:t>- пакет представленных документов полностью укомплектован.</w:t>
      </w:r>
    </w:p>
    <w:p w:rsidR="00D96D5B" w:rsidRPr="00896CD6" w:rsidRDefault="00D96D5B" w:rsidP="00D96D5B">
      <w:pPr>
        <w:spacing w:before="100" w:beforeAutospacing="1" w:after="100" w:afterAutospacing="1"/>
        <w:ind w:firstLine="709"/>
        <w:jc w:val="both"/>
      </w:pPr>
      <w:r w:rsidRPr="00896CD6">
        <w:t>Максимальная продолжительность административного действия –</w:t>
      </w:r>
      <w:r w:rsidRPr="00896CD6">
        <w:rPr>
          <w:color w:val="00B050"/>
        </w:rPr>
        <w:t xml:space="preserve"> 15</w:t>
      </w:r>
      <w:r w:rsidRPr="00896CD6">
        <w:t xml:space="preserve"> минут.</w:t>
      </w:r>
    </w:p>
    <w:p w:rsidR="00D96D5B" w:rsidRPr="00896CD6" w:rsidRDefault="00D96D5B" w:rsidP="00D96D5B">
      <w:pPr>
        <w:spacing w:before="100" w:beforeAutospacing="1" w:after="100" w:afterAutospacing="1"/>
        <w:ind w:firstLine="709"/>
        <w:jc w:val="both"/>
      </w:pPr>
      <w:r w:rsidRPr="00896CD6">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96D5B" w:rsidRPr="00896CD6" w:rsidRDefault="00D96D5B" w:rsidP="00D96D5B">
      <w:pPr>
        <w:spacing w:before="100" w:beforeAutospacing="1" w:after="100" w:afterAutospacing="1"/>
        <w:ind w:firstLine="709"/>
        <w:jc w:val="both"/>
      </w:pPr>
      <w:r w:rsidRPr="00896CD6">
        <w:t>Если недостатки, препятствующие приему документов, допустимо устранить в ходе приема, они устраняются незамедлительно.</w:t>
      </w:r>
    </w:p>
    <w:p w:rsidR="00D96D5B" w:rsidRPr="00896CD6" w:rsidRDefault="00D96D5B" w:rsidP="00D96D5B">
      <w:pPr>
        <w:spacing w:before="100" w:beforeAutospacing="1" w:after="100" w:afterAutospacing="1"/>
        <w:ind w:firstLine="709"/>
        <w:jc w:val="both"/>
      </w:pPr>
      <w:r w:rsidRPr="00896CD6">
        <w:t>Максимальная продолжительность административного действия – 10 минут.</w:t>
      </w:r>
    </w:p>
    <w:p w:rsidR="00D96D5B" w:rsidRPr="00896CD6" w:rsidRDefault="00D96D5B" w:rsidP="00D96D5B">
      <w:pPr>
        <w:spacing w:before="100" w:beforeAutospacing="1" w:after="100" w:afterAutospacing="1"/>
        <w:ind w:firstLine="709"/>
        <w:jc w:val="both"/>
      </w:pPr>
      <w:r w:rsidRPr="00896CD6">
        <w:lastRenderedPageBreak/>
        <w:t>3.3. Подбор и изучение архивных, проектных и прочих материалов, необходимых для установления и оформления адресных документов.</w:t>
      </w:r>
    </w:p>
    <w:p w:rsidR="00D96D5B" w:rsidRPr="004A5E26" w:rsidRDefault="00D96D5B" w:rsidP="00D96D5B">
      <w:pPr>
        <w:spacing w:before="100" w:beforeAutospacing="1" w:after="100" w:afterAutospacing="1"/>
        <w:ind w:firstLine="709"/>
        <w:jc w:val="both"/>
      </w:pPr>
      <w:r w:rsidRPr="00896CD6">
        <w:t xml:space="preserve">Специалист, ответственный за подготовку акта регистрации адреса объекта </w:t>
      </w:r>
      <w:r w:rsidRPr="004A5E26">
        <w:t>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D96D5B" w:rsidRPr="004A5E26" w:rsidRDefault="00D96D5B" w:rsidP="00D96D5B">
      <w:pPr>
        <w:spacing w:before="100" w:beforeAutospacing="1" w:after="100" w:afterAutospacing="1"/>
        <w:ind w:firstLine="709"/>
        <w:jc w:val="both"/>
      </w:pPr>
      <w:r w:rsidRPr="004A5E26">
        <w:t>Максимальная продолжительность административного действия – 30 минут.</w:t>
      </w:r>
    </w:p>
    <w:p w:rsidR="00D96D5B" w:rsidRPr="004A5E26" w:rsidRDefault="00D96D5B" w:rsidP="00D96D5B">
      <w:pPr>
        <w:spacing w:before="100" w:beforeAutospacing="1" w:after="100" w:afterAutospacing="1"/>
        <w:ind w:firstLine="709"/>
        <w:jc w:val="both"/>
      </w:pPr>
      <w:r w:rsidRPr="004A5E26">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D96D5B" w:rsidRPr="004A5E26" w:rsidRDefault="00D96D5B" w:rsidP="00D96D5B">
      <w:pPr>
        <w:spacing w:before="100" w:beforeAutospacing="1" w:after="100" w:afterAutospacing="1"/>
        <w:ind w:firstLine="709"/>
        <w:jc w:val="both"/>
      </w:pPr>
      <w:r w:rsidRPr="004A5E26">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D96D5B" w:rsidRPr="00896CD6" w:rsidRDefault="00D96D5B" w:rsidP="00D96D5B">
      <w:pPr>
        <w:spacing w:before="100" w:beforeAutospacing="1" w:after="100" w:afterAutospacing="1"/>
        <w:ind w:firstLine="709"/>
        <w:jc w:val="both"/>
      </w:pPr>
      <w:r w:rsidRPr="004A5E26">
        <w:t>В случае установления адреса объекту адресации на территории, где не поименованы</w:t>
      </w:r>
      <w:r w:rsidRPr="00896CD6">
        <w:t xml:space="preserve"> элементы уличной сети, в установленном порядке выполняется процедура присвоения названия элементу уличной сети.</w:t>
      </w:r>
    </w:p>
    <w:p w:rsidR="00D96D5B" w:rsidRPr="00896CD6" w:rsidRDefault="00D96D5B" w:rsidP="00D96D5B">
      <w:pPr>
        <w:spacing w:before="100" w:beforeAutospacing="1" w:after="100" w:afterAutospacing="1"/>
        <w:ind w:firstLine="709"/>
        <w:jc w:val="both"/>
      </w:pPr>
      <w:r w:rsidRPr="00896CD6">
        <w:t>Максимальная продолжительность административного действия – 20 минут.</w:t>
      </w:r>
    </w:p>
    <w:p w:rsidR="00D96D5B" w:rsidRPr="00896CD6" w:rsidRDefault="00D96D5B" w:rsidP="00D96D5B">
      <w:pPr>
        <w:spacing w:before="100" w:beforeAutospacing="1" w:after="100" w:afterAutospacing="1"/>
        <w:ind w:firstLine="709"/>
        <w:jc w:val="both"/>
      </w:pPr>
      <w:r w:rsidRPr="00896CD6">
        <w:t>3.5. Регистрация адреса объекта недвижимости в адресном реестре.</w:t>
      </w:r>
    </w:p>
    <w:p w:rsidR="00D96D5B" w:rsidRPr="004A5E26" w:rsidRDefault="00D96D5B" w:rsidP="00D96D5B">
      <w:pPr>
        <w:spacing w:before="100" w:beforeAutospacing="1" w:after="100" w:afterAutospacing="1"/>
        <w:ind w:firstLine="709"/>
        <w:jc w:val="both"/>
      </w:pPr>
      <w:r w:rsidRPr="004A5E26">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D96D5B" w:rsidRPr="004A5E26" w:rsidRDefault="00D96D5B" w:rsidP="00D96D5B">
      <w:pPr>
        <w:spacing w:before="100" w:beforeAutospacing="1" w:after="100" w:afterAutospacing="1"/>
        <w:ind w:firstLine="709"/>
        <w:jc w:val="both"/>
      </w:pPr>
      <w:r w:rsidRPr="004A5E26">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D96D5B" w:rsidRPr="004A5E26" w:rsidRDefault="00D96D5B" w:rsidP="00D96D5B">
      <w:pPr>
        <w:spacing w:before="100" w:beforeAutospacing="1" w:after="100" w:afterAutospacing="1"/>
        <w:ind w:firstLine="709"/>
        <w:jc w:val="both"/>
      </w:pPr>
      <w:r w:rsidRPr="004A5E26">
        <w:lastRenderedPageBreak/>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D96D5B" w:rsidRPr="004A5E26" w:rsidRDefault="00D96D5B" w:rsidP="00D96D5B">
      <w:pPr>
        <w:spacing w:before="100" w:beforeAutospacing="1" w:after="100" w:afterAutospacing="1"/>
        <w:ind w:firstLine="709"/>
        <w:jc w:val="both"/>
      </w:pPr>
      <w:r w:rsidRPr="004A5E26">
        <w:t>Максимальная продолжительность административного действия – 15 минут.</w:t>
      </w:r>
    </w:p>
    <w:p w:rsidR="00D96D5B" w:rsidRPr="004A5E26" w:rsidRDefault="00D96D5B" w:rsidP="00D96D5B">
      <w:pPr>
        <w:spacing w:before="100" w:beforeAutospacing="1" w:after="100" w:afterAutospacing="1"/>
        <w:ind w:firstLine="709"/>
        <w:jc w:val="both"/>
      </w:pPr>
      <w:r w:rsidRPr="004A5E26">
        <w:t>3.6. Подготовка и утверждение акта регистрации адреса объекта адресации.</w:t>
      </w:r>
    </w:p>
    <w:p w:rsidR="00D96D5B" w:rsidRPr="00896CD6" w:rsidRDefault="00D96D5B" w:rsidP="00D96D5B">
      <w:pPr>
        <w:spacing w:before="100" w:beforeAutospacing="1" w:after="100" w:afterAutospacing="1"/>
        <w:ind w:firstLine="709"/>
        <w:jc w:val="both"/>
      </w:pPr>
      <w:r w:rsidRPr="004A5E26">
        <w:t>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 адресации).</w:t>
      </w:r>
    </w:p>
    <w:p w:rsidR="00D96D5B" w:rsidRPr="00896CD6" w:rsidRDefault="00D96D5B" w:rsidP="00D96D5B">
      <w:pPr>
        <w:spacing w:before="100" w:beforeAutospacing="1" w:after="100" w:afterAutospacing="1"/>
        <w:ind w:firstLine="709"/>
        <w:jc w:val="both"/>
      </w:pPr>
      <w:r w:rsidRPr="00896CD6">
        <w:t>Максимальная продолжительность административного действия – 15 минут.</w:t>
      </w:r>
    </w:p>
    <w:p w:rsidR="00D96D5B" w:rsidRPr="00555045" w:rsidRDefault="00D96D5B" w:rsidP="00D96D5B">
      <w:pPr>
        <w:spacing w:before="100" w:beforeAutospacing="1" w:after="100" w:afterAutospacing="1"/>
        <w:ind w:firstLine="709"/>
        <w:jc w:val="both"/>
      </w:pPr>
      <w:r w:rsidRPr="00896CD6">
        <w:t xml:space="preserve">3.7. Специалист, ответственный за предоставление муниципальной услуги, направляет копии акта регистрации адреса </w:t>
      </w:r>
      <w:r w:rsidRPr="00555045">
        <w:t>объекта адресации в органы технической инвентаризации, почтовой связи (в иные органы по необходимости) для сведения.</w:t>
      </w:r>
    </w:p>
    <w:p w:rsidR="00D96D5B" w:rsidRPr="00555045" w:rsidRDefault="00D96D5B" w:rsidP="00D96D5B">
      <w:pPr>
        <w:spacing w:before="100" w:beforeAutospacing="1" w:after="100" w:afterAutospacing="1"/>
        <w:ind w:firstLine="709"/>
        <w:jc w:val="both"/>
      </w:pPr>
      <w:r w:rsidRPr="00555045">
        <w:t>Максимальная продолжительность административного действия – 10 минут.</w:t>
      </w:r>
    </w:p>
    <w:p w:rsidR="00D96D5B" w:rsidRPr="00555045" w:rsidRDefault="00D96D5B" w:rsidP="00D96D5B">
      <w:pPr>
        <w:spacing w:before="100" w:beforeAutospacing="1" w:after="100" w:afterAutospacing="1"/>
        <w:ind w:firstLine="709"/>
        <w:jc w:val="both"/>
      </w:pPr>
      <w:r w:rsidRPr="00555045">
        <w:t>3.8. Выдача заявителю акта регистрации адреса объекта адресации или отказа в присвоении адреса объекту адресации (приложение №3).</w:t>
      </w:r>
    </w:p>
    <w:p w:rsidR="00D96D5B" w:rsidRPr="00896CD6" w:rsidRDefault="00D96D5B" w:rsidP="00D96D5B">
      <w:pPr>
        <w:spacing w:before="100" w:beforeAutospacing="1" w:after="100" w:afterAutospacing="1"/>
        <w:ind w:firstLine="709"/>
        <w:jc w:val="both"/>
      </w:pPr>
      <w:r w:rsidRPr="00555045">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либо способом указанным в заявлении.</w:t>
      </w:r>
    </w:p>
    <w:p w:rsidR="00D96D5B" w:rsidRPr="00896CD6" w:rsidRDefault="00D96D5B" w:rsidP="00D96D5B">
      <w:pPr>
        <w:spacing w:before="100" w:beforeAutospacing="1" w:after="100" w:afterAutospacing="1"/>
        <w:ind w:firstLine="709"/>
        <w:jc w:val="both"/>
      </w:pPr>
      <w:r w:rsidRPr="00896CD6">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D96D5B" w:rsidRPr="00896CD6" w:rsidRDefault="00D96D5B" w:rsidP="00D96D5B">
      <w:pPr>
        <w:ind w:firstLine="720"/>
        <w:jc w:val="both"/>
      </w:pPr>
    </w:p>
    <w:p w:rsidR="00D96D5B" w:rsidRPr="00896CD6" w:rsidRDefault="00D96D5B" w:rsidP="00D96D5B">
      <w:pPr>
        <w:jc w:val="center"/>
        <w:rPr>
          <w:b/>
        </w:rPr>
      </w:pPr>
      <w:r w:rsidRPr="00896CD6">
        <w:rPr>
          <w:b/>
        </w:rPr>
        <w:t xml:space="preserve">4. Порядок и формы контроля за исполнением Административного регламента  </w:t>
      </w:r>
    </w:p>
    <w:p w:rsidR="00D96D5B" w:rsidRPr="00896CD6" w:rsidRDefault="00D96D5B" w:rsidP="00D96D5B">
      <w:pPr>
        <w:ind w:firstLine="709"/>
        <w:jc w:val="both"/>
        <w:rPr>
          <w:b/>
        </w:rPr>
      </w:pPr>
    </w:p>
    <w:p w:rsidR="00D96D5B" w:rsidRPr="00896CD6" w:rsidRDefault="00D96D5B" w:rsidP="00D96D5B">
      <w:pPr>
        <w:ind w:firstLine="709"/>
        <w:jc w:val="both"/>
      </w:pPr>
      <w:r w:rsidRPr="00896CD6">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w:t>
      </w:r>
      <w:r w:rsidRPr="00896CD6">
        <w:lastRenderedPageBreak/>
        <w:t xml:space="preserve">требования к предоставлению муниципальной услуги, а так же принятием ими решений осуществляется Главой администрации. </w:t>
      </w:r>
    </w:p>
    <w:p w:rsidR="00D96D5B" w:rsidRPr="00896CD6" w:rsidRDefault="00D96D5B" w:rsidP="00D96D5B">
      <w:pPr>
        <w:ind w:firstLine="709"/>
        <w:jc w:val="both"/>
      </w:pPr>
      <w:r w:rsidRPr="00896CD6">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D96D5B" w:rsidRPr="00896CD6" w:rsidRDefault="00D96D5B" w:rsidP="00D96D5B">
      <w:pPr>
        <w:ind w:firstLine="709"/>
        <w:jc w:val="both"/>
      </w:pPr>
      <w:r w:rsidRPr="00896CD6">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D96D5B" w:rsidRPr="00896CD6" w:rsidRDefault="00D96D5B" w:rsidP="00D96D5B">
      <w:pPr>
        <w:ind w:firstLine="709"/>
        <w:jc w:val="both"/>
      </w:pPr>
      <w:r w:rsidRPr="00896CD6">
        <w:t>Решение о проведении внеплановой проверки принимает глава администрации или уполномоченное им должностное лицо администрации.</w:t>
      </w:r>
    </w:p>
    <w:p w:rsidR="00D96D5B" w:rsidRPr="00896CD6" w:rsidRDefault="00D96D5B" w:rsidP="00D96D5B">
      <w:pPr>
        <w:ind w:firstLine="709"/>
        <w:jc w:val="both"/>
      </w:pPr>
      <w:r w:rsidRPr="00896CD6">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D96D5B" w:rsidRPr="00896CD6" w:rsidRDefault="00D96D5B" w:rsidP="00D96D5B">
      <w:pPr>
        <w:ind w:firstLine="709"/>
        <w:jc w:val="both"/>
      </w:pPr>
      <w:r w:rsidRPr="00896CD6">
        <w:t>Результаты проверки оформляются в виде акта, в котором отмечаются выявленные недостатки и указываются предложения по их устранению.</w:t>
      </w:r>
    </w:p>
    <w:p w:rsidR="00D96D5B" w:rsidRPr="00896CD6" w:rsidRDefault="00D96D5B" w:rsidP="00D96D5B">
      <w:pPr>
        <w:ind w:firstLine="709"/>
        <w:jc w:val="both"/>
      </w:pPr>
      <w:r w:rsidRPr="00896CD6">
        <w:t>Акт подписывается всеми членами комиссии.</w:t>
      </w:r>
    </w:p>
    <w:p w:rsidR="00D96D5B" w:rsidRPr="00896CD6" w:rsidRDefault="00D96D5B" w:rsidP="00D96D5B">
      <w:pPr>
        <w:ind w:firstLine="709"/>
        <w:jc w:val="both"/>
      </w:pPr>
      <w:r w:rsidRPr="00896CD6">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D96D5B" w:rsidRPr="00896CD6" w:rsidRDefault="00D96D5B" w:rsidP="00D96D5B">
      <w:pPr>
        <w:ind w:firstLine="709"/>
        <w:jc w:val="both"/>
      </w:pPr>
      <w:r w:rsidRPr="00896CD6">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96D5B" w:rsidRPr="00896CD6" w:rsidRDefault="00D96D5B" w:rsidP="00D96D5B">
      <w:pPr>
        <w:ind w:firstLine="709"/>
        <w:jc w:val="both"/>
      </w:pPr>
      <w:r w:rsidRPr="00896CD6">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D96D5B" w:rsidRPr="00896CD6" w:rsidRDefault="00D96D5B" w:rsidP="00D96D5B">
      <w:pPr>
        <w:ind w:firstLine="709"/>
        <w:jc w:val="both"/>
      </w:pPr>
      <w:r w:rsidRPr="00896CD6">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D96D5B" w:rsidRPr="00555045" w:rsidRDefault="00D96D5B" w:rsidP="00D96D5B">
      <w:pPr>
        <w:ind w:firstLine="709"/>
        <w:jc w:val="both"/>
      </w:pPr>
      <w:r w:rsidRPr="00555045">
        <w:t>Глава Администрации несет персональную ответственность за обеспечение предоставления муниципальной услуги.</w:t>
      </w:r>
    </w:p>
    <w:p w:rsidR="00D96D5B" w:rsidRPr="00555045" w:rsidRDefault="00D96D5B" w:rsidP="00D96D5B">
      <w:pPr>
        <w:ind w:firstLine="709"/>
        <w:jc w:val="both"/>
      </w:pPr>
      <w:r w:rsidRPr="00555045">
        <w:t>Специалисты Администрации при предоставлении муниципальной услуги несут персональную ответственность:</w:t>
      </w:r>
    </w:p>
    <w:p w:rsidR="00D96D5B" w:rsidRPr="00555045" w:rsidRDefault="00D96D5B" w:rsidP="00D96D5B">
      <w:pPr>
        <w:ind w:firstLine="709"/>
        <w:jc w:val="both"/>
      </w:pPr>
      <w:r w:rsidRPr="00555045">
        <w:t>- за неисполнение или ненадлежащее исполнение административных процедур при предоставлении муниципальной услуги;</w:t>
      </w:r>
    </w:p>
    <w:p w:rsidR="00D96D5B" w:rsidRPr="00555045" w:rsidRDefault="00D96D5B" w:rsidP="00D96D5B">
      <w:pPr>
        <w:ind w:firstLine="709"/>
        <w:jc w:val="both"/>
      </w:pPr>
      <w:r w:rsidRPr="00555045">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D96D5B" w:rsidRPr="00896CD6" w:rsidRDefault="00D96D5B" w:rsidP="00D96D5B">
      <w:pPr>
        <w:ind w:firstLine="709"/>
        <w:jc w:val="both"/>
      </w:pPr>
      <w:r w:rsidRPr="0055504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96D5B" w:rsidRPr="00896CD6" w:rsidRDefault="00D96D5B" w:rsidP="00D96D5B">
      <w:pPr>
        <w:ind w:firstLine="709"/>
        <w:jc w:val="both"/>
      </w:pPr>
      <w:r w:rsidRPr="00896CD6">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D96D5B" w:rsidRPr="00896CD6" w:rsidRDefault="00D96D5B" w:rsidP="00D96D5B">
      <w:pPr>
        <w:ind w:firstLine="709"/>
        <w:jc w:val="both"/>
      </w:pPr>
    </w:p>
    <w:p w:rsidR="00D96D5B" w:rsidRPr="00896CD6" w:rsidRDefault="00D96D5B" w:rsidP="00D96D5B">
      <w:pPr>
        <w:widowControl w:val="0"/>
        <w:autoSpaceDE w:val="0"/>
        <w:autoSpaceDN w:val="0"/>
        <w:adjustRightInd w:val="0"/>
        <w:ind w:firstLine="709"/>
        <w:jc w:val="center"/>
        <w:rPr>
          <w:b/>
          <w:bCs/>
        </w:rPr>
      </w:pPr>
      <w:r w:rsidRPr="00896CD6">
        <w:rPr>
          <w:b/>
          <w:bCs/>
        </w:rPr>
        <w:t xml:space="preserve">5. </w:t>
      </w:r>
      <w:proofErr w:type="gramStart"/>
      <w:r w:rsidRPr="00896CD6">
        <w:rPr>
          <w:b/>
          <w:bCs/>
        </w:rPr>
        <w:t xml:space="preserve">Досудебный (внесудебный) порядок обжалования  действий (бездействий) органа, предоставляющего муниципальную услугу, </w:t>
      </w:r>
      <w:r w:rsidR="00E777CD">
        <w:rPr>
          <w:b/>
          <w:bCs/>
        </w:rPr>
        <w:t>должностного лица органа, предоставляющего муниципальную услугу, либо муниципального служащего.</w:t>
      </w:r>
      <w:proofErr w:type="gramEnd"/>
    </w:p>
    <w:p w:rsidR="00D96D5B" w:rsidRPr="00896CD6" w:rsidRDefault="00D96D5B" w:rsidP="00D96D5B">
      <w:pPr>
        <w:widowControl w:val="0"/>
        <w:autoSpaceDE w:val="0"/>
        <w:autoSpaceDN w:val="0"/>
        <w:adjustRightInd w:val="0"/>
        <w:ind w:firstLine="709"/>
        <w:jc w:val="both"/>
        <w:rPr>
          <w:b/>
          <w:bCs/>
        </w:rPr>
      </w:pPr>
    </w:p>
    <w:p w:rsidR="00D96D5B" w:rsidRPr="00896CD6" w:rsidRDefault="00D96D5B" w:rsidP="00D96D5B">
      <w:pPr>
        <w:tabs>
          <w:tab w:val="left" w:pos="0"/>
          <w:tab w:val="num" w:pos="1260"/>
        </w:tabs>
        <w:ind w:firstLine="709"/>
        <w:jc w:val="both"/>
      </w:pPr>
      <w:r w:rsidRPr="00896CD6">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D96D5B" w:rsidRPr="00896CD6" w:rsidRDefault="00D96D5B" w:rsidP="00D96D5B">
      <w:pPr>
        <w:widowControl w:val="0"/>
        <w:overflowPunct w:val="0"/>
        <w:autoSpaceDE w:val="0"/>
        <w:autoSpaceDN w:val="0"/>
        <w:adjustRightInd w:val="0"/>
        <w:ind w:firstLine="709"/>
        <w:jc w:val="both"/>
      </w:pPr>
      <w:r w:rsidRPr="00896CD6">
        <w:t>5.2. Предметом досудебного (внесудебного) обжалования являются решение, действие (бездействие) администрации,  должностных лиц ответственных за предоставление муниципальной услуги, в том числе:</w:t>
      </w:r>
    </w:p>
    <w:p w:rsidR="00D96D5B" w:rsidRPr="00896CD6" w:rsidRDefault="00D96D5B" w:rsidP="00D96D5B">
      <w:pPr>
        <w:widowControl w:val="0"/>
        <w:overflowPunct w:val="0"/>
        <w:autoSpaceDE w:val="0"/>
        <w:autoSpaceDN w:val="0"/>
        <w:adjustRightInd w:val="0"/>
        <w:ind w:firstLine="709"/>
        <w:jc w:val="both"/>
      </w:pPr>
      <w:r w:rsidRPr="00896CD6">
        <w:t>1) нарушение срока регистрации запроса заявителя о предоставлении муниципальной услуги;</w:t>
      </w:r>
    </w:p>
    <w:p w:rsidR="00D96D5B" w:rsidRPr="00896CD6" w:rsidRDefault="00D96D5B" w:rsidP="00D96D5B">
      <w:pPr>
        <w:widowControl w:val="0"/>
        <w:overflowPunct w:val="0"/>
        <w:autoSpaceDE w:val="0"/>
        <w:autoSpaceDN w:val="0"/>
        <w:adjustRightInd w:val="0"/>
        <w:ind w:firstLine="709"/>
        <w:jc w:val="both"/>
      </w:pPr>
      <w:r w:rsidRPr="00896CD6">
        <w:t>2) нарушение срока предоставления муниципальной услуги;</w:t>
      </w:r>
    </w:p>
    <w:p w:rsidR="00D96D5B" w:rsidRPr="00896CD6" w:rsidRDefault="00D96D5B" w:rsidP="00D96D5B">
      <w:pPr>
        <w:widowControl w:val="0"/>
        <w:overflowPunct w:val="0"/>
        <w:autoSpaceDE w:val="0"/>
        <w:autoSpaceDN w:val="0"/>
        <w:adjustRightInd w:val="0"/>
        <w:ind w:firstLine="709"/>
        <w:jc w:val="both"/>
      </w:pPr>
      <w:r w:rsidRPr="00896CD6">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D96D5B" w:rsidRPr="00896CD6" w:rsidRDefault="00D96D5B" w:rsidP="00D96D5B">
      <w:pPr>
        <w:widowControl w:val="0"/>
        <w:overflowPunct w:val="0"/>
        <w:autoSpaceDE w:val="0"/>
        <w:autoSpaceDN w:val="0"/>
        <w:adjustRightInd w:val="0"/>
        <w:ind w:firstLine="709"/>
        <w:jc w:val="both"/>
      </w:pPr>
      <w:r w:rsidRPr="00896CD6">
        <w:t>4) отказ в приеме документов, при нарушении требований настоящего административного регламента  для предоставления муниципальной услуги, у заявителя;</w:t>
      </w:r>
    </w:p>
    <w:p w:rsidR="00D96D5B" w:rsidRPr="00896CD6" w:rsidRDefault="00D96D5B" w:rsidP="00D96D5B">
      <w:pPr>
        <w:widowControl w:val="0"/>
        <w:overflowPunct w:val="0"/>
        <w:autoSpaceDE w:val="0"/>
        <w:autoSpaceDN w:val="0"/>
        <w:adjustRightInd w:val="0"/>
        <w:ind w:firstLine="709"/>
        <w:jc w:val="both"/>
      </w:pPr>
      <w:r w:rsidRPr="00896CD6">
        <w:t>5) отказ в предоставлении муниципальной услуги, если основание отказа не предусмотрено настоящим административным  регламентом;</w:t>
      </w:r>
    </w:p>
    <w:p w:rsidR="00D96D5B" w:rsidRPr="00896CD6" w:rsidRDefault="00D96D5B" w:rsidP="00D96D5B">
      <w:pPr>
        <w:widowControl w:val="0"/>
        <w:overflowPunct w:val="0"/>
        <w:autoSpaceDE w:val="0"/>
        <w:autoSpaceDN w:val="0"/>
        <w:adjustRightInd w:val="0"/>
        <w:ind w:firstLine="709"/>
        <w:jc w:val="both"/>
      </w:pPr>
      <w:r w:rsidRPr="00896CD6">
        <w:t xml:space="preserve">6) затребование с заявителя при предоставлении муниципальной услуги платы; </w:t>
      </w:r>
    </w:p>
    <w:p w:rsidR="00D96D5B" w:rsidRPr="00896CD6" w:rsidRDefault="00D96D5B" w:rsidP="00D96D5B">
      <w:pPr>
        <w:widowControl w:val="0"/>
        <w:overflowPunct w:val="0"/>
        <w:autoSpaceDE w:val="0"/>
        <w:autoSpaceDN w:val="0"/>
        <w:adjustRightInd w:val="0"/>
        <w:ind w:firstLine="709"/>
        <w:jc w:val="both"/>
      </w:pPr>
      <w:r w:rsidRPr="00896CD6">
        <w:t xml:space="preserve">7) отказ администрации, его должностного лица в исправлении допущенных опечаток и ошибок в документах, выданных в результате предоставления муниципальной услуги.  </w:t>
      </w:r>
    </w:p>
    <w:p w:rsidR="00D96D5B" w:rsidRPr="00896CD6" w:rsidRDefault="00D96D5B" w:rsidP="00D96D5B">
      <w:pPr>
        <w:widowControl w:val="0"/>
        <w:overflowPunct w:val="0"/>
        <w:autoSpaceDE w:val="0"/>
        <w:autoSpaceDN w:val="0"/>
        <w:adjustRightInd w:val="0"/>
        <w:ind w:firstLine="709"/>
        <w:jc w:val="both"/>
      </w:pPr>
      <w:r w:rsidRPr="00896CD6">
        <w:t>5.3.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D96D5B" w:rsidRPr="00555045" w:rsidRDefault="00D96D5B" w:rsidP="00D96D5B">
      <w:pPr>
        <w:widowControl w:val="0"/>
        <w:overflowPunct w:val="0"/>
        <w:autoSpaceDE w:val="0"/>
        <w:autoSpaceDN w:val="0"/>
        <w:adjustRightInd w:val="0"/>
        <w:ind w:firstLine="709"/>
        <w:jc w:val="both"/>
      </w:pPr>
      <w:r w:rsidRPr="00555045">
        <w:t xml:space="preserve">При необходимости в подтверждение своих доводов заявитель либо его представитель прилагает к жалобе необходимые документы и материалы, </w:t>
      </w:r>
      <w:r w:rsidRPr="00555045">
        <w:lastRenderedPageBreak/>
        <w:t>подтверждающие обоснованность жалобы, либо их копии.</w:t>
      </w:r>
    </w:p>
    <w:p w:rsidR="00D96D5B" w:rsidRPr="00555045" w:rsidRDefault="00D96D5B" w:rsidP="00D96D5B">
      <w:pPr>
        <w:widowControl w:val="0"/>
        <w:overflowPunct w:val="0"/>
        <w:autoSpaceDE w:val="0"/>
        <w:autoSpaceDN w:val="0"/>
        <w:adjustRightInd w:val="0"/>
        <w:ind w:firstLine="709"/>
        <w:jc w:val="both"/>
      </w:pPr>
      <w:r w:rsidRPr="00555045">
        <w:t>В письменной жалобе в обязательном порядке указывается:</w:t>
      </w:r>
    </w:p>
    <w:p w:rsidR="00D96D5B" w:rsidRPr="00555045" w:rsidRDefault="00D96D5B" w:rsidP="00D96D5B">
      <w:pPr>
        <w:widowControl w:val="0"/>
        <w:overflowPunct w:val="0"/>
        <w:autoSpaceDE w:val="0"/>
        <w:autoSpaceDN w:val="0"/>
        <w:adjustRightInd w:val="0"/>
        <w:ind w:firstLine="709"/>
        <w:jc w:val="both"/>
      </w:pPr>
      <w:r w:rsidRPr="0055504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6D5B" w:rsidRPr="00555045" w:rsidRDefault="00D96D5B" w:rsidP="00D96D5B">
      <w:pPr>
        <w:widowControl w:val="0"/>
        <w:overflowPunct w:val="0"/>
        <w:autoSpaceDE w:val="0"/>
        <w:autoSpaceDN w:val="0"/>
        <w:adjustRightInd w:val="0"/>
        <w:ind w:firstLine="709"/>
        <w:jc w:val="both"/>
      </w:pPr>
      <w:r w:rsidRPr="0055504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D5B" w:rsidRPr="00555045" w:rsidRDefault="00D96D5B" w:rsidP="00D96D5B">
      <w:pPr>
        <w:widowControl w:val="0"/>
        <w:overflowPunct w:val="0"/>
        <w:autoSpaceDE w:val="0"/>
        <w:autoSpaceDN w:val="0"/>
        <w:adjustRightInd w:val="0"/>
        <w:ind w:firstLine="709"/>
        <w:jc w:val="both"/>
      </w:pPr>
      <w:r w:rsidRPr="0055504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6D5B" w:rsidRPr="00555045" w:rsidRDefault="00D96D5B" w:rsidP="00D96D5B">
      <w:pPr>
        <w:widowControl w:val="0"/>
        <w:overflowPunct w:val="0"/>
        <w:autoSpaceDE w:val="0"/>
        <w:autoSpaceDN w:val="0"/>
        <w:adjustRightInd w:val="0"/>
        <w:ind w:firstLine="709"/>
        <w:jc w:val="both"/>
      </w:pPr>
      <w:r w:rsidRPr="0055504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6D5B" w:rsidRPr="00896CD6" w:rsidRDefault="00D96D5B" w:rsidP="00D96D5B">
      <w:pPr>
        <w:widowControl w:val="0"/>
        <w:overflowPunct w:val="0"/>
        <w:autoSpaceDE w:val="0"/>
        <w:autoSpaceDN w:val="0"/>
        <w:adjustRightInd w:val="0"/>
        <w:ind w:firstLine="709"/>
        <w:jc w:val="both"/>
      </w:pPr>
      <w:r w:rsidRPr="00555045">
        <w:t>5.4. Жалоба подается в администрацию в письменной форме на бумажном носителе или в электронной форме.</w:t>
      </w:r>
      <w:r w:rsidRPr="00896CD6">
        <w:t xml:space="preserve"> </w:t>
      </w:r>
    </w:p>
    <w:p w:rsidR="00D96D5B" w:rsidRPr="00896CD6" w:rsidRDefault="00D96D5B" w:rsidP="00D96D5B">
      <w:pPr>
        <w:widowControl w:val="0"/>
        <w:overflowPunct w:val="0"/>
        <w:autoSpaceDE w:val="0"/>
        <w:autoSpaceDN w:val="0"/>
        <w:adjustRightInd w:val="0"/>
        <w:ind w:firstLine="709"/>
        <w:jc w:val="both"/>
      </w:pPr>
      <w:r w:rsidRPr="00896CD6">
        <w:t>Жалоба регистрируется в день ее поступления.</w:t>
      </w:r>
    </w:p>
    <w:p w:rsidR="00D96D5B" w:rsidRPr="00896CD6" w:rsidRDefault="00D96D5B" w:rsidP="00D96D5B">
      <w:pPr>
        <w:widowControl w:val="0"/>
        <w:overflowPunct w:val="0"/>
        <w:autoSpaceDE w:val="0"/>
        <w:autoSpaceDN w:val="0"/>
        <w:adjustRightInd w:val="0"/>
        <w:ind w:firstLine="709"/>
        <w:jc w:val="both"/>
      </w:pPr>
      <w:r w:rsidRPr="00896CD6">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6D5B" w:rsidRPr="00896CD6" w:rsidRDefault="00D96D5B" w:rsidP="00D96D5B">
      <w:pPr>
        <w:widowControl w:val="0"/>
        <w:overflowPunct w:val="0"/>
        <w:autoSpaceDE w:val="0"/>
        <w:autoSpaceDN w:val="0"/>
        <w:adjustRightInd w:val="0"/>
        <w:ind w:firstLine="709"/>
        <w:jc w:val="both"/>
      </w:pPr>
      <w:r w:rsidRPr="00896CD6">
        <w:t>5.5. Оснований для приостановления рассмотрения жалобы действующим законодательством не предусмотрено.</w:t>
      </w:r>
    </w:p>
    <w:p w:rsidR="00D96D5B" w:rsidRPr="00896CD6" w:rsidRDefault="00D96D5B" w:rsidP="00D96D5B">
      <w:pPr>
        <w:widowControl w:val="0"/>
        <w:overflowPunct w:val="0"/>
        <w:autoSpaceDE w:val="0"/>
        <w:autoSpaceDN w:val="0"/>
        <w:adjustRightInd w:val="0"/>
        <w:ind w:firstLine="709"/>
        <w:jc w:val="both"/>
      </w:pPr>
      <w:r w:rsidRPr="00896CD6">
        <w:t>5.6.  По результатам рассмотрения жалобы принимается одно из следующих решений:</w:t>
      </w:r>
    </w:p>
    <w:p w:rsidR="00D96D5B" w:rsidRPr="00896CD6" w:rsidRDefault="00D96D5B" w:rsidP="00D96D5B">
      <w:pPr>
        <w:widowControl w:val="0"/>
        <w:overflowPunct w:val="0"/>
        <w:autoSpaceDE w:val="0"/>
        <w:autoSpaceDN w:val="0"/>
        <w:adjustRightInd w:val="0"/>
        <w:ind w:firstLine="709"/>
        <w:jc w:val="both"/>
      </w:pPr>
      <w:r w:rsidRPr="00896CD6">
        <w:t>1) удовлетворить жалобу, в том числе в форме отмены принятого решения, исправления допущенных должностным лицом администрации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D96D5B" w:rsidRPr="00896CD6" w:rsidRDefault="00D96D5B" w:rsidP="00D96D5B">
      <w:pPr>
        <w:widowControl w:val="0"/>
        <w:overflowPunct w:val="0"/>
        <w:autoSpaceDE w:val="0"/>
        <w:autoSpaceDN w:val="0"/>
        <w:adjustRightInd w:val="0"/>
        <w:ind w:firstLine="709"/>
        <w:jc w:val="both"/>
      </w:pPr>
      <w:r w:rsidRPr="00896CD6">
        <w:t>2) отказать  в удовлетворении жалобы.</w:t>
      </w:r>
    </w:p>
    <w:p w:rsidR="00D96D5B" w:rsidRPr="00896CD6" w:rsidRDefault="00D96D5B" w:rsidP="00D96D5B">
      <w:pPr>
        <w:widowControl w:val="0"/>
        <w:overflowPunct w:val="0"/>
        <w:autoSpaceDE w:val="0"/>
        <w:autoSpaceDN w:val="0"/>
        <w:adjustRightInd w:val="0"/>
        <w:ind w:firstLine="709"/>
        <w:jc w:val="both"/>
      </w:pPr>
      <w:r w:rsidRPr="00896CD6">
        <w:t xml:space="preserve">В случае установления в ходе или по результатам рассмотрения жалобы признаков состава административного правонарушения или </w:t>
      </w:r>
      <w:r w:rsidRPr="00896CD6">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6D5B" w:rsidRPr="00896CD6" w:rsidRDefault="00D96D5B" w:rsidP="00D96D5B">
      <w:pPr>
        <w:widowControl w:val="0"/>
        <w:overflowPunct w:val="0"/>
        <w:autoSpaceDE w:val="0"/>
        <w:autoSpaceDN w:val="0"/>
        <w:adjustRightInd w:val="0"/>
        <w:ind w:firstLine="709"/>
        <w:jc w:val="both"/>
      </w:pPr>
      <w:r w:rsidRPr="00896CD6">
        <w:t xml:space="preserve">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D5B" w:rsidRPr="00896CD6" w:rsidRDefault="00D96D5B" w:rsidP="00D96D5B">
      <w:pPr>
        <w:widowControl w:val="0"/>
        <w:overflowPunct w:val="0"/>
        <w:autoSpaceDE w:val="0"/>
        <w:autoSpaceDN w:val="0"/>
        <w:adjustRightInd w:val="0"/>
        <w:ind w:firstLine="709"/>
        <w:jc w:val="both"/>
      </w:pPr>
      <w:r w:rsidRPr="00896CD6">
        <w:t>5.</w:t>
      </w:r>
      <w:r w:rsidR="00E777CD">
        <w:t>8</w:t>
      </w:r>
      <w:r w:rsidRPr="00896CD6">
        <w:t>.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D96D5B" w:rsidRPr="00896CD6" w:rsidRDefault="00D96D5B" w:rsidP="00D96D5B">
      <w:pPr>
        <w:widowControl w:val="0"/>
        <w:overflowPunct w:val="0"/>
        <w:autoSpaceDE w:val="0"/>
        <w:autoSpaceDN w:val="0"/>
        <w:adjustRightInd w:val="0"/>
        <w:ind w:firstLine="709"/>
        <w:jc w:val="both"/>
      </w:pPr>
      <w:r w:rsidRPr="00555045">
        <w:t>5.</w:t>
      </w:r>
      <w:r w:rsidR="00E777CD">
        <w:t>9</w:t>
      </w:r>
      <w:r w:rsidRPr="0055504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6D5B" w:rsidRPr="00896CD6" w:rsidRDefault="00D96D5B" w:rsidP="00D96D5B">
      <w:pPr>
        <w:ind w:left="720"/>
        <w:jc w:val="both"/>
      </w:pPr>
    </w:p>
    <w:p w:rsidR="00D96D5B" w:rsidRPr="00896CD6" w:rsidRDefault="00D96D5B" w:rsidP="00D96D5B">
      <w:pPr>
        <w:ind w:left="720"/>
        <w:jc w:val="both"/>
      </w:pPr>
    </w:p>
    <w:p w:rsidR="00D96D5B" w:rsidRDefault="00D96D5B" w:rsidP="00D96D5B">
      <w:pPr>
        <w:jc w:val="both"/>
      </w:pPr>
    </w:p>
    <w:p w:rsidR="00D96D5B" w:rsidRDefault="00D96D5B" w:rsidP="00D96D5B">
      <w:pPr>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Default="00D96D5B" w:rsidP="00D96D5B">
      <w:pPr>
        <w:ind w:left="720"/>
        <w:jc w:val="both"/>
      </w:pPr>
    </w:p>
    <w:p w:rsidR="00D96D5B" w:rsidRPr="004212BE" w:rsidRDefault="00D96D5B" w:rsidP="00D96D5B">
      <w:pPr>
        <w:ind w:left="720"/>
        <w:jc w:val="right"/>
        <w:rPr>
          <w:sz w:val="22"/>
          <w:szCs w:val="22"/>
        </w:rPr>
      </w:pPr>
      <w:r>
        <w:t xml:space="preserve">                                                                                      </w:t>
      </w:r>
      <w:r w:rsidRPr="004212BE">
        <w:rPr>
          <w:sz w:val="22"/>
          <w:szCs w:val="22"/>
        </w:rPr>
        <w:t>ПРИЛОЖЕНИЕ № 1</w:t>
      </w:r>
    </w:p>
    <w:p w:rsidR="00D96D5B" w:rsidRPr="004212BE" w:rsidRDefault="00D96D5B" w:rsidP="00D96D5B">
      <w:pPr>
        <w:jc w:val="right"/>
        <w:rPr>
          <w:sz w:val="22"/>
          <w:szCs w:val="22"/>
        </w:rPr>
      </w:pPr>
      <w:r w:rsidRPr="004212BE">
        <w:rPr>
          <w:sz w:val="22"/>
          <w:szCs w:val="22"/>
        </w:rPr>
        <w:t>к административному регламенту</w:t>
      </w:r>
    </w:p>
    <w:p w:rsidR="00D96D5B" w:rsidRDefault="00D96D5B" w:rsidP="00D96D5B">
      <w:pPr>
        <w:jc w:val="right"/>
      </w:pPr>
      <w:r w:rsidRPr="004212BE">
        <w:rPr>
          <w:sz w:val="22"/>
          <w:szCs w:val="22"/>
        </w:rPr>
        <w:t>предоставления муниципальной услуги</w:t>
      </w:r>
    </w:p>
    <w:p w:rsidR="00D96D5B" w:rsidRDefault="00D96D5B" w:rsidP="00D96D5B">
      <w:pPr>
        <w:jc w:val="right"/>
      </w:pPr>
    </w:p>
    <w:p w:rsidR="00D96D5B" w:rsidRDefault="00D96D5B" w:rsidP="00D96D5B">
      <w:pPr>
        <w:tabs>
          <w:tab w:val="left" w:pos="1425"/>
        </w:tabs>
        <w:jc w:val="center"/>
      </w:pPr>
      <w:r>
        <w:t xml:space="preserve">БЛОК-СХЕМА </w:t>
      </w:r>
    </w:p>
    <w:p w:rsidR="00D96D5B" w:rsidRDefault="00D96D5B" w:rsidP="00D96D5B">
      <w:pPr>
        <w:tabs>
          <w:tab w:val="left" w:pos="1425"/>
        </w:tabs>
        <w:jc w:val="center"/>
      </w:pPr>
      <w:r>
        <w:t>предоставления муниципальной услуги</w:t>
      </w:r>
    </w:p>
    <w:p w:rsidR="00D96D5B" w:rsidRDefault="00D96D5B" w:rsidP="00D96D5B">
      <w:pPr>
        <w:tabs>
          <w:tab w:val="left" w:pos="1425"/>
        </w:tabs>
        <w:jc w:val="center"/>
      </w:pPr>
    </w:p>
    <w:p w:rsidR="00D96D5B" w:rsidRPr="001710EE" w:rsidRDefault="00D96D5B" w:rsidP="00D96D5B">
      <w:pPr>
        <w:jc w:val="both"/>
      </w:pPr>
    </w:p>
    <w:p w:rsidR="00D96D5B" w:rsidRPr="001710EE" w:rsidRDefault="00D96D5B" w:rsidP="00D96D5B">
      <w:pPr>
        <w:jc w:val="both"/>
      </w:pPr>
      <w:r>
        <w:rPr>
          <w:noProof/>
        </w:rPr>
        <mc:AlternateContent>
          <mc:Choice Requires="wps">
            <w:drawing>
              <wp:anchor distT="0" distB="0" distL="114300" distR="114300" simplePos="0" relativeHeight="251676672" behindDoc="0" locked="0" layoutInCell="1" allowOverlap="1" wp14:anchorId="508BE2AD" wp14:editId="2183EEB3">
                <wp:simplePos x="0" y="0"/>
                <wp:positionH relativeFrom="column">
                  <wp:posOffset>887730</wp:posOffset>
                </wp:positionH>
                <wp:positionV relativeFrom="paragraph">
                  <wp:posOffset>126365</wp:posOffset>
                </wp:positionV>
                <wp:extent cx="4076700" cy="590550"/>
                <wp:effectExtent l="6985" t="10160" r="12065" b="8890"/>
                <wp:wrapNone/>
                <wp:docPr id="28" name="Блок-схема: знак заверше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F477AE" w:rsidRPr="00B83621" w:rsidRDefault="00F477AE" w:rsidP="00D96D5B">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F477AE" w:rsidRDefault="00F477AE" w:rsidP="00D96D5B"/>
                          <w:p w:rsidR="00F477AE" w:rsidRPr="008E7E4E" w:rsidRDefault="00F477AE" w:rsidP="00D96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8" o:spid="_x0000_s1026" type="#_x0000_t116" style="position:absolute;left:0;text-align:left;margin-left:69.9pt;margin-top:9.95pt;width:321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R9bAIAAIEEAAAOAAAAZHJzL2Uyb0RvYy54bWysVMFuEzEQvSPxD5bv7W6ipG1W3VRVSxFS&#10;gUotH+DserMWXtuMnWzKCQ6VuCH+pEKqQIXyDc4fMfamIQVOiD1YMx7P88x7nt0/WDSSzDlYoVVO&#10;e9spJVwVuhRqmtNXFydbe5RYx1TJpFY8p5fc0oPx40f7rcl4X9dalhwIgiibtSantXMmSxJb1Lxh&#10;dlsbrjBYaWiYQxemSQmsRfRGJv003UlaDaUBXXBrcfe4C9JxxK8qXriXVWW5IzKnWJuLK8R1EtZk&#10;vM+yKTBTi2JVBvuHKhomFF66hjpmjpEZiD+gGlGAtrpy24VuEl1VouCxB+yml/7WzXnNDI+9IDnW&#10;rGmy/w+2eDE/AyLKnPZRKcUa1Mh/8t/8D3+7tXy/vPI3/ru/zoj/4u/8tb8NxrX/7G+W75YfMHjn&#10;vy4/EkxGJltjMwQ8N2cQuLDmVBevLVH6qGZqyg8BdFtzVmL9vXA+eZAQHIupZNI+1yXWwWZOR1IX&#10;FTQBEOkii6jd5Vo7vnCkwM1Buruzm6LEBcaGo3Q4jOImLLvPNmDdU64bEoycVlK3WBe4Cw6NUMxp&#10;iJex+al1oTiW3WfEZrQU5YmQMjownRxJIHOGz+okfrEf7HnzmFSkzelo2B9G5AcxuwmRxu9vEI1w&#10;OB9SNDndWx9iWWDxiSrj63VMyM7GkqVa0RqY7BRxi8liJc5El5dIMOhuDnBu0ag1vKWkxRnIqX0z&#10;Y8Apkc8UijTqDQZhaKIzGO720YHNyGQzwlSBUDl1lHTmkesGbWZATGu8qRdpUPoQha1EJDmI3lW1&#10;qhvfeeR+NZNhkDb9eOrXn2P8EwAA//8DAFBLAwQUAAYACAAAACEA0wC4kN8AAAAKAQAADwAAAGRy&#10;cy9kb3ducmV2LnhtbEyPQU/DMAyF70j8h8hIXBBLO9BYS9OpqoTgMAkxtnvWmrYicaokW7t/jznB&#10;ze/56flzsZmtEWf0YXCkIF0kIJAa1w7UKdh/vtyvQYSoqdXGESq4YIBNeX1V6Lx1E33geRc7wSUU&#10;cq2gj3HMpQxNj1aHhRuRePflvNWRpe9k6/XE5dbIZZKspNUD8YVej1j32HzvTlbB+9bU3tQ4vdaX&#10;w9v+8FjdbVeVUrc3c/UMIuIc/8Lwi8/oUDLT0Z2oDcKwfsgYPfKQZSA48LRO2TiykS4zkGUh/79Q&#10;/gAAAP//AwBQSwECLQAUAAYACAAAACEAtoM4kv4AAADhAQAAEwAAAAAAAAAAAAAAAAAAAAAAW0Nv&#10;bnRlbnRfVHlwZXNdLnhtbFBLAQItABQABgAIAAAAIQA4/SH/1gAAAJQBAAALAAAAAAAAAAAAAAAA&#10;AC8BAABfcmVscy8ucmVsc1BLAQItABQABgAIAAAAIQBBUgR9bAIAAIEEAAAOAAAAAAAAAAAAAAAA&#10;AC4CAABkcnMvZTJvRG9jLnhtbFBLAQItABQABgAIAAAAIQDTALiQ3wAAAAoBAAAPAAAAAAAAAAAA&#10;AAAAAMYEAABkcnMvZG93bnJldi54bWxQSwUGAAAAAAQABADzAAAA0gUAAAAA&#10;">
                <v:textbox>
                  <w:txbxContent>
                    <w:p w:rsidR="00F477AE" w:rsidRPr="00B83621" w:rsidRDefault="00F477AE" w:rsidP="00D96D5B">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F477AE" w:rsidRDefault="00F477AE" w:rsidP="00D96D5B"/>
                    <w:p w:rsidR="00F477AE" w:rsidRPr="008E7E4E" w:rsidRDefault="00F477AE" w:rsidP="00D96D5B"/>
                  </w:txbxContent>
                </v:textbox>
              </v:shape>
            </w:pict>
          </mc:Fallback>
        </mc:AlternateContent>
      </w:r>
    </w:p>
    <w:p w:rsidR="00D96D5B" w:rsidRPr="001710EE" w:rsidRDefault="00D96D5B" w:rsidP="00D96D5B">
      <w:pPr>
        <w:jc w:val="both"/>
      </w:pPr>
    </w:p>
    <w:p w:rsidR="00D96D5B" w:rsidRPr="001710EE" w:rsidRDefault="00D96D5B" w:rsidP="00D96D5B">
      <w:pPr>
        <w:jc w:val="both"/>
      </w:pPr>
      <w:r>
        <w:rPr>
          <w:noProof/>
        </w:rPr>
        <mc:AlternateContent>
          <mc:Choice Requires="wps">
            <w:drawing>
              <wp:anchor distT="0" distB="0" distL="114300" distR="114300" simplePos="0" relativeHeight="251686912" behindDoc="0" locked="0" layoutInCell="1" allowOverlap="1" wp14:anchorId="5F18B4F4" wp14:editId="51E2E063">
                <wp:simplePos x="0" y="0"/>
                <wp:positionH relativeFrom="column">
                  <wp:posOffset>4964430</wp:posOffset>
                </wp:positionH>
                <wp:positionV relativeFrom="paragraph">
                  <wp:posOffset>26670</wp:posOffset>
                </wp:positionV>
                <wp:extent cx="497840" cy="0"/>
                <wp:effectExtent l="16510" t="52705" r="9525" b="615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390.9pt;margin-top:2.1pt;width:39.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dCaAIAAIE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0wwPTjCSpIEZdZ83N5vb7mf3ZXOLNh+7O1g2nzY33dfuR/e9u+u+IQiGzrXa&#10;pgCQywvjay9X8lKfq/KdRVLlNZELFiq4WmtAjX1G9CjFb6yG8+ftK0Uhhlw7Fdq4qkyDKsH1S5/o&#10;waFVaBXmtj7Mja0cKuFjMj4ZJTDdcu+KSOoRfJ421r1gqkHeyLB1hvBF7XIlJYhDmS06WZ5b5/nd&#10;J/hkqWZciKARIVGb4fFwMAx0rBKceqcPs2Yxz4VBS+JVFp5QLHgehhl1LWkAqxmh053tCBdgIxe6&#10;5AyHvgmG/WkNoxgJBhfLW1t6QvoToXIgvLO2Qns/7o+no+ko6SWD42kv6RdF7/ksT3rHs/hkWDwr&#10;8ryIP3jycZLWnFImPf+96OPk70S1u35buR5kf2hU9Bg9dBTI7t+BdBCBn/tWQXNF1xfGV+f1ADoP&#10;wbs76S/Sw32Iuv9zTH4B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PQEB0JoAgAAgQQAAA4AAAAAAAAAAAAAAAAALgIAAGRy&#10;cy9lMm9Eb2MueG1sUEsBAi0AFAAGAAgAAAAhAJ/zCgHcAAAABwEAAA8AAAAAAAAAAAAAAAAAwgQA&#10;AGRycy9kb3ducmV2LnhtbFBLBQYAAAAABAAEAPMAAADLBQ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07C71773" wp14:editId="7BDB5650">
                <wp:simplePos x="0" y="0"/>
                <wp:positionH relativeFrom="column">
                  <wp:posOffset>5462270</wp:posOffset>
                </wp:positionH>
                <wp:positionV relativeFrom="paragraph">
                  <wp:posOffset>26670</wp:posOffset>
                </wp:positionV>
                <wp:extent cx="0" cy="1762125"/>
                <wp:effectExtent l="9525" t="5080" r="9525" b="139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30.1pt;margin-top:2.1pt;width:0;height:138.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QVUQIAAGAEAAAOAAAAZHJzL2Uyb0RvYy54bWysVM1uEzEQviPxDpbv6WZDmrarbhDaTbgU&#10;qNTC3bG9WQuvbdluNhFCKrxAH4FX4MKBH/UZNm/E2JuGFi4IkcNk/DPffDPzeU+frhuJVtw6oVWO&#10;04MhRlxRzYRa5vj15XxwjJHzRDEiteI53nCHn04fPzptTcZHutaScYsARLmsNTmuvTdZkjha84a4&#10;A224gsNK24Z4WNplwixpAb2RyWg4nCSttsxYTblzsFv2h3ga8auKU/+qqhz3SOYYuPlobbSLYJPp&#10;KcmWlpha0B0N8g8sGiIUJN1DlcQTdGXFH1CNoFY7XfkDqptEV5WgPNYA1aTD36q5qInhsRZojjP7&#10;Nrn/B0tfrs4tEizHowlGijQwo+7T9np70/3oPm9v0PZDdwtm+3F73X3pvnffutvuK4LL0LnWuAwA&#10;CnVuQ+10rS7MmaZvHVK6qIla8ljB5cYAahoikgchYeEM5F+0LzSDO+TK69jGdWUbVElh3oTAAA6t&#10;Qus4t81+bnztEe03KeymR5NROjqMeUgWIEKgsc4/57pBwcmx85aIZe0LrRSoQ9senqzOnA8EfwWE&#10;YKXnQsooEqlQm+OTQ0gQTpyWgoXDuLDLRSEtWpEgs/jbsXhwzeorxSJYzQmb7XxPhOx9SC5VwIPC&#10;gM7O63X07mR4MjueHY8H49FkNhgPy3LwbF6MB5N5enRYPimLokzfB2rpOKsFY1wFdneaTsd/p5nd&#10;6+rVuFf1vg3JQ/TYLyB79x9JxxmHsfYCWWi2Obd3swcZx8u7Jxfeyf01+Pc/DNOfAA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ApIlQVUQIAAGAEAAAOAAAAAAAAAAAAAAAAAC4CAABkcnMvZTJvRG9jLnhtbFBLAQItABQABgAI&#10;AAAAIQCmQ2B93AAAAAkBAAAPAAAAAAAAAAAAAAAAAKsEAABkcnMvZG93bnJldi54bWxQSwUGAAAA&#10;AAQABADzAAAAtAUAAAAA&#10;"/>
            </w:pict>
          </mc:Fallback>
        </mc:AlternateContent>
      </w:r>
    </w:p>
    <w:p w:rsidR="00D96D5B" w:rsidRPr="001710EE" w:rsidRDefault="00D96D5B" w:rsidP="00D96D5B">
      <w:pPr>
        <w:jc w:val="both"/>
      </w:pPr>
      <w:r>
        <w:rPr>
          <w:noProof/>
        </w:rPr>
        <mc:AlternateContent>
          <mc:Choice Requires="wps">
            <w:drawing>
              <wp:anchor distT="0" distB="0" distL="114300" distR="114300" simplePos="0" relativeHeight="251670528" behindDoc="0" locked="0" layoutInCell="1" allowOverlap="1" wp14:anchorId="009B6F63" wp14:editId="660CC762">
                <wp:simplePos x="0" y="0"/>
                <wp:positionH relativeFrom="column">
                  <wp:posOffset>2966720</wp:posOffset>
                </wp:positionH>
                <wp:positionV relativeFrom="paragraph">
                  <wp:posOffset>103505</wp:posOffset>
                </wp:positionV>
                <wp:extent cx="0" cy="387350"/>
                <wp:effectExtent l="57150" t="10160" r="57150" b="215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FeYQIAAHsEAAAOAAAAZHJzL2Uyb0RvYy54bWysVM1uEzEQviPxDpbv6WbTpE1X3VQom3Ap&#10;UKnlARzbm7Xw2pbtZhMhJOgZqY/AK3AAqVKBZ9i8EWPnB1ouCJGDM54Zf/7mm/Geni1riRbcOqFV&#10;jtODLkZcUc2Emuf49dW0M8TIeaIYkVrxHK+4w2ejp09OG5Pxnq60ZNwiAFEua0yOK+9NliSOVrwm&#10;7kAbriBYalsTD1s7T5glDaDXMul1u0dJoy0zVlPuHHiLTRCPIn5ZcupflaXjHskcAzcfVxvXWViT&#10;0SnJ5paYStAtDfIPLGoiFFy6hyqIJ+jaij+gakGtdrr0B1TXiS5LQXmsAapJu4+quayI4bEWEMeZ&#10;vUzu/8HSl4sLiwTLcW+AkSI19Kj9tH6/vm2/tZ/Xt2j9of3Rfm2/tHft9/ZufQP2/foj2CHY3m/d&#10;twiOg5aNcRlAjtWFDWrQpbo055q+cUjpcUXUnMearlYG7knDieTBkbBxBhjNmheaQQ659joKuyxt&#10;HSBBMrSM/Vvt+8eXHtGNk4L3cHh8OIitTUi2O2es88+5rlEwciyFCsqSjCzOnQ88SLZLCW6lp0LK&#10;OB1SoSbHJwOoMEScloKFYNzY+WwsLVqQMF/xF4t6lGb1tWIRrOKETba2J0KCjXxUw1sB+kiOw201&#10;ZxhJDk8qWBt6UoUboVYgvLU2I/b2pHsyGU6G/U6/dzTp9LtF0Xk2Hfc7R9P0eFAcFuNxkb4L5NN+&#10;VgnGuAr8d+Oe9v9unLYPbzOo+4HfC5U8RI+KAtndfyQdmx36u5mUmWarCxuqC32HCY/J29cYntDv&#10;+5j165sx+gkAAP//AwBQSwMEFAAGAAgAAAAhAGk20rnfAAAACQEAAA8AAABkcnMvZG93bnJldi54&#10;bWxMj8FKw0AQhu+C77CM4M1u2koSYjZFhHpptbSVUm/b7JgEs7Mhu2nj2zviQY8z/8c/3+SL0bbi&#10;jL1vHCmYTiIQSKUzDVUK3vbLuxSED5qMbh2hgi/0sCiur3KdGXehLZ53oRJcQj7TCuoQukxKX9Zo&#10;tZ+4DomzD9dbHXjsK2l6feFy28pZFMXS6ob4Qq07fKqx/NwNVsF2vVylh9Uwlv378/R1v1m/HH2q&#10;1O3N+PgAIuAY/mD40Wd1KNjp5AYyXrQK7uNkxigH8RwEA7+Lk4IkmYMscvn/g+IbAAD//wMAUEsB&#10;Ai0AFAAGAAgAAAAhALaDOJL+AAAA4QEAABMAAAAAAAAAAAAAAAAAAAAAAFtDb250ZW50X1R5cGVz&#10;XS54bWxQSwECLQAUAAYACAAAACEAOP0h/9YAAACUAQAACwAAAAAAAAAAAAAAAAAvAQAAX3JlbHMv&#10;LnJlbHNQSwECLQAUAAYACAAAACEAMzMhXmECAAB7BAAADgAAAAAAAAAAAAAAAAAuAgAAZHJzL2Uy&#10;b0RvYy54bWxQSwECLQAUAAYACAAAACEAaTbSud8AAAAJAQAADwAAAAAAAAAAAAAAAAC7BAAAZHJz&#10;L2Rvd25yZXYueG1sUEsFBgAAAAAEAAQA8wAAAMcFAAAAAA==&#10;">
                <v:stroke endarrow="block"/>
              </v:line>
            </w:pict>
          </mc:Fallback>
        </mc:AlternateContent>
      </w:r>
    </w:p>
    <w:p w:rsidR="00D96D5B" w:rsidRPr="001710EE" w:rsidRDefault="00D96D5B" w:rsidP="00D96D5B">
      <w:pPr>
        <w:jc w:val="both"/>
      </w:pPr>
    </w:p>
    <w:p w:rsidR="00D96D5B" w:rsidRPr="001710EE" w:rsidRDefault="00D96D5B" w:rsidP="00D96D5B">
      <w:pPr>
        <w:jc w:val="both"/>
      </w:pPr>
      <w:r>
        <w:rPr>
          <w:noProof/>
        </w:rPr>
        <mc:AlternateContent>
          <mc:Choice Requires="wps">
            <w:drawing>
              <wp:anchor distT="0" distB="0" distL="114300" distR="114300" simplePos="0" relativeHeight="251659264" behindDoc="0" locked="0" layoutInCell="1" allowOverlap="1" wp14:anchorId="4F5183EE" wp14:editId="053F2B57">
                <wp:simplePos x="0" y="0"/>
                <wp:positionH relativeFrom="column">
                  <wp:posOffset>995045</wp:posOffset>
                </wp:positionH>
                <wp:positionV relativeFrom="paragraph">
                  <wp:posOffset>81915</wp:posOffset>
                </wp:positionV>
                <wp:extent cx="4029075" cy="312420"/>
                <wp:effectExtent l="9525" t="6985" r="9525" b="1397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F477AE" w:rsidRPr="00B83621" w:rsidRDefault="00F477AE" w:rsidP="00D96D5B">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7" type="#_x0000_t202" style="position:absolute;left:0;text-align:left;margin-left:78.35pt;margin-top:6.45pt;width:317.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5/OgIAAFkEAAAOAAAAZHJzL2Uyb0RvYy54bWysVF2O0zAQfkfiDpbfadKQstuo6WrpUoS0&#10;/EgLB3AdJ7FwPMZ2m5TLcAqekDhDj8TY6XarBV4QebBsz/ibme+byeJq6BTZCesk6JJOJyklQnOo&#10;pG5K+unj+tklJc4zXTEFWpR0Lxy9Wj59suhNITJoQVXCEgTRruhNSVvvTZEkjreiY24CRmg01mA7&#10;5vFom6SyrEf0TiVZmr5IerCVscCFc3h7MxrpMuLXteD+fV074YkqKebm42rjuglrslyworHMtJIf&#10;02D/kEXHpMagJ6gb5hnZWvkbVCe5BQe1n3DoEqhryUWsAauZpo+quWuZEbEWJMeZE03u/8Hyd7sP&#10;lsiqpFlOiWYdanT4dvh5+HH4TvAK+emNK9DtzqCjH17CgDrHWp25Bf7ZEQ2rlulGXFsLfStYhflN&#10;w8vk7OmI4wLIpn8LFcZhWw8RaKhtF8hDOgiio077kzZi8ITjZZ5m8/RiRglH2/NplmdRvIQV96+N&#10;df61gI6ETUktah/R2e7W+ZANK+5dQjAHSlZrqVQ82GazUpbsGPbJOn6xgEduSpO+pPNZNhsJ+CtE&#10;Gr8/QXTSY8Mr2ZX08uTEikDbK13FdvRMqnGPKSt95DFQN5Loh80QJYskB443UO2RWAtjf+M84qYF&#10;+5WSHnu7pO7LlllBiXqjUZz5NM/DMMRDPrtAKok9t2zOLUxzhCqpp2Tcrvw4QFtjZdNipLEdNFyj&#10;oLWMXD9kdUwf+zdKcJy1MCDn5+j18EdY/gIAAP//AwBQSwMEFAAGAAgAAAAhAGfEoCTfAAAACQEA&#10;AA8AAABkcnMvZG93bnJldi54bWxMj8FOwzAMhu9IvENkJC5oS1ugXUvTCSGB2A02BNesydqKxClJ&#10;1pW3x5zg5l/+9PtzvZ6tYZP2YXAoIF0mwDS2Tg3YCXjbPS5WwEKUqKRxqAV86wDr5vyslpVyJ3zV&#10;0zZ2jEowVFJAH+NYcR7aXlsZlm7USLuD81ZGir7jyssTlVvDsyTJuZUD0oVejvqh1+3n9mgFrG6e&#10;p4+wuX55b/ODKeNVMT19eSEuL+b7O2BRz/EPhl99UoeGnPbuiCowQ/k2LwilISuBEVCUaQZsLyDP&#10;UuBNzf9/0PwAAAD//wMAUEsBAi0AFAAGAAgAAAAhALaDOJL+AAAA4QEAABMAAAAAAAAAAAAAAAAA&#10;AAAAAFtDb250ZW50X1R5cGVzXS54bWxQSwECLQAUAAYACAAAACEAOP0h/9YAAACUAQAACwAAAAAA&#10;AAAAAAAAAAAvAQAAX3JlbHMvLnJlbHNQSwECLQAUAAYACAAAACEA9dF+fzoCAABZBAAADgAAAAAA&#10;AAAAAAAAAAAuAgAAZHJzL2Uyb0RvYy54bWxQSwECLQAUAAYACAAAACEAZ8SgJN8AAAAJAQAADwAA&#10;AAAAAAAAAAAAAACUBAAAZHJzL2Rvd25yZXYueG1sUEsFBgAAAAAEAAQA8wAAAKAFAAAAAA==&#10;">
                <v:textbox>
                  <w:txbxContent>
                    <w:p w:rsidR="00F477AE" w:rsidRPr="00B83621" w:rsidRDefault="00F477AE" w:rsidP="00D96D5B">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D96D5B" w:rsidRPr="001710EE" w:rsidRDefault="00D96D5B" w:rsidP="00D96D5B">
      <w:pPr>
        <w:jc w:val="both"/>
      </w:pPr>
    </w:p>
    <w:p w:rsidR="00D96D5B" w:rsidRPr="001710EE" w:rsidRDefault="00D96D5B" w:rsidP="00D96D5B">
      <w:pPr>
        <w:jc w:val="both"/>
      </w:pPr>
      <w:r>
        <w:rPr>
          <w:noProof/>
        </w:rPr>
        <mc:AlternateContent>
          <mc:Choice Requires="wps">
            <w:drawing>
              <wp:anchor distT="0" distB="0" distL="114300" distR="114300" simplePos="0" relativeHeight="251675648" behindDoc="0" locked="0" layoutInCell="1" allowOverlap="1" wp14:anchorId="1BFEF780" wp14:editId="1F699C87">
                <wp:simplePos x="0" y="0"/>
                <wp:positionH relativeFrom="column">
                  <wp:posOffset>2966720</wp:posOffset>
                </wp:positionH>
                <wp:positionV relativeFrom="paragraph">
                  <wp:posOffset>2540</wp:posOffset>
                </wp:positionV>
                <wp:extent cx="0" cy="266700"/>
                <wp:effectExtent l="57150" t="12700" r="5715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cUYwIAAHs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K3Pxwep7G1Ccl3ecY6/4zrBgWjwFKooCzJyeLc+cCD5LuQ4FZ6KqSM&#10;0yEVagt8etQ/iglOS8HCYQhzdj4bS4sWJMxX/MWi4OR+mNXXikWwmhM22dqeCAk28lENbwXoIzkO&#10;tzWcYSQ5PKlgbehJFW6EWoHw1tqM2JvT9HRyMjkZ9Ab94aQ3SMuy93Q6HvSG0+z4qDwsx+MyexvI&#10;Z4O8FoxxFfjvxj0b/N04bR/eZlD3A78XKnmIHhUFsrv/SDo2O/R3MykzzVYXNlQX+g4THoO3rzE8&#10;ofv7GPXrmzH6CQ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Cw8vcUYwIAAHsEAAAOAAAAAAAAAAAAAAAAAC4CAABkcnMvZTJv&#10;RG9jLnhtbFBLAQItABQABgAIAAAAIQAPZbud3AAAAAcBAAAPAAAAAAAAAAAAAAAAAL0EAABkcnMv&#10;ZG93bnJldi54bWxQSwUGAAAAAAQABADzAAAAxgUAAAAA&#10;">
                <v:stroke endarrow="block"/>
              </v:line>
            </w:pict>
          </mc:Fallback>
        </mc:AlternateContent>
      </w:r>
    </w:p>
    <w:p w:rsidR="00D96D5B" w:rsidRPr="001710EE" w:rsidRDefault="00D96D5B" w:rsidP="00D96D5B">
      <w:pPr>
        <w:jc w:val="both"/>
      </w:pPr>
      <w:r>
        <w:rPr>
          <w:noProof/>
        </w:rPr>
        <mc:AlternateContent>
          <mc:Choice Requires="wps">
            <w:drawing>
              <wp:anchor distT="0" distB="0" distL="114300" distR="114300" simplePos="0" relativeHeight="251669504" behindDoc="0" locked="0" layoutInCell="1" allowOverlap="1" wp14:anchorId="28310096" wp14:editId="7AF04F15">
                <wp:simplePos x="0" y="0"/>
                <wp:positionH relativeFrom="column">
                  <wp:posOffset>1459230</wp:posOffset>
                </wp:positionH>
                <wp:positionV relativeFrom="paragraph">
                  <wp:posOffset>64770</wp:posOffset>
                </wp:positionV>
                <wp:extent cx="2971800" cy="979170"/>
                <wp:effectExtent l="26035" t="12700" r="21590" b="8255"/>
                <wp:wrapNone/>
                <wp:docPr id="22" name="Блок-схема: решение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F477AE" w:rsidRPr="00B83621" w:rsidRDefault="00F477AE" w:rsidP="00D96D5B">
                            <w:pPr>
                              <w:jc w:val="center"/>
                              <w:rPr>
                                <w:sz w:val="20"/>
                              </w:rPr>
                            </w:pPr>
                            <w:r>
                              <w:rPr>
                                <w:sz w:val="20"/>
                              </w:rPr>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2" o:spid="_x0000_s1028" type="#_x0000_t110" style="position:absolute;left:0;text-align:left;margin-left:114.9pt;margin-top:5.1pt;width:234pt;height: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hYAIAAHcEAAAOAAAAZHJzL2Uyb0RvYy54bWysVM1uEzEQviPxDpbvzWZXLWlW3VRVShBS&#10;gUqFB3C83qyF12NsJ5twggMSV96ESyXE3zNs3oixN21T4ITwwfLsjD9/883MnpyuG0VWwjoJuqDp&#10;YEiJ0BxKqRcFffVydnBMifNMl0yBFgXdCEdPJw8fnLQmFxnUoEphCYJol7emoLX3Jk8Sx2vRMDcA&#10;IzQ6K7AN82jaRVJa1iJ6o5JsOHyUtGBLY4EL5/Dree+kk4hfVYL7F1XlhCeqoMjNx93GfR72ZHLC&#10;8oVlppZ8R4P9A4uGSY2P3kKdM8/I0so/oBrJLTio/IBDk0BVSS5iDphNOvwtm6uaGRFzQXGcuZXJ&#10;/T9Y/nx1aYksC5pllGjWYI26T9237mf39WD7fvuhu+6+d59zsn3XXW8/ovWj+9JdE4xG6VrjckS4&#10;Mpc2JO/MBfDXjmiY1kwvxJm10NaClUg4DfHJvQvBcHiVzNtnUOLDbOkhqriubBMAUR+yjsXa3BZL&#10;rD3h+DEbj9LjIdaUo288GqejWM2E5Te3jXX+iYCGhENBKwUt8rL+XHAZ+jU+xVYXzgdqLL+Jj6mA&#10;kuVMKhUNu5hPlSUrhl00iytmgxnvhylNWqRylB1F5Hs+tw8xjOtvEI30OA5KNgXF3HCFIJYHDR/r&#10;Mp49k6o/I2Wld6IGHft6+PV83Rc03A0az6HcoMoW+u7HacVDDfYtJS12fkHdmyWzghL1VGOlxunh&#10;YRiVaBwejTI07L5nvu9hmiNUQT0l/XHq+/FaGisXNb6URjU0nGF1Kxm1vmO1o4/dHUuwm8QwPvt2&#10;jLr7X0x+AQAA//8DAFBLAwQUAAYACAAAACEArTY2gN8AAAAKAQAADwAAAGRycy9kb3ducmV2Lnht&#10;bEyPQU+DQBCF7yb+h82YeLOLSKilLI0xMV4aU6vpeWGnQMrOEnYp2F/veLLHee/lzffyzWw7ccbB&#10;t44UPC4iEEiVMy3VCr6/3h6eQfigyejOESr4QQ+b4vYm15lxE33ieR9qwSXkM62gCaHPpPRVg1b7&#10;heuR2Du6werA51BLM+iJy20n4yhKpdUt8YdG9/jaYHXaj1bBrkx2dtpejnZ7SQ62G9+Xh48npe7v&#10;5pc1iIBz+A/DHz6jQ8FMpRvJeNEpiOMVowc2ohgEB9LVkoWShTRJQBa5vJ5Q/AIAAP//AwBQSwEC&#10;LQAUAAYACAAAACEAtoM4kv4AAADhAQAAEwAAAAAAAAAAAAAAAAAAAAAAW0NvbnRlbnRfVHlwZXNd&#10;LnhtbFBLAQItABQABgAIAAAAIQA4/SH/1gAAAJQBAAALAAAAAAAAAAAAAAAAAC8BAABfcmVscy8u&#10;cmVsc1BLAQItABQABgAIAAAAIQA+DUEhYAIAAHcEAAAOAAAAAAAAAAAAAAAAAC4CAABkcnMvZTJv&#10;RG9jLnhtbFBLAQItABQABgAIAAAAIQCtNjaA3wAAAAoBAAAPAAAAAAAAAAAAAAAAALoEAABkcnMv&#10;ZG93bnJldi54bWxQSwUGAAAAAAQABADzAAAAxgUAAAAA&#10;">
                <v:textbox>
                  <w:txbxContent>
                    <w:p w:rsidR="00F477AE" w:rsidRPr="00B83621" w:rsidRDefault="00F477AE" w:rsidP="00D96D5B">
                      <w:pPr>
                        <w:jc w:val="center"/>
                        <w:rPr>
                          <w:sz w:val="20"/>
                        </w:rPr>
                      </w:pPr>
                      <w:r>
                        <w:rPr>
                          <w:sz w:val="20"/>
                        </w:rPr>
                        <w:t>Наличие надлежаще оформленных документов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16DB9A" wp14:editId="37F39044">
                <wp:simplePos x="0" y="0"/>
                <wp:positionH relativeFrom="column">
                  <wp:posOffset>6286500</wp:posOffset>
                </wp:positionH>
                <wp:positionV relativeFrom="paragraph">
                  <wp:posOffset>5570220</wp:posOffset>
                </wp:positionV>
                <wp:extent cx="0" cy="0"/>
                <wp:effectExtent l="5080" t="12700" r="13970" b="63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JkIaRDdAAAACwEAAA8AAABkcnMvZG93bnJldi54bWxMj0FPwkAQhe8m/ofNmHAhsGtJBGq3&#10;xAi9eRE1XIfu2DZ2Z0t3geqvdw0mepw3L+99L1sNthUn6n3jWMPtVIEgLp1puNLw+lJMFiB8QDbY&#10;OiYNn+RhlV9fZZgad+ZnOm1DJWII+xQ11CF0qZS+rMmin7qOOP7eXW8xxLOvpOnxHMNtKxOl7qTF&#10;hmNDjR091lR+bI9Wgy/e6FB8jcux2s0qR8lh/bRBrUc3w8M9iEBD+DPDD35Ehzwy7d2RjRethuVS&#10;xS1Bw2I+T0BEx0XZ/yoyz+T/Dfk3AAAA//8DAFBLAQItABQABgAIAAAAIQC2gziS/gAAAOEBAAAT&#10;AAAAAAAAAAAAAAAAAAAAAABbQ29udGVudF9UeXBlc10ueG1sUEsBAi0AFAAGAAgAAAAhADj9If/W&#10;AAAAlAEAAAsAAAAAAAAAAAAAAAAALwEAAF9yZWxzLy5yZWxzUEsBAi0AFAAGAAgAAAAhAJzaTm5J&#10;AgAAVAQAAA4AAAAAAAAAAAAAAAAALgIAAGRycy9lMm9Eb2MueG1sUEsBAi0AFAAGAAgAAAAhAJkI&#10;aRDdAAAACwEAAA8AAAAAAAAAAAAAAAAAowQAAGRycy9kb3ducmV2LnhtbFBLBQYAAAAABAAEAPMA&#10;AACtBQAAAAA=&#10;"/>
            </w:pict>
          </mc:Fallback>
        </mc:AlternateContent>
      </w:r>
    </w:p>
    <w:p w:rsidR="00D96D5B" w:rsidRPr="001710EE" w:rsidRDefault="00D96D5B" w:rsidP="00D96D5B">
      <w:pPr>
        <w:jc w:val="both"/>
      </w:pPr>
      <w:r>
        <w:rPr>
          <w:noProof/>
        </w:rPr>
        <mc:AlternateContent>
          <mc:Choice Requires="wps">
            <w:drawing>
              <wp:anchor distT="0" distB="0" distL="114300" distR="114300" simplePos="0" relativeHeight="251667456" behindDoc="0" locked="0" layoutInCell="1" allowOverlap="1" wp14:anchorId="41E3F2F1" wp14:editId="60EBD10E">
                <wp:simplePos x="0" y="0"/>
                <wp:positionH relativeFrom="column">
                  <wp:posOffset>887730</wp:posOffset>
                </wp:positionH>
                <wp:positionV relativeFrom="paragraph">
                  <wp:posOffset>83820</wp:posOffset>
                </wp:positionV>
                <wp:extent cx="571500" cy="222885"/>
                <wp:effectExtent l="0" t="0" r="254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7AE" w:rsidRPr="00E4130A" w:rsidRDefault="00F477AE" w:rsidP="00D96D5B">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left:0;text-align:left;margin-left:69.9pt;margin-top:6.6pt;width: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pykgIAABcFAAAOAAAAZHJzL2Uyb0RvYy54bWysVFuO2yAU/a/UPSD+M37UnsTWOKN5NFWl&#10;6UOadgEE4xgVAwUSezrqWrqKflXqGrKkXnCSyfQhVVX9gYF7OfdxDpydD51AG2YsV7LCyUmMEZNU&#10;1VyuKvz+3WIyw8g6ImsilGQVvmMWn8+fPjnrdclS1SpRM4MARNqy1xVundNlFFnaso7YE6WZBGOj&#10;TEccLM0qqg3pAb0TURrHp1GvTK2Nosxa2L0ejXge8JuGUfemaSxzSFQYcnNhNGFc+jGan5FyZYhu&#10;Od2lQf4hi45wCUEPUNfEEbQ2/BeojlOjrGrcCVVdpJqGUxZqgGqS+KdqbluiWagFmmP1oU32/8HS&#10;15u3BvG6wim0R5IOONp+2X7fftt+RbAF/em1LcHtVoOjGy7VADyHWq2+UfSDRVJdtUSu2IUxqm8Z&#10;qSG/xJ+Mjo6OONaDLPtXqoY4ZO1UABoa0/nmQTsQoEMidwdu2OAQhc18muQxWCiY0jSdzfIQgZT7&#10;w9pY94KpDvlJhQ1QH8DJ5sY6nwwp9y4+llWC1wsuRFiY1fJKGLQhIJNF+Hboj9yE9M5S+WMj4rgD&#10;OUIMb/PZBtrviyTN4su0mCxOZ9NJtsjySTGNZ5M4KS6L0zgrsuvFZ59gkpUtr2smb7hkewkm2d9R&#10;vLsMo3iCCFFf4SJP85GhPxYZh+93RXbcwY0UvKvw7OBESs/rc1lD2aR0hItxHj1OP3QZerD/h64E&#10;FXjiRwm4YTkEwT3z0b1Clqq+A1kYBbQBw/CawKRV5hNGPdzMCtuPa2IYRuKlBGkVSZaBmwuLLJ96&#10;4Zpjy/LYQiQFqAo7jMbplRuv/1obvmoh0ihmqS5Ajg0PUnnIaidiuH2hpt1L4a/38Tp4Pbxn8x8A&#10;AAD//wMAUEsDBBQABgAIAAAAIQBWqSh/3QAAAAkBAAAPAAAAZHJzL2Rvd25yZXYueG1sTI/NTsNA&#10;DITvSLzDykhcEN2Qlv6k2VSABOLa0gdwEjeJmvVG2W2Tvj3OCW4eezT+Jt2NtlVX6n3j2MDLLAJF&#10;XLiy4crA8efzeQ3KB+QSW8dk4EYedtn9XYpJ6Qbe0/UQKiUh7BM0UIfQJVr7oiaLfuY6YrmdXG8x&#10;iOwrXfY4SLhtdRxFS22xYflQY0cfNRXnw8UaOH0PT6+bIf8Kx9V+sXzHZpW7mzGPD+PbFlSgMfyZ&#10;YcIXdMiEKXcXLr1qRc83gh6mIQYlhjieFrmBxXoOOkv1/wbZLwAAAP//AwBQSwECLQAUAAYACAAA&#10;ACEAtoM4kv4AAADhAQAAEwAAAAAAAAAAAAAAAAAAAAAAW0NvbnRlbnRfVHlwZXNdLnhtbFBLAQIt&#10;ABQABgAIAAAAIQA4/SH/1gAAAJQBAAALAAAAAAAAAAAAAAAAAC8BAABfcmVscy8ucmVsc1BLAQIt&#10;ABQABgAIAAAAIQC31HpykgIAABcFAAAOAAAAAAAAAAAAAAAAAC4CAABkcnMvZTJvRG9jLnhtbFBL&#10;AQItABQABgAIAAAAIQBWqSh/3QAAAAkBAAAPAAAAAAAAAAAAAAAAAOwEAABkcnMvZG93bnJldi54&#10;bWxQSwUGAAAAAAQABADzAAAA9gUAAAAA&#10;" stroked="f">
                <v:textbox>
                  <w:txbxContent>
                    <w:p w:rsidR="00F477AE" w:rsidRPr="00E4130A" w:rsidRDefault="00F477AE" w:rsidP="00D96D5B">
                      <w:pPr>
                        <w:jc w:val="center"/>
                        <w:rPr>
                          <w:sz w:val="20"/>
                        </w:rPr>
                      </w:pPr>
                      <w:r w:rsidRPr="00E4130A">
                        <w:rPr>
                          <w:sz w:val="20"/>
                        </w:rPr>
                        <w:t>Да</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BFE731" wp14:editId="4A152C39">
                <wp:simplePos x="0" y="0"/>
                <wp:positionH relativeFrom="column">
                  <wp:posOffset>4431030</wp:posOffset>
                </wp:positionH>
                <wp:positionV relativeFrom="paragraph">
                  <wp:posOffset>83820</wp:posOffset>
                </wp:positionV>
                <wp:extent cx="412115" cy="22288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7AE" w:rsidRPr="007D224C" w:rsidRDefault="00F477AE" w:rsidP="00D96D5B">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left:0;text-align:left;margin-left:348.9pt;margin-top:6.6pt;width:32.4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oMkQIAABcFAAAOAAAAZHJzL2Uyb0RvYy54bWysVNmO0zAUfUfiHyy/d7IonWmiSUezUIQ0&#10;LNLAB7i201g4trHdJgPiW/gKnpD4hn4S107b6bBICJEHx8v1ucs51+cXQyfRhlsntKpxdpJixBXV&#10;TKhVjd+9XUxmGDlPFCNSK17je+7wxfzpk/PeVDzXrZaMWwQgylW9qXHrvamSxNGWd8SdaMMVHDba&#10;dsTD0q4SZkkP6J1M8jQ9TXptmbGacudg92Y8xPOI3zSc+tdN47hHssYQm4+jjeMyjMn8nFQrS0wr&#10;6C4M8g9RdEQocHqAuiGeoLUVv0B1glrtdONPqO4S3TSC8pgDZJOlP2Vz1xLDYy5QHGcOZXL/D5a+&#10;2ryxSDDgrsRIkQ442n7Zft9+235FsAX16Y2rwOzOgKEfrvQAtjFXZ241fe+Q0tctUSt+aa3uW04Y&#10;xJeFm8nR1RHHBZBl/1Iz8EPWXkegobFdKB6UAwE68HR/4IYPHlHYLLI8y6YYUTjK83w2m0YPpNpf&#10;Ntb551x3KExqbIH6CE42t86HYEi1Nwm+nJaCLYSUcWFXy2tp0YaATBbx26E/MpMqGCsdro2I4w7E&#10;CD7CWYg20v6pzPIivcrLyeJ0djYpFsV0Up6ls0malVflaVqUxc3icwgwK6pWMMbVrVB8L8Gs+DuK&#10;d80wiieKEPU1Lqf5dGToj0mm8ftdkp3w0JFSdDWeHYxIFXh9phikTSpPhBznyePwY5WhBvt/rEpU&#10;QSB+lIAflkMUXBG8B4UsNbsHWVgNtAH38JrApNX2I0Y9dGaN3Yc1sRwj+UKBtMqsKEIrx0UxPcth&#10;YY9PlscnRFGAqrHHaJxe+7H918aKVQueRjErfQlybESUykNUOxFD98Wcdi9FaO/jdbR6eM/mPwAA&#10;AP//AwBQSwMEFAAGAAgAAAAhAKem0OveAAAACQEAAA8AAABkcnMvZG93bnJldi54bWxMj8FOwzAQ&#10;RO9I/IO1SFwQdUhL3IY4FSCBem3pB2xiN4mI11HsNunfs5zgOJrRzJtiO7teXOwYOk8anhYJCEu1&#10;Nx01Go5fH49rECEiGew9WQ1XG2Bb3t4UmBs/0d5eDrERXEIhRw1tjEMuZahb6zAs/GCJvZMfHUaW&#10;YyPNiBOXu16mSZJJhx3xQouDfW9t/X04Ow2n3fTwvJmqz3hU+1X2hp2q/FXr+7v59QVEtHP8C8Mv&#10;PqNDyUyVP5MJoteQbRSjRzaWKQgOqCxVICoNq/USZFnI/w/KHwAAAP//AwBQSwECLQAUAAYACAAA&#10;ACEAtoM4kv4AAADhAQAAEwAAAAAAAAAAAAAAAAAAAAAAW0NvbnRlbnRfVHlwZXNdLnhtbFBLAQIt&#10;ABQABgAIAAAAIQA4/SH/1gAAAJQBAAALAAAAAAAAAAAAAAAAAC8BAABfcmVscy8ucmVsc1BLAQIt&#10;ABQABgAIAAAAIQDqeloMkQIAABcFAAAOAAAAAAAAAAAAAAAAAC4CAABkcnMvZTJvRG9jLnhtbFBL&#10;AQItABQABgAIAAAAIQCnptDr3gAAAAkBAAAPAAAAAAAAAAAAAAAAAOsEAABkcnMvZG93bnJldi54&#10;bWxQSwUGAAAAAAQABADzAAAA9gUAAAAA&#10;" stroked="f">
                <v:textbox>
                  <w:txbxContent>
                    <w:p w:rsidR="00F477AE" w:rsidRPr="007D224C" w:rsidRDefault="00F477AE" w:rsidP="00D96D5B">
                      <w:pPr>
                        <w:rPr>
                          <w:sz w:val="20"/>
                        </w:rPr>
                      </w:pPr>
                      <w:r w:rsidRPr="007D224C">
                        <w:rPr>
                          <w:sz w:val="20"/>
                        </w:rPr>
                        <w:t>Нет</w:t>
                      </w:r>
                    </w:p>
                  </w:txbxContent>
                </v:textbox>
              </v:shape>
            </w:pict>
          </mc:Fallback>
        </mc:AlternateContent>
      </w:r>
    </w:p>
    <w:p w:rsidR="00D96D5B" w:rsidRPr="001710EE" w:rsidRDefault="00D96D5B" w:rsidP="00D96D5B">
      <w:pPr>
        <w:tabs>
          <w:tab w:val="left" w:pos="6660"/>
        </w:tabs>
        <w:jc w:val="both"/>
      </w:pPr>
      <w:r>
        <w:rPr>
          <w:noProof/>
        </w:rPr>
        <mc:AlternateContent>
          <mc:Choice Requires="wps">
            <w:drawing>
              <wp:anchor distT="0" distB="0" distL="114300" distR="114300" simplePos="0" relativeHeight="251684864" behindDoc="0" locked="0" layoutInCell="1" allowOverlap="1" wp14:anchorId="421F26E6" wp14:editId="402414FB">
                <wp:simplePos x="0" y="0"/>
                <wp:positionH relativeFrom="column">
                  <wp:posOffset>4431030</wp:posOffset>
                </wp:positionH>
                <wp:positionV relativeFrom="paragraph">
                  <wp:posOffset>153670</wp:posOffset>
                </wp:positionV>
                <wp:extent cx="1031240" cy="0"/>
                <wp:effectExtent l="6985" t="5715" r="9525" b="133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48.9pt;margin-top:12.1pt;width:8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gTAIAAFYEAAAOAAAAZHJzL2Uyb0RvYy54bWysVEtu2zAQ3RfoHQjtbUmOnMaC5aCQ7G7S&#10;NkDSA9AkZRGVSIKkLRtFgTQXyBF6hW666Ac5g3yjDukPnHZTFNViNNTMvPk9any5bmq0YtpwKbIg&#10;7kcBYoJIysUiC97dznoXATIWC4prKVgWbJgJLifPn41blbKBrGRNmUYAIkzaqiyorFVpGBpSsQab&#10;vlRMgLGUusEWjnoRUo1bQG/qcBBF52ErNVVaEmYMfC12xmDi8cuSEfu2LA2zqM4CqM16qb2cOxlO&#10;xjhdaKwqTvZl4H+oosFcQNIjVIEtRkvN/4BqONHSyNL2iWxCWZacMN8DdBNHv3VzU2HFfC8wHKOO&#10;YzL/D5a8WV1rxCnsDjYlcAM76j5v77YP3c/uy/YBbT91jyC299u77mv3o/vePXbfEDjD5FplUgDI&#10;xbV2vZO1uFFXkrw3SMi8wmLBfAe3GwWosYsIn4S4g1GQf96+lhR88NJKP8Z1qRsHCQNCa7+tzXFb&#10;bG0RgY9xdBYPElgqOdhCnB4ClTb2FZMNckoWGKsxX1Q2l0IAJ6SOfRq8ujLWlYXTQ4DLKuSM17Wn&#10;Ri1QmwWj4WDoA4ysOXVG52b0Yp7XGq2wI5d/fI9gOXXTcimoB6sYptO9bjGvdzokr4XDg8agnL22&#10;Y8+HUTSaXkwvkl4yOJ/2kqgoei9nedI7n8UvhsVZkedF/NGVFidpxSllwlV3YHKc/B1T9ndqx8Ej&#10;l49jCJ+i+3lBsYe3L9pv1i1zR4u5pJtrfdg4kNc77y+aux2nZ9BPfweTXwAAAP//AwBQSwMEFAAG&#10;AAgAAAAhANowYXHeAAAACQEAAA8AAABkcnMvZG93bnJldi54bWxMj81OwzAQhO9IvIO1lbggajeC&#10;0IY4VYXEgWN/JK5uvCSh8TqKnSb06dmKA9x2Z0cz3+brybXijH1oPGlYzBUIpNLbhioNh/3bwxJE&#10;iIasaT2hhm8MsC5ub3KTWT/SFs+7WAkOoZAZDXWMXSZlKGt0Jsx9h8S3T987E3ntK2l7M3K4a2Wi&#10;VCqdaYgbatPha43laTc4DRiGp4XarFx1eL+M9x/J5Wvs9lrfzabNC4iIU/wzwxWf0aFgpqMfyAbR&#10;akhXz4weNSSPCQg2LFPFw/FXkEUu/39Q/AAAAP//AwBQSwECLQAUAAYACAAAACEAtoM4kv4AAADh&#10;AQAAEwAAAAAAAAAAAAAAAAAAAAAAW0NvbnRlbnRfVHlwZXNdLnhtbFBLAQItABQABgAIAAAAIQA4&#10;/SH/1gAAAJQBAAALAAAAAAAAAAAAAAAAAC8BAABfcmVscy8ucmVsc1BLAQItABQABgAIAAAAIQDL&#10;CUggTAIAAFYEAAAOAAAAAAAAAAAAAAAAAC4CAABkcnMvZTJvRG9jLnhtbFBLAQItABQABgAIAAAA&#10;IQDaMGFx3gAAAAkBAAAPAAAAAAAAAAAAAAAAAKYEAABkcnMvZG93bnJldi54bWxQSwUGAAAAAAQA&#10;BADzAAAAsQUAAAAA&#10;"/>
            </w:pict>
          </mc:Fallback>
        </mc:AlternateContent>
      </w:r>
      <w:r>
        <w:rPr>
          <w:noProof/>
        </w:rPr>
        <mc:AlternateContent>
          <mc:Choice Requires="wps">
            <w:drawing>
              <wp:anchor distT="0" distB="0" distL="114300" distR="114300" simplePos="0" relativeHeight="251683840" behindDoc="0" locked="0" layoutInCell="1" allowOverlap="1" wp14:anchorId="4345A957" wp14:editId="627E455F">
                <wp:simplePos x="0" y="0"/>
                <wp:positionH relativeFrom="column">
                  <wp:posOffset>965200</wp:posOffset>
                </wp:positionH>
                <wp:positionV relativeFrom="paragraph">
                  <wp:posOffset>369570</wp:posOffset>
                </wp:positionV>
                <wp:extent cx="709295" cy="278130"/>
                <wp:effectExtent l="52705" t="15240" r="12065" b="18415"/>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76pt;margin-top:29.1pt;width:55.85pt;height:21.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UNmwIAANQEAAAOAAAAZHJzL2Uyb0RvYy54bWysVEtu2zAQ3RfoHQjuHUmOv0LkoJDsbtIm&#10;QNID0CJlsaVIgWT8QdFFk22BnKE36KIFAqSfK0g36pB23KTdFEW9oIfk8M28NzM6Ol5XAi2ZNlzJ&#10;BEcHIUZM5opyuUjwq4tZZ4SRsURSIpRkCd4wg48nT58creqYdVWpBGUaAYg08apOcGltHQeByUtW&#10;EXOgaibhslC6Iha2ehFQTVaAXomgG4aDYKU0rbXKmTFwmm0v8cTjFwXL7WlRGGaRSDDkZv2q/Tp3&#10;azA5IvFCk7rk+S4N8g9ZVIRLCLqHyogl6FLzP6AqnmtlVGEPclUFqih4zjwHYBOFv7E5L0nNPBcQ&#10;x9R7mcz/g81fLs804hRqN8RIkgpq1Hxsvjdfms/NbfOtuW2vwL5rP4D9qb1Bzd3u+Aa11+379qq9&#10;bn6A/1cEAKDmqjYxgKbyTDs98rU8r09U/sYgqdKSyAXzrC42NUSK3Ivg0RO3MTXkNF+9UBR8yKVV&#10;Xtp1oSukFZSw3wvdz5+ChGjt67nZ15OtLcrhcBiOu+M+RjlcdYej6NDXOyCxg3LZ1drY50xVyBkJ&#10;njNpUyUldI3Shx6eLE+M9YWlO3UIfR1hVFQC+mRJBOpE0cAzB9ydN1j3yO6pVDMuhO80IdEqweN+&#10;t+/RjRKcukvnZvRingqNABSYbBk6eeDmoVvFLUyM4FWCR3snEpeM0KmkPoolXICNrBfZag6yC4Zd&#10;6IpRjASDWXXWFl5IFx5E21F18vnefTsOx9PRdNTr9LqDaacXZlnn2SztdQazaNjPDrM0zaJ3jknU&#10;i0tOKZOOzP0cRb2/69PdRG8nYD9Je9WCx+heEUjx/t8n7XvItc22AeeKbs60Y+faCUbHO+/G3M3m&#10;w733+vUxmvwEAAD//wMAUEsDBBQABgAIAAAAIQCrvSK83wAAAAoBAAAPAAAAZHJzL2Rvd25yZXYu&#10;eG1sTI9BS8QwFITvgv8hPMGbmxp12a1NF3EpnlRcBfGWbZ5tsXkpSbrt+ut9nvQ4zDDzTbGZXS8O&#10;GGLnScPlIgOBVHvbUaPh7bW6WIGIyZA1vSfUcMQIm/L0pDC59RO94GGXGsElFHOjoU1pyKWMdYvO&#10;xIUfkNj79MGZxDI00gYzcbnrpcqypXSmI15ozYD3LdZfu9Fp2KbxaVu9TyHOqnr+qBr6Pj4+aH1+&#10;Nt/dgkg4p78w/OIzOpTMtPcj2Sh61qslf0ka1LUCwQGl1vxlz87VzRpkWcj/F8ofAAAA//8DAFBL&#10;AQItABQABgAIAAAAIQC2gziS/gAAAOEBAAATAAAAAAAAAAAAAAAAAAAAAABbQ29udGVudF9UeXBl&#10;c10ueG1sUEsBAi0AFAAGAAgAAAAhADj9If/WAAAAlAEAAAsAAAAAAAAAAAAAAAAALwEAAF9yZWxz&#10;Ly5yZWxzUEsBAi0AFAAGAAgAAAAhAIzQFQ2bAgAA1AQAAA4AAAAAAAAAAAAAAAAALgIAAGRycy9l&#10;Mm9Eb2MueG1sUEsBAi0AFAAGAAgAAAAhAKu9IrzfAAAACgEAAA8AAAAAAAAAAAAAAAAA9QQAAGRy&#10;cy9kb3ducmV2LnhtbFBLBQYAAAAABAAEAPMAAAABBgAAAAA=&#10;" adj="-252">
                <v:stroke endarrow="block"/>
              </v:shape>
            </w:pict>
          </mc:Fallback>
        </mc:AlternateContent>
      </w:r>
    </w:p>
    <w:p w:rsidR="00D96D5B" w:rsidRPr="001710EE" w:rsidRDefault="00D96D5B" w:rsidP="00D96D5B">
      <w:pPr>
        <w:jc w:val="both"/>
      </w:pP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6FDA4D9" wp14:editId="5BA9F657">
                <wp:simplePos x="0" y="0"/>
                <wp:positionH relativeFrom="column">
                  <wp:posOffset>1181100</wp:posOffset>
                </wp:positionH>
                <wp:positionV relativeFrom="paragraph">
                  <wp:posOffset>45085</wp:posOffset>
                </wp:positionV>
                <wp:extent cx="3757295" cy="429895"/>
                <wp:effectExtent l="5080" t="9525" r="9525" b="82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F477AE" w:rsidRPr="003E78BB" w:rsidRDefault="00F477AE" w:rsidP="00D96D5B">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F477AE" w:rsidRPr="003E78BB" w:rsidRDefault="00F477AE" w:rsidP="00D96D5B">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F477AE" w:rsidRPr="003E78BB" w:rsidRDefault="00F477AE" w:rsidP="00D96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93pt;margin-top:3.55pt;width:295.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b6OAIAAFk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l1QYpjGHh3uD98P3w5fCV4hP631ObrdWXQM3Qvo0DfV6u0t8E+eGFg1zGzEtXPQNoJVmN8o&#10;vszOnvY4PoKU7RuoMA7bBkhAXe10JA/pIIiOfdqfeiO6QDhePr+cXo7nU0o42ibj+QzlGILlD6+t&#10;8+GVAE2iUFCHvU/obHfrQ+/64BKDeVCyWkulkuI25Uo5smM4J+v0HdF/clOGtAWdT8fTnoC/QgzT&#10;9ycILQMOvJK6oLOTE8sjbS9NhWmyPDCpehmrU+bIY6SuJzF0ZZdalhiIHJdQ7ZFYB/184z6i0ID7&#10;QkmLs11Q/3nLnKBEvTbYnPloMonLkJQJ8oqKO7eU5xZmOEIVNFDSi6vQL9DWOrlpMFI/DgausaG1&#10;TFw/ZnVMH+c3deu4a3FBzvXk9fhHWP4AAAD//wMAUEsDBBQABgAIAAAAIQC8S9aW3QAAAAgBAAAP&#10;AAAAZHJzL2Rvd25yZXYueG1sTI9BT8MwDIXvSPyHyEhcEEsHU1tK0wkhgeA2BoJr1nhtReKUJOvK&#10;v8ecwCc/Pev5e/V6dlZMGOLgScFykYFAar0ZqFPw9vpwWYKISZPR1hMq+MYI6+b0pNaV8Ud6wWmb&#10;OsEhFCutoE9prKSMbY9Ox4Ufkdjb++B0Yhk6aYI+criz8irLcun0QPyh1yPe99h+bg9OQbl6mj7i&#10;8/Xmvc339iZdFNPjV1Dq/Gy+uwWRcE5/x/CLz+jQMNPOH8hEYVmXOXdJCoolCPYLHhA7XlYlyKaW&#10;/ws0PwAAAP//AwBQSwECLQAUAAYACAAAACEAtoM4kv4AAADhAQAAEwAAAAAAAAAAAAAAAAAAAAAA&#10;W0NvbnRlbnRfVHlwZXNdLnhtbFBLAQItABQABgAIAAAAIQA4/SH/1gAAAJQBAAALAAAAAAAAAAAA&#10;AAAAAC8BAABfcmVscy8ucmVsc1BLAQItABQABgAIAAAAIQCcFgb6OAIAAFkEAAAOAAAAAAAAAAAA&#10;AAAAAC4CAABkcnMvZTJvRG9jLnhtbFBLAQItABQABgAIAAAAIQC8S9aW3QAAAAgBAAAPAAAAAAAA&#10;AAAAAAAAAJIEAABkcnMvZG93bnJldi54bWxQSwUGAAAAAAQABADzAAAAnAUAAAAA&#10;">
                <v:textbox>
                  <w:txbxContent>
                    <w:p w:rsidR="00F477AE" w:rsidRPr="003E78BB" w:rsidRDefault="00F477AE" w:rsidP="00D96D5B">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F477AE" w:rsidRPr="003E78BB" w:rsidRDefault="00F477AE" w:rsidP="00D96D5B">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F477AE" w:rsidRPr="003E78BB" w:rsidRDefault="00F477AE" w:rsidP="00D96D5B"/>
                  </w:txbxContent>
                </v:textbox>
              </v:shap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B74B2E6" wp14:editId="66FFDA33">
                <wp:simplePos x="0" y="0"/>
                <wp:positionH relativeFrom="column">
                  <wp:posOffset>2890520</wp:posOffset>
                </wp:positionH>
                <wp:positionV relativeFrom="paragraph">
                  <wp:posOffset>66040</wp:posOffset>
                </wp:positionV>
                <wp:extent cx="0" cy="266700"/>
                <wp:effectExtent l="57150" t="10795" r="57150"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9YwIAAHsEAAAOAAAAZHJzL2Uyb0RvYy54bWysVM2O0zAQviPxDpbvbZLSdne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N0AI0lq6FH7aftuu2m/tZ+3G7R93/5ov7Zf2tv2e3u7/QD23fYj2P6wvdu7&#10;NwjSQctG2xQgx/LKeDWKlbzWl6p4bZFU44rIOQs13aw13JP4jOhBit9YDYxmzXNFIYYsnArCrkpT&#10;e0iQDK1C/9bH/rGVQ8XOWYC3NxyexKG1EUkPedpY94ypGnkjw4JLryxJyfLSOs+DpIcQ75ZqyoUI&#10;0yEkajJ8NugNQoJVglN/6MOsmc/GwqAl8fMVfqEoOLkfZtRC0gBWMUIne9sRLsBGLqjhDAd9BMP+&#10;tppRjASDJ+WtHT0h/Y1QKxDeW7sRe3MWn01OJ6f9Tr83nHT6cZ53nk7H/c5wmpwM8if5eJwnbz35&#10;pJ9WnFImPf/DuCf9vxun/cPbDepx4I9CRQ/Rg6JA9vAfSIdm+/7uJmWm6PrK+Op832HCQ/D+Nfon&#10;dH8fon59M0Y/AQ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CtUg+9YwIAAHsEAAAOAAAAAAAAAAAAAAAAAC4CAABkcnMv&#10;ZTJvRG9jLnhtbFBLAQItABQABgAIAAAAIQDTWrRu3wAAAAkBAAAPAAAAAAAAAAAAAAAAAL0EAABk&#10;cnMvZG93bnJldi54bWxQSwUGAAAAAAQABADzAAAAyQUAAAAA&#10;">
                <v:stroke endarrow="block"/>
              </v:lin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4418D13" wp14:editId="71CDFD1F">
                <wp:simplePos x="0" y="0"/>
                <wp:positionH relativeFrom="column">
                  <wp:posOffset>1525270</wp:posOffset>
                </wp:positionH>
                <wp:positionV relativeFrom="paragraph">
                  <wp:posOffset>128270</wp:posOffset>
                </wp:positionV>
                <wp:extent cx="2739390" cy="1260475"/>
                <wp:effectExtent l="25400" t="10795" r="16510" b="14605"/>
                <wp:wrapNone/>
                <wp:docPr id="14" name="Блок-схема: решение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F477AE" w:rsidRPr="00E53D71" w:rsidRDefault="00F477AE" w:rsidP="00D96D5B">
                            <w:pPr>
                              <w:jc w:val="center"/>
                              <w:rPr>
                                <w:sz w:val="20"/>
                              </w:rPr>
                            </w:pPr>
                            <w:r w:rsidRPr="00E53D71">
                              <w:rPr>
                                <w:sz w:val="20"/>
                              </w:rPr>
                              <w:t>Наличие права на получение муниципальной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4" o:spid="_x0000_s1032" type="#_x0000_t110" style="position:absolute;left:0;text-align:left;margin-left:120.1pt;margin-top:10.1pt;width:215.7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hKYQIAAHgEAAAOAAAAZHJzL2Uyb0RvYy54bWysVM1uEzEQviPxDpbvzSZpkjarbqoqIQip&#10;QKXCAzheb9bCa5uxk0040QMSV96ESyXE3zNs3oixk6YpcELsYeXZGX8z830ze3a+qhRZCnDS6Ix2&#10;Wm1KhOYml3qe0devpkenlDjPdM6U0SKja+Ho+ejxo7PapqJrSqNyAQRBtEtrm9HSe5smieOlqJhr&#10;GSs0OgsDFfNowjzJgdWIXqmk224PktpAbsFw4Rx+nWyddBTxi0Jw/7IonPBEZRRr8/EN8T0L72R0&#10;xtI5MFtKviuD/UMVFZMak+6hJswzsgD5B1QlORhnCt/ipkpMUUguYg/YTaf9WzfXJbMi9oLkOLun&#10;yf0/WP5ieQVE5qhdjxLNKtSo+dR8a342X482N5sPzW3zvfmcks375nbzEa0fzZfmlmA0UldblyLC&#10;tb2C0Lyzl4a/cUSbccn0XFwAmLoULMeCOyE+eXAhGA6vkln93OSYmC28iSyuCqgCIPJDVlGs9V4s&#10;sfKE48fuyfHweIiacvR1uoN276Qfc7D07roF558KU5FwyGihTI2FgZ8ILsPAxlxseel8qI2ld/Gx&#10;F6NkPpVKRQPms7ECsmQ4RtP47FK5wzClSZ3RYb/bj8gPfO4Qoh2fv0FU0uM+KFll9HQfxNJA4hOd&#10;x2n1TKrtGUtWesdqIHIriF/NVlHRQUgQSJ6ZfI00g9mOP64rHkoD7yipcfQz6t4uGAhK1DONUg07&#10;vV7YlWj0+iddNODQMzv0MM0RKqOeku1x7Lf7tbAg5yVm6kQ2tLlAeQsZub6valc+jneUYLeKYX8O&#10;7Rh1/8MY/QIAAP//AwBQSwMEFAAGAAgAAAAhAOqpr0DfAAAACgEAAA8AAABkcnMvZG93bnJldi54&#10;bWxMj0tPg0AUhfcm/ofJbeLODiCBBhkaY2LcNKZW0/XA3ALpPAgzFOyv93alq/s6Oee75XYxml1w&#10;9L2zAuJ1BAxt41RvWwHfX2+PG2A+SKukdhYF/KCHbXV/V8pCudl+4uUQWkYm1hdSQBfCUHDumw6N&#10;9Gs3oKXbyY1GBhrHlqtRzmRuNE+iKONG9pYSOjnga4fN+TAZAfs63Zt5dz2Z3TU9Gj2958ePJyEe&#10;VsvLM7CAS/gTww2f0KEiptpNVnmmBSRplJCUmlslQZbHGbCaFvEmB16V/P8L1S8AAAD//wMAUEsB&#10;Ai0AFAAGAAgAAAAhALaDOJL+AAAA4QEAABMAAAAAAAAAAAAAAAAAAAAAAFtDb250ZW50X1R5cGVz&#10;XS54bWxQSwECLQAUAAYACAAAACEAOP0h/9YAAACUAQAACwAAAAAAAAAAAAAAAAAvAQAAX3JlbHMv&#10;LnJlbHNQSwECLQAUAAYACAAAACEAUHGISmECAAB4BAAADgAAAAAAAAAAAAAAAAAuAgAAZHJzL2Uy&#10;b0RvYy54bWxQSwECLQAUAAYACAAAACEA6qmvQN8AAAAKAQAADwAAAAAAAAAAAAAAAAC7BAAAZHJz&#10;L2Rvd25yZXYueG1sUEsFBgAAAAAEAAQA8wAAAMcFAAAAAA==&#10;">
                <v:textbox>
                  <w:txbxContent>
                    <w:p w:rsidR="00F477AE" w:rsidRPr="00E53D71" w:rsidRDefault="00F477AE" w:rsidP="00D96D5B">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BCE646D" wp14:editId="07EF5E33">
                <wp:simplePos x="0" y="0"/>
                <wp:positionH relativeFrom="column">
                  <wp:posOffset>953770</wp:posOffset>
                </wp:positionH>
                <wp:positionV relativeFrom="paragraph">
                  <wp:posOffset>148590</wp:posOffset>
                </wp:positionV>
                <wp:extent cx="571500" cy="342900"/>
                <wp:effectExtent l="0" t="0" r="3175" b="254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7AE" w:rsidRPr="00E53D71" w:rsidRDefault="00F477AE" w:rsidP="00D96D5B">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left:0;text-align:left;margin-left:75.1pt;margin-top:11.7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ulkAIAABcFAAAOAAAAZHJzL2Uyb0RvYy54bWysVFuO0zAU/UdiD5b/O3lMOm2iSUczLUVI&#10;w0MaWIDrOI2FYxvbbTIg1sIq+EJiDV0S107b6fCQECIfie17fe7jnJvLq74VaMuM5UqWODmLMWKS&#10;qorLdYnfvV2OphhZR2RFhJKsxPfM4qvZ0yeXnS5YqholKmYQgEhbdLrEjXO6iCJLG9YSe6Y0k2Cs&#10;lWmJg61ZR5UhHaC3Ikrj+CLqlKm0UZRZC6eLwYhnAb+uGXWv69oyh0SJITcX3ia8V/4dzS5JsTZE&#10;N5zu0yD/kEVLuISgR6gFcQRtDP8FquXUKKtqd0ZVG6m65pSFGqCaJP6pmruGaBZqgeZYfWyT/X+w&#10;9NX2jUG8Au7OMZKkBY52X3bfd992XxEcQX86bQtwu9Pg6Pob1YNvqNXqW0XfWyTVvCFyza6NUV3D&#10;SAX5Jf5mdHJ1wLEeZNW9VBXEIRunAlBfm9Y3D9qBAB14uj9yw3qHKByOJ8k4BgsF03mW5rD2EUhx&#10;uKyNdc+ZapFflNgA9QGcbG+tG1wPLj6WVYJXSy5E2Jj1ai4M2hKQyTI8e/RHbkJ6Z6n8tQFxOIEc&#10;IYa3+WwD7Z/yJM3imzQfLS+mk1G2zMajfBJPR3GS3+QXcZZni+Vnn2CSFQ2vKiZvuWQHCSbZ31G8&#10;H4ZBPEGEqCtxPk7HA0N/LDIOz++KbLmDiRS8LfH06EQKz+szWUHZpHCEi2EdPU4/EAI9OHxDV4IK&#10;PPGDBFy/6oPgJj66V8hKVfcgC6OANmAY/iawaJT5iFEHk1li+2FDDMNIvJAgrTzJMj/KYZONJyls&#10;zKlldWohkgJUiR1Gw3LuhvHfaMPXDUQaxCzVNcix5kEqD1ntRQzTF2ra/yn8eJ/ug9fD/2z2AwAA&#10;//8DAFBLAwQUAAYACAAAACEAdZGKjtwAAAAJAQAADwAAAGRycy9kb3ducmV2LnhtbEyPwU6DQBCG&#10;7ya+w2ZMvBi7iLS0yNKoicZrax9ggCkQ2VnCbgt9e6cnPf4zX/75Jt/OtldnGn3n2MDTIgJFXLm6&#10;48bA4fvjcQ3KB+Qae8dk4EIetsXtTY5Z7Sbe0XkfGiUl7DM00IYwZFr7qiWLfuEGYtkd3WgxSBwb&#10;XY84SbntdRxFK22xY7nQ4kDvLVU/+5M1cPyaHpabqfwMh3SXrN6wS0t3Meb+bn59ARVoDn8wXPVF&#10;HQpxKt2Ja696ycsoFtRA/JyAEiBOroPSQJomoItc//+g+AUAAP//AwBQSwECLQAUAAYACAAAACEA&#10;toM4kv4AAADhAQAAEwAAAAAAAAAAAAAAAAAAAAAAW0NvbnRlbnRfVHlwZXNdLnhtbFBLAQItABQA&#10;BgAIAAAAIQA4/SH/1gAAAJQBAAALAAAAAAAAAAAAAAAAAC8BAABfcmVscy8ucmVsc1BLAQItABQA&#10;BgAIAAAAIQAxb9ulkAIAABcFAAAOAAAAAAAAAAAAAAAAAC4CAABkcnMvZTJvRG9jLnhtbFBLAQIt&#10;ABQABgAIAAAAIQB1kYqO3AAAAAkBAAAPAAAAAAAAAAAAAAAAAOoEAABkcnMvZG93bnJldi54bWxQ&#10;SwUGAAAAAAQABADzAAAA8wUAAAAA&#10;" stroked="f">
                <v:textbox>
                  <w:txbxContent>
                    <w:p w:rsidR="00F477AE" w:rsidRPr="00E53D71" w:rsidRDefault="00F477AE" w:rsidP="00D96D5B">
                      <w:pPr>
                        <w:jc w:val="center"/>
                        <w:rPr>
                          <w:sz w:val="20"/>
                        </w:rPr>
                      </w:pPr>
                      <w:r w:rsidRPr="00E53D71">
                        <w:rPr>
                          <w:sz w:val="20"/>
                        </w:rPr>
                        <w:t>Да</w:t>
                      </w:r>
                    </w:p>
                  </w:txbxContent>
                </v:textbox>
              </v:shap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407E8EBF" wp14:editId="5236FF31">
                <wp:simplePos x="0" y="0"/>
                <wp:positionH relativeFrom="column">
                  <wp:posOffset>4326255</wp:posOffset>
                </wp:positionH>
                <wp:positionV relativeFrom="paragraph">
                  <wp:posOffset>64135</wp:posOffset>
                </wp:positionV>
                <wp:extent cx="516890" cy="222885"/>
                <wp:effectExtent l="0" t="3175" r="0" b="25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7AE" w:rsidRPr="00E53D71" w:rsidRDefault="00F477AE" w:rsidP="00D96D5B">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left:0;text-align:left;margin-left:340.65pt;margin-top:5.05pt;width:40.7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18kQIAABcFAAAOAAAAZHJzL2Uyb0RvYy54bWysVFuO0zAU/UdiD5b/O3ko7SRR09E8KEIa&#10;HtLAAlzbaSwS29hukwGxFlbBFxJr6JK4dtpOh4eEEPlIbN/rcx/n3Mwvhq5FW26sULLCyVmMEZdU&#10;MSHXFX73djnJMbKOSEZaJXmF77nFF4unT+a9LnmqGtUybhCASFv2usKNc7qMIksb3hF7pjSXYKyV&#10;6YiDrVlHzJAe0Ls2SuN4FvXKMG0U5dbC6c1oxIuAX9ecutd1bblDbYUhNxfeJrxX/h0t5qRcG6Ib&#10;QfdpkH/IoiNCQtAj1A1xBG2M+AWqE9Qoq2p3RlUXqboWlIcaoJok/qmau4ZoHmqB5lh9bJP9f7D0&#10;1faNQYIBdylGknTA0e7L7vvu2+4rgiPoT69tCW53GhzdcKUG8A21Wn2r6HuLpLpuiFzzS2NU33DC&#10;IL/E34xOro441oOs+peKQRyycSoADbXpfPOgHQjQgaf7Izd8cIjC4TSZ5QVYKJjSNM3zaYhAysNl&#10;bax7zlWH/KLCBqgP4GR7a51PhpQHFx/LqlawpWjbsDHr1XVr0JaATJbh2aM/cmuld5bKXxsRxxPI&#10;EWJ4m8820P6pSNIsvkqLyXKWn0+yZTadFOdxPomT4qqYxVmR3Sw/+wSTrGwEY1zeCskPEkyyv6N4&#10;PwyjeIIIUV/hYppOR4b+WGQcnt8V2QkHE9mKrsL50YmUntdnkkHZpHREtOM6epx+6DL04PANXQkq&#10;8MSPEnDDagiCy310r5CVYvcgC6OANmAY/iawaJT5iFEPk1lh+2FDDMeofSFBWkWSZX6Uwyabnqew&#10;MaeW1amFSApQFXYYjctrN47/RhuxbiDSKGapLkGOtQhSechqL2KYvlDT/k/hx/t0H7we/meLHwAA&#10;AP//AwBQSwMEFAAGAAgAAAAhAIKP9UDeAAAACQEAAA8AAABkcnMvZG93bnJldi54bWxMj9FOg0AQ&#10;Rd9N/IfNmPhi7AK2UClLoyYaX1v7AQM7BVJ2lrDbQv/e9ck+Tu7JvWeK7Wx6caHRdZYVxIsIBHFt&#10;dceNgsPP5/MahPPIGnvLpOBKDrbl/V2BubYT7+iy940IJexyVNB6P+RSurolg25hB+KQHe1o0Idz&#10;bKQecQrlppdJFKXSYMdhocWBPlqqT/uzUXD8np5Wr1P15Q/Zbpm+Y5dV9qrU48P8tgHhafb/MPzp&#10;B3Uog1Nlz6yd6BWk6/gloCGIYhAByNIkA1EpWK4SkGUhbz8ofwEAAP//AwBQSwECLQAUAAYACAAA&#10;ACEAtoM4kv4AAADhAQAAEwAAAAAAAAAAAAAAAAAAAAAAW0NvbnRlbnRfVHlwZXNdLnhtbFBLAQIt&#10;ABQABgAIAAAAIQA4/SH/1gAAAJQBAAALAAAAAAAAAAAAAAAAAC8BAABfcmVscy8ucmVsc1BLAQIt&#10;ABQABgAIAAAAIQDMXm18kQIAABcFAAAOAAAAAAAAAAAAAAAAAC4CAABkcnMvZTJvRG9jLnhtbFBL&#10;AQItABQABgAIAAAAIQCCj/VA3gAAAAkBAAAPAAAAAAAAAAAAAAAAAOsEAABkcnMvZG93bnJldi54&#10;bWxQSwUGAAAAAAQABADzAAAA9gUAAAAA&#10;" stroked="f">
                <v:textbox>
                  <w:txbxContent>
                    <w:p w:rsidR="00F477AE" w:rsidRPr="00E53D71" w:rsidRDefault="00F477AE" w:rsidP="00D96D5B">
                      <w:pPr>
                        <w:rPr>
                          <w:sz w:val="20"/>
                        </w:rPr>
                      </w:pPr>
                      <w:r w:rsidRPr="00E53D71">
                        <w:rPr>
                          <w:sz w:val="20"/>
                        </w:rPr>
                        <w:t>Нет</w:t>
                      </w:r>
                    </w:p>
                  </w:txbxContent>
                </v:textbox>
              </v:shap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8B6CECF" wp14:editId="7828CC56">
                <wp:simplePos x="0" y="0"/>
                <wp:positionH relativeFrom="column">
                  <wp:posOffset>1000125</wp:posOffset>
                </wp:positionH>
                <wp:positionV relativeFrom="paragraph">
                  <wp:posOffset>168275</wp:posOffset>
                </wp:positionV>
                <wp:extent cx="0" cy="545465"/>
                <wp:effectExtent l="52705" t="6985" r="6159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7lXwIAAHsEAAAOAAAAZHJzL2Uyb0RvYy54bWysVMGO0zAQvSPxD5bv3TQlLbvRpivUtFwW&#10;WGmXD3Btp7Fw7Mj2Nq0QEnBG2k/gFziAtNIC35D+EWMnLSxcEKIHd2zPvHnzZpzTs00l0ZobK7TK&#10;cHw0xIgrqplQqwy/vFoMjjGyjihGpFY8w1tu8dn04YPTpk75SJdaMm4QgCibNnWGS+fqNIosLXlF&#10;7JGuuYLLQpuKONiaVcQMaQC9ktFoOJxEjTasNppya+E07y7xNOAXBafuRVFY7pDMMHBzYTVhXfo1&#10;mp6SdGVIXQra0yD/wKIiQkHSA1ROHEHXRvwBVQlqtNWFO6K6inRRCMpDDVBNPPytmsuS1DzUAuLY&#10;+iCT/X+w9Pn6wiDBoHcxRopU0KP24+7t7qb92n7a3aDdu/Z7+6X93N6239rb3Xuw73YfwPaX7V1/&#10;fIMgHLRsapsC5ExdGK8G3ajL+lzTVxYpPSuJWvFQ09W2hjwhIroX4je2BkbL5plm4EOunQ7CbgpT&#10;eUiQDG1C/7aH/vGNQ7Q7pHA6TsbJZOzpRCTdx9XGuqdcV8gbGZZCeWVJStbn1nWuexd/rPRCSBmm&#10;QyrUZPhkPBqHAKulYP7Su1mzWs6kQWvi5yv8+rz33Iy+ViyAlZyweW87IiTYyAU1nBGgj+TYZ6s4&#10;w0hyeFLe6uhJ5TNCrUC4t7oRe30yPJkfz4+TQTKazAfJMM8HTxazZDBZxI/H+aN8NsvjN558nKSl&#10;YIwrz38/7nHyd+PUP7xuUA8DfxAquo8exAey+/9AOjTb97eblKVm2wvjq/N9hwkPzv1r9E/o133w&#10;+vnNmP4AAAD//wMAUEsDBBQABgAIAAAAIQAq+D+a4AAAAAoBAAAPAAAAZHJzL2Rvd25yZXYueG1s&#10;TI9BT8MwDIXvSPyHyEjcWNqKjao0nRDSuGwwbUPTuGWNaSsap2rSrfx7PC5wsp/99Pw5n4+2FSfs&#10;feNIQTyJQCCVzjRUKXjfLe5SED5oMrp1hAq+0cO8uL7KdWbcmTZ42oZKcAj5TCuoQ+gyKX1Zo9V+&#10;4jok3n263urAsq+k6fWZw20rkyiaSasb4gu17vC5xvJrO1gFm9Vime6Xw1j2Hy/x2269ej34VKnb&#10;m/HpEUTAMfyZ4YLP6FAw09ENZLxoWU8fpmxVkMy4Xgy/gyM3cXIPssjl/xeKHwAAAP//AwBQSwEC&#10;LQAUAAYACAAAACEAtoM4kv4AAADhAQAAEwAAAAAAAAAAAAAAAAAAAAAAW0NvbnRlbnRfVHlwZXNd&#10;LnhtbFBLAQItABQABgAIAAAAIQA4/SH/1gAAAJQBAAALAAAAAAAAAAAAAAAAAC8BAABfcmVscy8u&#10;cmVsc1BLAQItABQABgAIAAAAIQBGB77lXwIAAHsEAAAOAAAAAAAAAAAAAAAAAC4CAABkcnMvZTJv&#10;RG9jLnhtbFBLAQItABQABgAIAAAAIQAq+D+a4AAAAAoBAAAPAAAAAAAAAAAAAAAAALkEAABkcnMv&#10;ZG93bnJldi54bWxQSwUGAAAAAAQABADzAAAAxg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0340A15" wp14:editId="7773B7CB">
                <wp:simplePos x="0" y="0"/>
                <wp:positionH relativeFrom="column">
                  <wp:posOffset>995045</wp:posOffset>
                </wp:positionH>
                <wp:positionV relativeFrom="paragraph">
                  <wp:posOffset>168275</wp:posOffset>
                </wp:positionV>
                <wp:extent cx="512445" cy="0"/>
                <wp:effectExtent l="9525" t="6985" r="11430"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9DVAIAAGMEAAAOAAAAZHJzL2Uyb0RvYy54bWysVM2O0zAQviPxDlbu3TQlXdpo0xVqWjgs&#10;UGmXB3Btp7FwbMv2Nq0QEnBG6iPwChxAWmmBZ0jfiLH7wy5cEKIHd+yZ+fzNN+Ocna9qgZbMWK5k&#10;HiUn3QgxSRTlcpFHr66mnUGErMOSYqEky6M1s9H56OGDs0ZnrKcqJSgzCECkzRqdR5VzOotjSypW&#10;Y3uiNJPgLJWpsYOtWcTU4AbQaxH3ut3TuFGGaqMIsxZOi50zGgX8smTEvSxLyxwSeQTcXFhNWOd+&#10;jUdnOFsYrCtO9jTwP7CoMZdw6RGqwA6ja8P/gKo5Mcqq0p0QVceqLDlhoQaoJun+Vs1lhTULtYA4&#10;Vh9lsv8PlrxYzgziFHoH8khcQ4/aT9t32037rf283aDt+/ZH+7X90t6039ub7Qewb7cfwfbO9nZ/&#10;vEGQDlo22mYAOZYz49UgK3mpLxR5bZFU4wrLBQs1Xa013JP4jPheit9YDYzmzXNFIQZfOxWEXZWm&#10;RqXg+plP9OAgHlqFTq6PnWQrhwgc9pNemvYjRA6uGGcewedpY91TpmrkjTwSXHqNcYaXF9Z5Rr9C&#10;/LFUUy5EmBMhUZNHw36vHxKsEpx6pw+zZjEfC4OW2E9a+IXywHM3zKhrSQNYxTCd7G2HudjZcLmQ&#10;Hg8qATp7azdKb4bd4WQwGaSdtHc66aTdoug8mY7Tzuk0edwvHhXjcZG89dSSNKs4pUx6doexTtK/&#10;G5v9A9sN5HGwjzLE99GDXkD28B9Ih6b6Pu4mYq7oemYOzYZJDsH7V+efyt092He/DaOfAAAA//8D&#10;AFBLAwQUAAYACAAAACEAKAqAWt0AAAAJAQAADwAAAGRycy9kb3ducmV2LnhtbEyPwU7DMAyG70i8&#10;Q2QkbiylYx0rTacJARckJEbZOW1MW5E4VZN15e0x4gDH3/70+3OxnZ0VE46h96TgepGAQGq86alV&#10;UL09Xt2CCFGT0dYTKvjCANvy/KzQufEnesVpH1vBJRRyraCLccilDE2HToeFH5B49+FHpyPHsZVm&#10;1Ccud1amSZJJp3viC50e8L7D5nN/dAp2h+eH5ctUO2/Npq3ejauSp1Spy4t5dwci4hz/YPjRZ3Uo&#10;2an2RzJBWM6rbM2ogjRbgWAgXa5vQNS/A1kW8v8H5TcAAAD//wMAUEsBAi0AFAAGAAgAAAAhALaD&#10;OJL+AAAA4QEAABMAAAAAAAAAAAAAAAAAAAAAAFtDb250ZW50X1R5cGVzXS54bWxQSwECLQAUAAYA&#10;CAAAACEAOP0h/9YAAACUAQAACwAAAAAAAAAAAAAAAAAvAQAAX3JlbHMvLnJlbHNQSwECLQAUAAYA&#10;CAAAACEAW1E/Q1QCAABjBAAADgAAAAAAAAAAAAAAAAAuAgAAZHJzL2Uyb0RvYy54bWxQSwECLQAU&#10;AAYACAAAACEAKAqAWt0AAAAJAQAADwAAAAAAAAAAAAAAAACuBAAAZHJzL2Rvd25yZXYueG1sUEsF&#10;BgAAAAAEAAQA8wAAALg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2D5EE3BA" wp14:editId="2C532F83">
                <wp:simplePos x="0" y="0"/>
                <wp:positionH relativeFrom="column">
                  <wp:posOffset>1000125</wp:posOffset>
                </wp:positionH>
                <wp:positionV relativeFrom="paragraph">
                  <wp:posOffset>168275</wp:posOffset>
                </wp:positionV>
                <wp:extent cx="566420" cy="0"/>
                <wp:effectExtent l="5080" t="6985" r="9525"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TAIAAFcEAAAOAAAAZHJzL2Uyb0RvYy54bWysVM2O0zAQviPxDlbubZqSlm206Qo1LZcF&#10;VtrlAVzbaSwc27LdphVCAs5IfQRegQNIKy3wDOkbMXZ/tAsXhOjBHXtmPn/zzTjnF+taoBUzliuZ&#10;R0m3FyEmiaJcLvLo9c2scxYh67CkWCjJ8mjDbHQxfvzovNEZ66tKCcoMAhBps0bnUeWczuLYkorV&#10;2HaVZhKcpTI1drA1i5ga3AB6LeJ+rzeMG2WoNoowa+G02DujccAvS0bcq7K0zCGRR8DNhdWEde7X&#10;eHyOs4XBuuLkQAP/A4sacwmXnqAK7DBaGv4HVM2JUVaVrktUHauy5ISFGqCapPdbNdcV1izUAuJY&#10;fZLJ/j9Y8nJ1ZRCneTSKkMQ1tKj9vHu/27bf2y+7Ldp9aH+239qv7W37o73dfQT7bvcJbO9s7w7H&#10;WzTySjbaZgA4kVfGa0HW8lpfKvLGIqkmFZYLFiq62Wi4JvEZ8YMUv7Ea+MybF4pCDF46FWRdl6b2&#10;kCAYWofubU7dY2uHCBwOhsO0Dz0mR1eMs2OeNtY9Z6pG3sgjwaXXFWd4dWmd54GzY4g/lmrGhQiz&#10;ISRqQJxBfxASrBKceqcPs2YxnwiDVthPV/iFosBzP8yopaQBrGKYTg+2w1zsbbhcSI8HlQCdg7Uf&#10;n7ej3mh6Nj1LO2l/OO2kvaLoPJtN0s5wljwdFE+KyaRI3nlqSZpVnFImPbvjKCfp343K4VHth/A0&#10;zCcZ4ofoQS8ge/wPpEMrfff2czBXdHNlji2G6Q3Bh5fmn8f9Pdj3vwfjXwAAAP//AwBQSwMEFAAG&#10;AAgAAAAhAHk/xzHdAAAACQEAAA8AAABkcnMvZG93bnJldi54bWxMj0FPwzAMhe9I/IfISFwmllJY&#10;h0rTCQG9cdkAcfUa01Y0TtdkW+HXY8QBTtazn56/V6wm16sDjaHzbOBynoAirr3tuDHw8lxd3IAK&#10;Edli75kMfFKAVXl6UmBu/ZHXdNjERkkIhxwNtDEOudahbslhmPuBWG7vfnQYRY6NtiMeJdz1Ok2S&#10;TDvsWD60ONB9S/XHZu8MhOqVdtXXrJ4lb1eNp3T38PSIxpyfTXe3oCJN8c8MP/iCDqUwbf2ebVC9&#10;6MVyIVYDaSZTDOl1tgS1/V3ostD/G5TfAAAA//8DAFBLAQItABQABgAIAAAAIQC2gziS/gAAAOEB&#10;AAATAAAAAAAAAAAAAAAAAAAAAABbQ29udGVudF9UeXBlc10ueG1sUEsBAi0AFAAGAAgAAAAhADj9&#10;If/WAAAAlAEAAAsAAAAAAAAAAAAAAAAALwEAAF9yZWxzLy5yZWxzUEsBAi0AFAAGAAgAAAAhAL8a&#10;8v9MAgAAVwQAAA4AAAAAAAAAAAAAAAAALgIAAGRycy9lMm9Eb2MueG1sUEsBAi0AFAAGAAgAAAAh&#10;AHk/xzHdAAAACQEAAA8AAAAAAAAAAAAAAAAApgQAAGRycy9kb3ducmV2LnhtbFBLBQYAAAAABAAE&#10;APMAAACw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0E527F5F" wp14:editId="0DED1DA1">
                <wp:simplePos x="0" y="0"/>
                <wp:positionH relativeFrom="column">
                  <wp:posOffset>4938395</wp:posOffset>
                </wp:positionH>
                <wp:positionV relativeFrom="paragraph">
                  <wp:posOffset>168275</wp:posOffset>
                </wp:positionV>
                <wp:extent cx="0" cy="545465"/>
                <wp:effectExtent l="57150" t="6985"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sUXwIAAHkEAAAOAAAAZHJzL2Uyb0RvYy54bWysVMGO0zAQvSPxD5bv3TQlLd1o0xVqWi4L&#10;rLTLB7i201g4dmR7m1YICTgj9RP4BQ4grbTAN6R/xNhNCwsXhOjBHY/Hb968GefsfF1JtOLGCq0y&#10;HJ/0MeKKaibUMsMvr+e9MUbWEcWI1IpneMMtPp88fHDW1Ckf6FJLxg0CEGXTps5w6VydRpGlJa+I&#10;PdE1V3BYaFMRB1uzjJghDaBXMhr0+6Oo0YbVRlNuLXjz/SGeBPyi4NS9KArLHZIZBm4urCasC79G&#10;kzOSLg2pS0E7GuQfWFREKEh6hMqJI+jGiD+gKkGNtrpwJ1RXkS4KQXmoAaqJ+79Vc1WSmodaQBxb&#10;H2Wy/w+WPl9dGiRYhqFRilTQovbj7u1u235tP+22aPeu/d5+aT+3t+239nb3Huy73Qew/WF717m3&#10;aOyVbGqbAuBUXRqvBV2rq/pC01cWKT0tiVryUNH1poY0sb8R3bviN7YGPovmmWYQQ26cDrKuC1N5&#10;SBAMrUP3Nsfu8bVDdO+k4B0mw2Q0DOAkPdyrjXVPua6QNzIshfK6kpSsLqzzPEh6CPFupedCyjAb&#10;UqEmw6fDwTBcsFoK5g99mDXLxVQatCJ+usKvy3svzOgbxQJYyQmbdbYjQoKNXFDDGQH6SI59tooz&#10;jCSHB+WtPT2pfEaoFQh31n7AXp/2T2fj2TjpJYPRrJf087z3ZD5NeqN5/HiYP8qn0zx+48nHSVoK&#10;xrjy/A/DHid/N0zds9uP6XHcj0JF99GDokD28B9Ih2b7/u4nZaHZ5tL46nzfYb5DcPcW/QP6dR+i&#10;fn4xJj8AAAD//wMAUEsDBBQABgAIAAAAIQA9nM4E3gAAAAoBAAAPAAAAZHJzL2Rvd25yZXYueG1s&#10;TI/BTsMwDIbvSLxDZCRuLG0FoypNJ4Q0LhtM2xCCW9aYtqJxqiTdyttjxAF8s/3p9+dyMdleHNGH&#10;zpGCdJaAQKqd6ahR8LJfXuUgQtRkdO8IFXxhgEV1flbqwrgTbfG4i43gEAqFVtDGOBRShrpFq8PM&#10;DUi8+3De6sitb6Tx+sThtpdZksyl1R3xhVYP+NBi/bkbrYLternKX1fjVPv3x/R5v1k/vYVcqcuL&#10;6f4ORMQp/sHwo8/qULHTwY1kgugV3HIxqiCb34Bg4HdwYDLNrkFWpfz/QvUNAAD//wMAUEsBAi0A&#10;FAAGAAgAAAAhALaDOJL+AAAA4QEAABMAAAAAAAAAAAAAAAAAAAAAAFtDb250ZW50X1R5cGVzXS54&#10;bWxQSwECLQAUAAYACAAAACEAOP0h/9YAAACUAQAACwAAAAAAAAAAAAAAAAAvAQAAX3JlbHMvLnJl&#10;bHNQSwECLQAUAAYACAAAACEAyxR7FF8CAAB5BAAADgAAAAAAAAAAAAAAAAAuAgAAZHJzL2Uyb0Rv&#10;Yy54bWxQSwECLQAUAAYACAAAACEAPZzOBN4AAAAKAQAADwAAAAAAAAAAAAAAAAC5BAAAZHJzL2Rv&#10;d25yZXYueG1sUEsFBgAAAAAEAAQA8wAAAMQ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C967337" wp14:editId="12CEFAFF">
                <wp:simplePos x="0" y="0"/>
                <wp:positionH relativeFrom="column">
                  <wp:posOffset>4264660</wp:posOffset>
                </wp:positionH>
                <wp:positionV relativeFrom="paragraph">
                  <wp:posOffset>168275</wp:posOffset>
                </wp:positionV>
                <wp:extent cx="673735" cy="0"/>
                <wp:effectExtent l="12065" t="6985" r="952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qITQIAAFcEAAAOAAAAZHJzL2Uyb0RvYy54bWysVM1uEzEQviPxDpbv6WbT/LSrbiqUTbgU&#10;qNTyAI7tzVp4bct2s4kQEnBG6iPwChxAqlTgGTZvxNj5UQsXhMjBGXtmPn8z83nPzle1REtundAq&#10;x+lRFyOuqGZCLXL8+nrWOcHIeaIYkVrxHK+5w+fjp0/OGpPxnq60ZNwiAFEua0yOK+9NliSOVrwm&#10;7kgbrsBZalsTD1u7SJglDaDXMul1u8Ok0ZYZqyl3Dk6LrROPI35ZcupflaXjHskcAzcfVxvXeViT&#10;8RnJFpaYStAdDfIPLGoiFFx6gCqIJ+jGij+gakGtdrr0R1TXiS5LQXmsAapJu79Vc1URw2Mt0Bxn&#10;Dm1y/w+WvlxeWiRYjkcYKVLDiNrPm/eb2/Z7+2VzizYf2p/tt/Zre9f+aO82H8G+33wCOzjb+93x&#10;LRqFTjbGZQA4UZc29IKu1JW50PSNQ0pPKqIWPFZ0vTZwTRoykkcpYeMM8Jk3LzSDGHLjdWzrqrR1&#10;gISGoVWc3vowPb7yiMLhcHQ8Oh5gRPeuhGT7PGOdf851jYKRYylU6CvJyPLC+cCDZPuQcKz0TEgZ&#10;tSEVanJ8OugNYoLTUrDgDGHOLuYTadGSBHXFXywKPA/DrL5RLIJVnLDpzvZEyK0Nl0sV8KASoLOz&#10;tvJ5e9o9nZ5MT/qdfm847fS7RdF5Npv0O8NZOhoUx8VkUqTvArW0n1WCMa4Cu72U0/7fSWX3qLYi&#10;PIj50IbkMXrsF5Dd/0fScZRhelsdzDVbX9r9iEG9MXj30sLzeLgH++H3YPwLAAD//wMAUEsDBBQA&#10;BgAIAAAAIQDwcvpj3AAAAAkBAAAPAAAAZHJzL2Rvd25yZXYueG1sTI/BTsMwDIbvSLxDZCQu05au&#10;iA6VphMCeuPCYOLqNaataJyuybbC02PEAXyz/en352I9uV4daQydZwPLRQKKuPa248bA60s1vwEV&#10;IrLF3jMZ+KQA6/L8rMDc+hM/03ETGyUhHHI00MY45FqHuiWHYeEHYtm9+9FhlHZstB3xJOGu12mS&#10;ZNphx3KhxYHuW6o/NgdnIFRb2ldfs3qWvF01ntL9w9MjGnN5Md3dgoo0xT8YfvRFHUpx2vkD26B6&#10;A9lqmQlqIM2uQQmwkgK1+x3ostD/Pyi/AQAA//8DAFBLAQItABQABgAIAAAAIQC2gziS/gAAAOEB&#10;AAATAAAAAAAAAAAAAAAAAAAAAABbQ29udGVudF9UeXBlc10ueG1sUEsBAi0AFAAGAAgAAAAhADj9&#10;If/WAAAAlAEAAAsAAAAAAAAAAAAAAAAALwEAAF9yZWxzLy5yZWxzUEsBAi0AFAAGAAgAAAAhAJMJ&#10;WohNAgAAVwQAAA4AAAAAAAAAAAAAAAAALgIAAGRycy9lMm9Eb2MueG1sUEsBAi0AFAAGAAgAAAAh&#10;APBy+mPcAAAACQEAAA8AAAAAAAAAAAAAAAAApwQAAGRycy9kb3ducmV2LnhtbFBLBQYAAAAABAAE&#10;APMAAACwBQAAAAA=&#10;"/>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F18BF47" wp14:editId="236EECFF">
                <wp:simplePos x="0" y="0"/>
                <wp:positionH relativeFrom="column">
                  <wp:posOffset>-5080</wp:posOffset>
                </wp:positionH>
                <wp:positionV relativeFrom="paragraph">
                  <wp:posOffset>100330</wp:posOffset>
                </wp:positionV>
                <wp:extent cx="2171700" cy="598805"/>
                <wp:effectExtent l="9525" t="9525" r="9525" b="1079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F477AE" w:rsidRPr="00E53D71" w:rsidRDefault="00F477AE" w:rsidP="00D96D5B">
                            <w:pPr>
                              <w:jc w:val="center"/>
                              <w:rPr>
                                <w:sz w:val="20"/>
                              </w:rPr>
                            </w:pPr>
                            <w:r w:rsidRPr="00E53D71">
                              <w:rPr>
                                <w:sz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4pt;margin-top:7.9pt;width:171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3ZOAIAAFcEAAAOAAAAZHJzL2Uyb0RvYy54bWysVEuO2zAM3RfoHQTtG9tBvkacwTTTFAWm&#10;H2DaA8iyHAuVRVVSYk8v01N0VaBnyJFKyZlM+tsU9UIgReqRfCS9uupbRQ7COgm6oNkopURoDpXU&#10;u4J+eL99tqDEeaYrpkCLgt4LR6/WT5+sOpOLMTSgKmEJgmiXd6agjfcmTxLHG9EyNwIjNBprsC3z&#10;qNpdUlnWIXqrknGazpIObGUscOEc3t4MRrqO+HUtuH9b1054ogqKufl42niW4UzWK5bvLDON5Kc0&#10;2D9k0TKpMegZ6oZ5RvZW/gbVSm7BQe1HHNoE6lpyEWvAarL0l2ruGmZErAXJceZMk/t/sPzN4Z0l&#10;sirojBLNWmzR8cvx+/Hb8SuZBXY643J0ujPo5vvn0GOXY6XO3AL/6IiGTcP0TlxbC10jWIXZZeFl&#10;cvF0wHEBpOxeQ4Vh2N5DBOpr2wbqkAyC6Nil+3NnRO8Jx8txNs/mKZo42qbLxSKdxhAsf3htrPMv&#10;BbQkCAW12PmIzg63zodsWP7gEoI5ULLaSqWiYnflRllyYDgl2/id0H9yU5p0BV1Ox9OBgL9CpPH7&#10;E0QrPY67km1BF2cnlgfaXugqDqNnUg0ypqz0icdA3UCi78s+NmwZAgSOS6jukVgLw3TjNqLQgP1M&#10;SYeTXVD3ac+soES90ticZTaZhFWIymQ6H6NiLy3lpYVpjlAF9ZQM4sYP67M3Vu4ajDSMg4ZrbGgt&#10;I9ePWZ3Sx+mNLThtWliPSz16Pf4P1j8AAAD//wMAUEsDBBQABgAIAAAAIQB8F5ZR3gAAAAgBAAAP&#10;AAAAZHJzL2Rvd25yZXYueG1sTI9BT8MwDIXvSPyHyEhcEEu7jTFK0wkhgeAG2wTXrPHaisQpSdaV&#10;f493gpPl96zn75Wr0VkxYIidJwX5JAOBVHvTUaNgu3m6XoKISZPR1hMq+MEIq+r8rNSF8Ud6x2Gd&#10;GsEhFAutoE2pL6SMdYtOx4nvkdjb++B04jU00gR95HBn5TTLFtLpjvhDq3t8bLH+Wh+cguX8ZfiM&#10;r7O3j3qxt3fp6nZ4/g5KXV6MD/cgEo7p7xhO+IwOFTPt/IFMFFbBCTyxfMOT7dk8n4LYsZBnOciq&#10;lP8LVL8AAAD//wMAUEsBAi0AFAAGAAgAAAAhALaDOJL+AAAA4QEAABMAAAAAAAAAAAAAAAAAAAAA&#10;AFtDb250ZW50X1R5cGVzXS54bWxQSwECLQAUAAYACAAAACEAOP0h/9YAAACUAQAACwAAAAAAAAAA&#10;AAAAAAAvAQAAX3JlbHMvLnJlbHNQSwECLQAUAAYACAAAACEANsud2TgCAABXBAAADgAAAAAAAAAA&#10;AAAAAAAuAgAAZHJzL2Uyb0RvYy54bWxQSwECLQAUAAYACAAAACEAfBeWUd4AAAAIAQAADwAAAAAA&#10;AAAAAAAAAACSBAAAZHJzL2Rvd25yZXYueG1sUEsFBgAAAAAEAAQA8wAAAJ0FAAAAAA==&#10;">
                <v:textbox>
                  <w:txbxContent>
                    <w:p w:rsidR="00F477AE" w:rsidRPr="00E53D71" w:rsidRDefault="00F477AE" w:rsidP="00D96D5B">
                      <w:pPr>
                        <w:jc w:val="center"/>
                        <w:rPr>
                          <w:sz w:val="20"/>
                        </w:rPr>
                      </w:pPr>
                      <w:r w:rsidRPr="00E53D71">
                        <w:rPr>
                          <w:sz w:val="20"/>
                        </w:rPr>
                        <w:t>Принятие решения о предоставлении муниципальной услуги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7186C32F" wp14:editId="59FAC607">
                <wp:simplePos x="0" y="0"/>
                <wp:positionH relativeFrom="column">
                  <wp:posOffset>3855085</wp:posOffset>
                </wp:positionH>
                <wp:positionV relativeFrom="paragraph">
                  <wp:posOffset>100330</wp:posOffset>
                </wp:positionV>
                <wp:extent cx="2102485" cy="598805"/>
                <wp:effectExtent l="12065" t="9525" r="9525" b="1079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F477AE" w:rsidRPr="00E53D71" w:rsidRDefault="00F477AE" w:rsidP="00D96D5B">
                            <w:pPr>
                              <w:jc w:val="center"/>
                              <w:rPr>
                                <w:sz w:val="20"/>
                              </w:rPr>
                            </w:pPr>
                            <w:r w:rsidRPr="00E53D71">
                              <w:rPr>
                                <w:sz w:val="20"/>
                              </w:rPr>
                              <w:t>Принятие решения об отказе в предоставлении муниципальной услуги</w:t>
                            </w:r>
                          </w:p>
                          <w:p w:rsidR="00F477AE" w:rsidRDefault="00F477AE" w:rsidP="00D96D5B"/>
                          <w:p w:rsidR="00F477AE" w:rsidRPr="003E78BB" w:rsidRDefault="00F477AE" w:rsidP="00D96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303.55pt;margin-top:7.9pt;width:165.55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WmOQIAAFgEAAAOAAAAZHJzL2Uyb0RvYy54bWysVF2O0zAQfkfiDpbfaZKqhTZqulq6FCEt&#10;P9LCARzHSSwcj7HdJuUynIInJM7QIzF2ut1qgRdEHiyPZ/z5m29msroaOkX2wjoJuqDZJKVEaA6V&#10;1E1BP33cPltQ4jzTFVOgRUEPwtGr9dMnq97kYgotqEpYgiDa5b0paOu9yZPE8VZ0zE3ACI3OGmzH&#10;PJq2SSrLekTvVDJN0+dJD7YyFrhwDk9vRiddR/y6Fty/r2snPFEFRW4+rjauZViT9YrljWWmlfxE&#10;g/0Di45JjY+eoW6YZ2Rn5W9QneQWHNR+wqFLoK4lFzEHzCZLH2Vz1zIjYi4ojjNnmdz/g+Xv9h8s&#10;kVVB55Ro1mGJjt+OP48/jt/JPKjTG5dj0J3BMD+8hAGrHDN15hb4Z0c0bFqmG3FtLfStYBWyy8LN&#10;5OLqiOMCSNm/hQqfYTsPEWiobRekQzEIomOVDufKiMETjofTLJ3OFkiRo2++XCzSSC5h+f1tY51/&#10;LaAjYVNQi5WP6Gx/63xgw/L7kPCYAyWrrVQqGrYpN8qSPcMu2cYvJvAoTGnSF3Q5n85HAf4Kkcbv&#10;TxCd9NjuSnYFXZyDWB5ke6Wr2IyeSTXukbLSJx2DdKOIfiiHWLAsdm8QuYTqgMpaGNsbxxE3Ldiv&#10;lPTY2gV1X3bMCkrUG43VWWazWZiFaMzmL6Zo2EtPeelhmiNUQT0l43bjx/nZGSubFl8a+0HDNVa0&#10;llHsB1Yn/ti+sQanUQvzcWnHqIcfwvoXAAAA//8DAFBLAwQUAAYACAAAACEA13viiuAAAAAKAQAA&#10;DwAAAGRycy9kb3ducmV2LnhtbEyPzU7DMBCE70i8g7VIXBC100KahjgVQgLBDdoKrm68TSL8E2w3&#10;DW/PcoLjznyananWkzVsxBB77yRkMwEMXeN171oJu+3jdQEsJuW0Mt6hhG+MsK7PzypVan9ybzhu&#10;UssoxMVSSehSGkrOY9OhVXHmB3TkHXywKtEZWq6DOlG4NXwuRM6t6h196NSADx02n5ujlVDcPI8f&#10;8WXx+t7kB7NKV8vx6StIeXkx3d8BSzilPxh+61N1qKnT3h+djsxIyMUyI5SMW5pAwGpRzIHtSchE&#10;Bryu+P8J9Q8AAAD//wMAUEsBAi0AFAAGAAgAAAAhALaDOJL+AAAA4QEAABMAAAAAAAAAAAAAAAAA&#10;AAAAAFtDb250ZW50X1R5cGVzXS54bWxQSwECLQAUAAYACAAAACEAOP0h/9YAAACUAQAACwAAAAAA&#10;AAAAAAAAAAAvAQAAX3JlbHMvLnJlbHNQSwECLQAUAAYACAAAACEAqXllpjkCAABYBAAADgAAAAAA&#10;AAAAAAAAAAAuAgAAZHJzL2Uyb0RvYy54bWxQSwECLQAUAAYACAAAACEA13viiuAAAAAKAQAADwAA&#10;AAAAAAAAAAAAAACTBAAAZHJzL2Rvd25yZXYueG1sUEsFBgAAAAAEAAQA8wAAAKAFAAAAAA==&#10;">
                <v:textbox>
                  <w:txbxContent>
                    <w:p w:rsidR="00F477AE" w:rsidRPr="00E53D71" w:rsidRDefault="00F477AE" w:rsidP="00D96D5B">
                      <w:pPr>
                        <w:jc w:val="center"/>
                        <w:rPr>
                          <w:sz w:val="20"/>
                        </w:rPr>
                      </w:pPr>
                      <w:r w:rsidRPr="00E53D71">
                        <w:rPr>
                          <w:sz w:val="20"/>
                        </w:rPr>
                        <w:t>Принятие решения об отказе в предоставлении муниципальной услуги</w:t>
                      </w:r>
                    </w:p>
                    <w:p w:rsidR="00F477AE" w:rsidRDefault="00F477AE" w:rsidP="00D96D5B"/>
                    <w:p w:rsidR="00F477AE" w:rsidRPr="003E78BB" w:rsidRDefault="00F477AE" w:rsidP="00D96D5B"/>
                  </w:txbxContent>
                </v:textbox>
              </v:shap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D750D02" wp14:editId="2E80D6F3">
                <wp:simplePos x="0" y="0"/>
                <wp:positionH relativeFrom="column">
                  <wp:posOffset>4938395</wp:posOffset>
                </wp:positionH>
                <wp:positionV relativeFrom="paragraph">
                  <wp:posOffset>-1905</wp:posOffset>
                </wp:positionV>
                <wp:extent cx="0" cy="271780"/>
                <wp:effectExtent l="57150" t="10795" r="571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FLYQIAAHkEAAAOAAAAZHJzL2Uyb0RvYy54bWysVM1uEzEQviPxDpbv6WbDtk1X3VQom3Ap&#10;UKnlARzbm7Xw2pbtZhMhJOCM1EfgFTiAVKnAM2zeiLHzQwsXhMjBGc+MP3/zzXhPz5aNRAtundCq&#10;wOlBHyOuqGZCzQv86mraG2LkPFGMSK14gVfc4bPR40enrcn5QNdaMm4RgCiXt6bAtfcmTxJHa94Q&#10;d6ANVxCstG2Ih62dJ8ySFtAbmQz6/aOk1ZYZqyl3DrzlJohHEb+qOPUvq8pxj2SBgZuPq43rLKzJ&#10;6JTkc0tMLeiWBvkHFg0RCi7dQ5XEE3RtxR9QjaBWO135A6qbRFeVoDzWANWk/d+quayJ4bEWEMeZ&#10;vUzu/8HSF4sLiwQrcIaRIg20qPu0fre+6b51n9c3aP2++9F97b50t9337nb9Aey79UewQ7C727pv&#10;UBaUbI3LAXCsLmzQgi7VpTnX9LVDSo9rouY8VnS1MnBNGk4kD46EjTPAZ9Y+1wxyyLXXUdZlZZsA&#10;CYKhZezeat89vvSIbpwUvIPj9HgYG5uQfHfOWOefcd2gYBRYChV0JTlZnDsfeJB8lxLcSk+FlHE2&#10;pEJtgU8OB4fxgNNSsBAMac7OZ2Np0YKE6Yq/WBRE7qdZfa1YBKs5YZOt7YmQYCMf1fBWgD6S43Bb&#10;wxlGksODCtaGnlThRqgVCG+tzYC9OemfTIaTYdbLBkeTXtYvy97T6TjrHU3T48PySTkel+nbQD7N&#10;8lowxlXgvxv2NPu7Ydo+u82Y7sd9L1TyED0qCmR3/5F0bHbo72ZSZpqtLmyoLvQd5jsmb99ieED3&#10;9zHr1xdj9BMAAP//AwBQSwMEFAAGAAgAAAAhANyIGGLeAAAACAEAAA8AAABkcnMvZG93bnJldi54&#10;bWxMj09Lw0AQxe+C32EZwVu7af0XYiZFhHppVdqK6G2bHZNgdjZkN2389o540Lk93uPN7+WL0bXq&#10;QH1oPCPMpgko4tLbhiuEl91ykoIK0bA1rWdC+KIAi+L0JDeZ9Ufe0GEbKyUlHDKDUMfYZVqHsiZn&#10;wtR3xOJ9+N6ZKLKvtO3NUcpdq+dJcq2daVg+1Kaj+5rKz+3gEDbr5Sp9XQ1j2b8/zJ52z+vHt5Ai&#10;np+Nd7egIo3xLww/+IIOhTDt/cA2qBbhRk6iCJMLUOL/6j3C5fwKdJHr/wOKbwAAAP//AwBQSwEC&#10;LQAUAAYACAAAACEAtoM4kv4AAADhAQAAEwAAAAAAAAAAAAAAAAAAAAAAW0NvbnRlbnRfVHlwZXNd&#10;LnhtbFBLAQItABQABgAIAAAAIQA4/SH/1gAAAJQBAAALAAAAAAAAAAAAAAAAAC8BAABfcmVscy8u&#10;cmVsc1BLAQItABQABgAIAAAAIQCnaFFLYQIAAHkEAAAOAAAAAAAAAAAAAAAAAC4CAABkcnMvZTJv&#10;RG9jLnhtbFBLAQItABQABgAIAAAAIQDciBhi3gAAAAgBAAAPAAAAAAAAAAAAAAAAALsEAABkcnMv&#10;ZG93bnJldi54bWxQSwUGAAAAAAQABADzAAAAxg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FC2FE39" wp14:editId="169F914C">
                <wp:simplePos x="0" y="0"/>
                <wp:positionH relativeFrom="column">
                  <wp:posOffset>1000125</wp:posOffset>
                </wp:positionH>
                <wp:positionV relativeFrom="paragraph">
                  <wp:posOffset>-1905</wp:posOffset>
                </wp:positionV>
                <wp:extent cx="0" cy="228600"/>
                <wp:effectExtent l="52705" t="10795" r="61595"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YhOTF3gAAAAgBAAAPAAAAZHJzL2Rvd25yZXYu&#10;eG1sTI9BS8NAEIXvgv9hGcFbu6klNsRsigj10qq0FdHbNDsmwexs2N208d+79aLHj/d4802xHE0n&#10;juR8a1nBbJqAIK6sbrlW8LpfTTIQPiBr7CyTgm/ysCwvLwrMtT3xlo67UIs4wj5HBU0IfS6lrxoy&#10;6Ke2J47Zp3UGQ0RXS+3wFMdNJ2+S5FYabDleaLCnh4aqr91gFGw3q3X2th7Gyn08zp73L5und58p&#10;dX013t+BCDSGvzKc9aM6lNHpYAfWXnSR00UaqwomcxDn/JcPCubpAmRZyP8PlD8AAAD//wMAUEsB&#10;Ai0AFAAGAAgAAAAhALaDOJL+AAAA4QEAABMAAAAAAAAAAAAAAAAAAAAAAFtDb250ZW50X1R5cGVz&#10;XS54bWxQSwECLQAUAAYACAAAACEAOP0h/9YAAACUAQAACwAAAAAAAAAAAAAAAAAvAQAAX3JlbHMv&#10;LnJlbHNQSwECLQAUAAYACAAAACEAFVpLWWICAAB5BAAADgAAAAAAAAAAAAAAAAAuAgAAZHJzL2Uy&#10;b0RvYy54bWxQSwECLQAUAAYACAAAACEAGITkxd4AAAAIAQAADwAAAAAAAAAAAAAAAAC8BAAAZHJz&#10;L2Rvd25yZXYueG1sUEsFBgAAAAAEAAQA8wAAAMcFAAAAAA==&#10;">
                <v:stroke endarrow="block"/>
              </v:lin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18BEA0E" wp14:editId="7F9EEAE2">
                <wp:simplePos x="0" y="0"/>
                <wp:positionH relativeFrom="column">
                  <wp:posOffset>3855085</wp:posOffset>
                </wp:positionH>
                <wp:positionV relativeFrom="paragraph">
                  <wp:posOffset>94615</wp:posOffset>
                </wp:positionV>
                <wp:extent cx="2171700" cy="768985"/>
                <wp:effectExtent l="12065" t="6985" r="6985" b="508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F477AE" w:rsidRPr="00E53D71" w:rsidRDefault="00F477AE" w:rsidP="00D96D5B">
                            <w:pPr>
                              <w:jc w:val="center"/>
                              <w:rPr>
                                <w:sz w:val="20"/>
                              </w:rPr>
                            </w:pPr>
                            <w:r w:rsidRPr="00E53D71">
                              <w:rPr>
                                <w:sz w:val="20"/>
                              </w:rPr>
                              <w:t>Выдача уведомления</w:t>
                            </w:r>
                          </w:p>
                          <w:p w:rsidR="00F477AE" w:rsidRPr="00E53D71" w:rsidRDefault="00F477AE" w:rsidP="00D96D5B">
                            <w:pPr>
                              <w:jc w:val="center"/>
                              <w:rPr>
                                <w:sz w:val="20"/>
                              </w:rPr>
                            </w:pPr>
                            <w:r w:rsidRPr="00E53D71">
                              <w:rPr>
                                <w:iCs/>
                                <w:sz w:val="20"/>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37" type="#_x0000_t116" style="position:absolute;left:0;text-align:left;margin-left:303.55pt;margin-top:7.45pt;width:171pt;height: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jLbQIAAIcEAAAOAAAAZHJzL2Uyb0RvYy54bWysVM1uEzEQviPxDpbv7WZXTZOuuqmqliKk&#10;ApVaHsDZ9WYt/LOMnWzKCQ5I3BBvUiFVoEJ5BueNGDtpmgInxB6sGY/9zTffeHb/YK4kmXGwwuiC&#10;pts9SrguTSX0pKCvLk62hpRYx3TFpNG8oJfc0oPR40f7XZvzzDRGVhwIgmibd21BG+faPEls2XDF&#10;7LZpucZgbUAxhy5MkgpYh+hKJlmvt5t0BqoWTMmtxd3jZZCOIn5d89K9rGvLHZEFRW4urhDXcViT&#10;0T7LJ8DaRpQrGuwfWCgmNCZdQx0zx8gUxB9QSpRgrKnddmlUYupalDzWgNWkvd+qOW9Yy2MtKI5t&#10;1zLZ/wdbvpidARFVQTNKNFPYIv/Zf/c//c3W4v3ig7/2P/xVTvxXf+uv/E0wrvwXf714t/iIwVv/&#10;bfGJZEHHrrU5wp23ZxCUsO2pKV9bos1Rw/SEHwKYruGsQvZpOJ88uBAci1fJuHtuKqTBps5ESec1&#10;qACIYpF57NzlunN87kiJm1k6SAc9bHCJscHucG/YjylYfne7BeuecqNIMApaS9MhL3AXHJTQzBmI&#10;ydjs1LpAjuV3N2IxRorqREgZHZiMjySQGcNHdRK/VTK7eUxq0hV0r5/1I/KDmN2E6MXvbxBKOJwO&#10;KVRBh+tDLA8qPtFVfLuOCbm0kbLUK1mDksuOuPl4HvubRtGDzGNTXaLQYJbTgNOLRmPgLSUdTkJB&#10;7ZspA06JfKaxWXvpzk4Ynejs9AcZOrAZGW9GmC4RqqCOkqV55JbjNm1BTBrMlEY5tDnEBtciin3P&#10;asUfX3vswWoywzht+vHU/f9j9AsAAP//AwBQSwMEFAAGAAgAAAAhAGyWU5jfAAAACgEAAA8AAABk&#10;cnMvZG93bnJldi54bWxMj81OwzAQhO9IvIO1SFwQtQtRaEKcKoqE4FCporR3N94mEf6JYrdJ357l&#10;BMed+TQ7U6xna9gFx9B7J2G5EMDQNV73rpWw/3p7XAELUTmtjHco4YoB1uXtTaFy7Sf3iZddbBmF&#10;uJArCV2MQ855aDq0Kiz8gI68kx+tinSOLdejmijcGv4kRMqt6h196NSAdYfN9+5sJWw3ph5NjdN7&#10;fT187A9J9bBJKynv7+bqFVjEOf7B8FufqkNJnY7+7HRgRkIqXpaEkpFkwAjIkoyEIwnPqQBeFvz/&#10;hPIHAAD//wMAUEsBAi0AFAAGAAgAAAAhALaDOJL+AAAA4QEAABMAAAAAAAAAAAAAAAAAAAAAAFtD&#10;b250ZW50X1R5cGVzXS54bWxQSwECLQAUAAYACAAAACEAOP0h/9YAAACUAQAACwAAAAAAAAAAAAAA&#10;AAAvAQAAX3JlbHMvLnJlbHNQSwECLQAUAAYACAAAACEAWmnoy20CAACHBAAADgAAAAAAAAAAAAAA&#10;AAAuAgAAZHJzL2Uyb0RvYy54bWxQSwECLQAUAAYACAAAACEAbJZTmN8AAAAKAQAADwAAAAAAAAAA&#10;AAAAAADHBAAAZHJzL2Rvd25yZXYueG1sUEsFBgAAAAAEAAQA8wAAANMFAAAAAA==&#10;">
                <v:textbox>
                  <w:txbxContent>
                    <w:p w:rsidR="00F477AE" w:rsidRPr="00E53D71" w:rsidRDefault="00F477AE" w:rsidP="00D96D5B">
                      <w:pPr>
                        <w:jc w:val="center"/>
                        <w:rPr>
                          <w:sz w:val="20"/>
                        </w:rPr>
                      </w:pPr>
                      <w:r w:rsidRPr="00E53D71">
                        <w:rPr>
                          <w:sz w:val="20"/>
                        </w:rPr>
                        <w:t>Выдача уведомления</w:t>
                      </w:r>
                    </w:p>
                    <w:p w:rsidR="00F477AE" w:rsidRPr="00E53D71" w:rsidRDefault="00F477AE" w:rsidP="00D96D5B">
                      <w:pPr>
                        <w:jc w:val="center"/>
                        <w:rPr>
                          <w:sz w:val="20"/>
                        </w:rPr>
                      </w:pPr>
                      <w:r w:rsidRPr="00E53D71">
                        <w:rPr>
                          <w:iCs/>
                          <w:sz w:val="20"/>
                        </w:rPr>
                        <w:t>об отказе в предоставлении муниципальной услуги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EA5CB1A" wp14:editId="096D669C">
                <wp:simplePos x="0" y="0"/>
                <wp:positionH relativeFrom="column">
                  <wp:posOffset>-119380</wp:posOffset>
                </wp:positionH>
                <wp:positionV relativeFrom="paragraph">
                  <wp:posOffset>51435</wp:posOffset>
                </wp:positionV>
                <wp:extent cx="2333625" cy="812165"/>
                <wp:effectExtent l="9525" t="11430" r="9525" b="5080"/>
                <wp:wrapNone/>
                <wp:docPr id="1" name="Блок-схема: знак заверше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2165"/>
                        </a:xfrm>
                        <a:prstGeom prst="flowChartTerminator">
                          <a:avLst/>
                        </a:prstGeom>
                        <a:solidFill>
                          <a:srgbClr val="FFFFFF"/>
                        </a:solidFill>
                        <a:ln w="9525">
                          <a:solidFill>
                            <a:srgbClr val="000000"/>
                          </a:solidFill>
                          <a:miter lim="800000"/>
                          <a:headEnd/>
                          <a:tailEnd/>
                        </a:ln>
                      </wps:spPr>
                      <wps:txbx>
                        <w:txbxContent>
                          <w:p w:rsidR="00F477AE" w:rsidRPr="00E53D71" w:rsidRDefault="00F477AE" w:rsidP="00D96D5B">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 o:spid="_x0000_s1038" type="#_x0000_t116" style="position:absolute;left:0;text-align:left;margin-left:-9.4pt;margin-top:4.05pt;width:183.75pt;height:6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xdaQIAAIcEAAAOAAAAZHJzL2Uyb0RvYy54bWysVM1uEzEQviPxDpbvzWY3TWlX3VRVSxFS&#10;gUotD+B4vVkLr72MnWzKCQ5I3BBvEiFVoEJ5BueNmPUmIfyIA2IP1ozH8/mbbzx7eDSvFJkJsNLo&#10;jMa9PiVCc5NLPcno86uznX1KrGM6Z8pokdFrYenR6P69w6ZORWJKo3IBBEG0TZs6o6VzdRpFlpei&#10;YrZnaqExWBiomEMXJlEOrEH0SkVJv78XNQbyGgwX1uLuaReko4BfFIK7Z0VhhSMqo8jNhRXCOm7X&#10;aHTI0gmwupR8RYP9A4uKSY2XbqBOmWNkCvI3qEpyMNYUrsdNFZmikFyEGrCauP9LNZclq0WoBcWx&#10;9UYm+/9g+dPZBRCZY+8o0azCFvkP/ov/5m93lm+Wb/2N/+oXKfGf/J1f+NvWWPiP/mb5evkOg3f+&#10;8/I9iVsdm9qmCHdZX0CrhK3PDX9hiTYnJdMTcQxgmlKwHNmH89FPCa1jMZWMmycmRxps6kyQdF5A&#10;1QKiWGQeOne96ZyYO8JxMxkMBnvJkBKOsf04ifeGLaWIpevsGqx7JExFWiOjhTIN8gJ3JaCSmjkD&#10;4TI2O7euy1xnhGKMkvmZVCo4MBmfKCAzho/qLHyry+z2MaVJk9GDIdL6O0Q/fH+CqKTD6VCywqI2&#10;h1jaqvhQ5+HtOiZVZ2OxSmPNayW7jrj5eN71N1k3aWzyaxQaTDcNOL1olAZeUdLgJGTUvpwyEJSo&#10;xxqbdRDv7rajE5zd4YMEHdiOjLcjTHOEyqijpDNPXDdu0xrkpMSb4iCHNsfY4EIGsVvKHasVf3zt&#10;oXuryWzHadsPp378P0bfAQAA//8DAFBLAwQUAAYACAAAACEA2cxzzd8AAAAJAQAADwAAAGRycy9k&#10;b3ducmV2LnhtbEyPT0vDQBTE74LfYXmCF2k3sSWGNJsSAqKHgljb+zb7mgT3T9jdNum393nS4zDD&#10;zG/K7Ww0u6IPg7MC0mUCDG3r1GA7AYev10UOLERpldTOooAbBthW93elLJSb7Cde97FjVGJDIQX0&#10;MY4F56Ht0ciwdCNa8s7OGxlJ+o4rLycqN5o/J0nGjRwsLfRyxKbH9nt/MQI+drrxusHprbkd3w/H&#10;df20y2ohHh/megMs4hz/wvCLT+hQEdPJXawKTAtYpDmhRwF5Coz81Tp/AXai4CpLgFcl//+g+gEA&#10;AP//AwBQSwECLQAUAAYACAAAACEAtoM4kv4AAADhAQAAEwAAAAAAAAAAAAAAAAAAAAAAW0NvbnRl&#10;bnRfVHlwZXNdLnhtbFBLAQItABQABgAIAAAAIQA4/SH/1gAAAJQBAAALAAAAAAAAAAAAAAAAAC8B&#10;AABfcmVscy8ucmVsc1BLAQItABQABgAIAAAAIQCAVtxdaQIAAIcEAAAOAAAAAAAAAAAAAAAAAC4C&#10;AABkcnMvZTJvRG9jLnhtbFBLAQItABQABgAIAAAAIQDZzHPN3wAAAAkBAAAPAAAAAAAAAAAAAAAA&#10;AMMEAABkcnMvZG93bnJldi54bWxQSwUGAAAAAAQABADzAAAAzwUAAAAA&#10;">
                <v:textbox>
                  <w:txbxContent>
                    <w:p w:rsidR="00F477AE" w:rsidRPr="00E53D71" w:rsidRDefault="00F477AE" w:rsidP="00D96D5B">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mc:Fallback>
        </mc:AlternateContent>
      </w:r>
    </w:p>
    <w:p w:rsidR="00D96D5B" w:rsidRPr="001710EE" w:rsidRDefault="00D96D5B" w:rsidP="00D96D5B">
      <w:pPr>
        <w:pStyle w:val="ConsPlusNormal0"/>
        <w:ind w:left="1620" w:firstLine="3780"/>
        <w:jc w:val="both"/>
        <w:rPr>
          <w:rFonts w:ascii="Times New Roman" w:hAnsi="Times New Roman" w:cs="Times New Roman"/>
          <w:sz w:val="28"/>
          <w:szCs w:val="28"/>
        </w:rPr>
      </w:pPr>
    </w:p>
    <w:p w:rsidR="00D96D5B" w:rsidRDefault="00D96D5B" w:rsidP="00D96D5B">
      <w:pPr>
        <w:jc w:val="both"/>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Default="00D96D5B" w:rsidP="00D96D5B">
      <w:pPr>
        <w:tabs>
          <w:tab w:val="left" w:pos="1425"/>
        </w:tabs>
        <w:jc w:val="center"/>
      </w:pPr>
    </w:p>
    <w:p w:rsidR="00D96D5B" w:rsidRPr="004212BE" w:rsidRDefault="00D96D5B" w:rsidP="00D96D5B">
      <w:pPr>
        <w:ind w:left="720"/>
        <w:jc w:val="right"/>
        <w:rPr>
          <w:sz w:val="22"/>
          <w:szCs w:val="22"/>
        </w:rPr>
      </w:pPr>
      <w:r>
        <w:t xml:space="preserve">                                                                                      </w:t>
      </w:r>
      <w:r w:rsidRPr="004212BE">
        <w:rPr>
          <w:sz w:val="22"/>
          <w:szCs w:val="22"/>
        </w:rPr>
        <w:t>ПРИЛОЖЕНИЕ № 2</w:t>
      </w:r>
    </w:p>
    <w:p w:rsidR="00D96D5B" w:rsidRPr="004212BE" w:rsidRDefault="00D96D5B" w:rsidP="00D96D5B">
      <w:pPr>
        <w:jc w:val="right"/>
        <w:rPr>
          <w:sz w:val="22"/>
          <w:szCs w:val="22"/>
        </w:rPr>
      </w:pPr>
      <w:r w:rsidRPr="004212BE">
        <w:rPr>
          <w:sz w:val="22"/>
          <w:szCs w:val="22"/>
        </w:rPr>
        <w:t>к административному регламенту</w:t>
      </w:r>
    </w:p>
    <w:p w:rsidR="00D96D5B" w:rsidRDefault="00D96D5B" w:rsidP="00D96D5B">
      <w:pPr>
        <w:jc w:val="right"/>
      </w:pPr>
      <w:r w:rsidRPr="004212BE">
        <w:rPr>
          <w:sz w:val="22"/>
          <w:szCs w:val="22"/>
        </w:rPr>
        <w:t>предоставления муниципальной услуги</w:t>
      </w:r>
    </w:p>
    <w:p w:rsidR="00D96D5B" w:rsidRPr="00FE225E" w:rsidRDefault="00D96D5B" w:rsidP="00D96D5B">
      <w:pPr>
        <w:suppressAutoHyphens/>
        <w:autoSpaceDE w:val="0"/>
        <w:jc w:val="center"/>
        <w:rPr>
          <w:b/>
          <w:bCs/>
          <w:highlight w:val="yellow"/>
          <w:lang w:eastAsia="ar-SA"/>
        </w:rPr>
      </w:pPr>
    </w:p>
    <w:p w:rsidR="00D96D5B" w:rsidRPr="004212BE" w:rsidRDefault="00D96D5B" w:rsidP="00D96D5B">
      <w:pPr>
        <w:suppressAutoHyphens/>
        <w:autoSpaceDE w:val="0"/>
        <w:jc w:val="center"/>
        <w:rPr>
          <w:b/>
          <w:bCs/>
          <w:lang w:eastAsia="ar-SA"/>
        </w:rPr>
      </w:pPr>
      <w:r w:rsidRPr="004212BE">
        <w:rPr>
          <w:b/>
          <w:bCs/>
          <w:lang w:eastAsia="ar-SA"/>
        </w:rPr>
        <w:t>ФОРМА ЗАЯВЛЕНИЯ</w:t>
      </w:r>
    </w:p>
    <w:p w:rsidR="00D96D5B" w:rsidRPr="004212BE" w:rsidRDefault="00D96D5B" w:rsidP="00D96D5B">
      <w:pPr>
        <w:suppressAutoHyphens/>
        <w:autoSpaceDE w:val="0"/>
        <w:jc w:val="center"/>
        <w:rPr>
          <w:b/>
          <w:bCs/>
          <w:lang w:eastAsia="ar-SA"/>
        </w:rPr>
      </w:pPr>
      <w:r w:rsidRPr="004212BE">
        <w:rPr>
          <w:b/>
          <w:bCs/>
          <w:lang w:eastAsia="ar-SA"/>
        </w:rPr>
        <w:t xml:space="preserve">О ПРИСВОЕНИИ ОБЪЕКТУ АДРЕСАЦИИ АДРЕСА ИЛИ АННУЛИРОВАНИИ </w:t>
      </w:r>
    </w:p>
    <w:p w:rsidR="00D96D5B" w:rsidRPr="004212BE" w:rsidRDefault="00D96D5B" w:rsidP="00D96D5B">
      <w:pPr>
        <w:suppressAutoHyphens/>
        <w:autoSpaceDE w:val="0"/>
        <w:jc w:val="center"/>
        <w:rPr>
          <w:b/>
          <w:bCs/>
          <w:lang w:eastAsia="ar-SA"/>
        </w:rPr>
      </w:pPr>
      <w:r w:rsidRPr="004212BE">
        <w:rPr>
          <w:b/>
          <w:bCs/>
          <w:lang w:eastAsia="ar-SA"/>
        </w:rPr>
        <w:t>ЕГО АДРЕСА</w:t>
      </w:r>
    </w:p>
    <w:p w:rsidR="00D96D5B" w:rsidRPr="004212BE" w:rsidRDefault="00D96D5B" w:rsidP="00D96D5B">
      <w:pPr>
        <w:suppressAutoHyphens/>
        <w:autoSpaceDE w:val="0"/>
        <w:jc w:val="center"/>
        <w:rPr>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D96D5B" w:rsidRPr="004212BE" w:rsidTr="00F477AE">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Всего листов ___</w:t>
            </w:r>
          </w:p>
        </w:tc>
      </w:tr>
      <w:tr w:rsidR="00D96D5B" w:rsidRPr="004212BE" w:rsidTr="00F477AE">
        <w:tc>
          <w:tcPr>
            <w:tcW w:w="9639" w:type="dxa"/>
            <w:gridSpan w:val="11"/>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jc w:val="center"/>
              <w:rPr>
                <w:lang w:eastAsia="ar-SA"/>
              </w:rPr>
            </w:pPr>
          </w:p>
        </w:tc>
      </w:tr>
      <w:tr w:rsidR="00D96D5B" w:rsidRPr="004212BE" w:rsidTr="00F477AE">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jc w:val="center"/>
              <w:rPr>
                <w:sz w:val="20"/>
                <w:szCs w:val="20"/>
                <w:lang w:eastAsia="ar-SA"/>
              </w:rPr>
            </w:pPr>
            <w:r w:rsidRPr="004212BE">
              <w:rPr>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Заявление принято</w:t>
            </w:r>
          </w:p>
          <w:p w:rsidR="00D96D5B" w:rsidRPr="004212BE" w:rsidRDefault="00D96D5B" w:rsidP="00F477AE">
            <w:pPr>
              <w:suppressAutoHyphens/>
              <w:autoSpaceDE w:val="0"/>
              <w:rPr>
                <w:sz w:val="20"/>
                <w:szCs w:val="20"/>
                <w:lang w:eastAsia="ar-SA"/>
              </w:rPr>
            </w:pPr>
            <w:r w:rsidRPr="004212BE">
              <w:rPr>
                <w:sz w:val="20"/>
                <w:szCs w:val="20"/>
                <w:lang w:eastAsia="ar-SA"/>
              </w:rPr>
              <w:t>регистрационный номер _______________</w:t>
            </w:r>
          </w:p>
          <w:p w:rsidR="00D96D5B" w:rsidRPr="004212BE" w:rsidRDefault="00D96D5B" w:rsidP="00F477AE">
            <w:pPr>
              <w:suppressAutoHyphens/>
              <w:autoSpaceDE w:val="0"/>
              <w:rPr>
                <w:sz w:val="20"/>
                <w:szCs w:val="20"/>
                <w:lang w:eastAsia="ar-SA"/>
              </w:rPr>
            </w:pPr>
            <w:r w:rsidRPr="004212BE">
              <w:rPr>
                <w:sz w:val="20"/>
                <w:szCs w:val="20"/>
                <w:lang w:eastAsia="ar-SA"/>
              </w:rPr>
              <w:t>количество листов заявления ___________</w:t>
            </w:r>
          </w:p>
          <w:p w:rsidR="00D96D5B" w:rsidRPr="004212BE" w:rsidRDefault="00D96D5B" w:rsidP="00F477AE">
            <w:pPr>
              <w:suppressAutoHyphens/>
              <w:autoSpaceDE w:val="0"/>
              <w:rPr>
                <w:sz w:val="20"/>
                <w:szCs w:val="20"/>
                <w:lang w:eastAsia="ar-SA"/>
              </w:rPr>
            </w:pPr>
            <w:r w:rsidRPr="004212BE">
              <w:rPr>
                <w:sz w:val="20"/>
                <w:szCs w:val="20"/>
                <w:lang w:eastAsia="ar-SA"/>
              </w:rPr>
              <w:t>количество прилагаемых документов ____,</w:t>
            </w:r>
          </w:p>
          <w:p w:rsidR="00D96D5B" w:rsidRPr="004212BE" w:rsidRDefault="00D96D5B" w:rsidP="00F477AE">
            <w:pPr>
              <w:suppressAutoHyphens/>
              <w:autoSpaceDE w:val="0"/>
              <w:rPr>
                <w:sz w:val="20"/>
                <w:szCs w:val="20"/>
                <w:lang w:eastAsia="ar-SA"/>
              </w:rPr>
            </w:pPr>
            <w:r w:rsidRPr="004212BE">
              <w:rPr>
                <w:sz w:val="20"/>
                <w:szCs w:val="20"/>
                <w:lang w:eastAsia="ar-SA"/>
              </w:rPr>
              <w:t>в том числе оригиналов ___, копий ____, количество листов в оригиналах ____, копиях ____</w:t>
            </w:r>
          </w:p>
          <w:p w:rsidR="00D96D5B" w:rsidRPr="004212BE" w:rsidRDefault="00D96D5B" w:rsidP="00F477AE">
            <w:pPr>
              <w:suppressAutoHyphens/>
              <w:autoSpaceDE w:val="0"/>
              <w:rPr>
                <w:sz w:val="20"/>
                <w:szCs w:val="20"/>
                <w:lang w:eastAsia="ar-SA"/>
              </w:rPr>
            </w:pPr>
            <w:r w:rsidRPr="004212BE">
              <w:rPr>
                <w:sz w:val="20"/>
                <w:szCs w:val="20"/>
                <w:lang w:eastAsia="ar-SA"/>
              </w:rPr>
              <w:t>ФИО должностного лица ________________</w:t>
            </w:r>
          </w:p>
          <w:p w:rsidR="00D96D5B" w:rsidRPr="004212BE" w:rsidRDefault="00D96D5B" w:rsidP="00F477AE">
            <w:pPr>
              <w:suppressAutoHyphens/>
              <w:autoSpaceDE w:val="0"/>
              <w:rPr>
                <w:sz w:val="20"/>
                <w:szCs w:val="20"/>
                <w:lang w:eastAsia="ar-SA"/>
              </w:rPr>
            </w:pPr>
            <w:r w:rsidRPr="004212BE">
              <w:rPr>
                <w:sz w:val="20"/>
                <w:szCs w:val="20"/>
                <w:lang w:eastAsia="ar-SA"/>
              </w:rPr>
              <w:t>подпись должностного лица ____________</w:t>
            </w:r>
          </w:p>
        </w:tc>
      </w:tr>
      <w:tr w:rsidR="00D96D5B" w:rsidRPr="004212BE" w:rsidTr="00F477AE">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w:t>
            </w:r>
          </w:p>
          <w:p w:rsidR="00D96D5B" w:rsidRPr="004212BE" w:rsidRDefault="00D96D5B" w:rsidP="00F477AE">
            <w:pPr>
              <w:suppressAutoHyphens/>
              <w:autoSpaceDE w:val="0"/>
              <w:jc w:val="center"/>
              <w:rPr>
                <w:sz w:val="20"/>
                <w:szCs w:val="20"/>
                <w:lang w:eastAsia="ar-SA"/>
              </w:rPr>
            </w:pPr>
            <w:r w:rsidRPr="004212BE">
              <w:rPr>
                <w:sz w:val="20"/>
                <w:szCs w:val="20"/>
                <w:lang w:eastAsia="ar-SA"/>
              </w:rPr>
              <w:t>----------------------------------------</w:t>
            </w:r>
          </w:p>
          <w:p w:rsidR="00D96D5B" w:rsidRPr="004212BE" w:rsidRDefault="00D96D5B" w:rsidP="00F477AE">
            <w:pPr>
              <w:suppressAutoHyphens/>
              <w:autoSpaceDE w:val="0"/>
              <w:jc w:val="center"/>
              <w:rPr>
                <w:sz w:val="20"/>
                <w:szCs w:val="20"/>
                <w:lang w:eastAsia="ar-SA"/>
              </w:rPr>
            </w:pPr>
            <w:r w:rsidRPr="004212BE">
              <w:rPr>
                <w:sz w:val="20"/>
                <w:szCs w:val="20"/>
                <w:lang w:eastAsia="ar-SA"/>
              </w:rPr>
              <w:t>(наименование органа местного самоуправления, органа</w:t>
            </w:r>
          </w:p>
          <w:p w:rsidR="00D96D5B" w:rsidRPr="004212BE" w:rsidRDefault="00D96D5B" w:rsidP="00F477AE">
            <w:pPr>
              <w:suppressAutoHyphens/>
              <w:autoSpaceDE w:val="0"/>
              <w:jc w:val="center"/>
              <w:rPr>
                <w:sz w:val="20"/>
                <w:szCs w:val="20"/>
                <w:lang w:eastAsia="ar-SA"/>
              </w:rPr>
            </w:pPr>
            <w:r w:rsidRPr="004212BE">
              <w:rPr>
                <w:sz w:val="20"/>
                <w:szCs w:val="20"/>
                <w:lang w:eastAsia="ar-SA"/>
              </w:rPr>
              <w:t>______________________________</w:t>
            </w:r>
          </w:p>
          <w:p w:rsidR="00D96D5B" w:rsidRPr="004212BE" w:rsidRDefault="00D96D5B" w:rsidP="00F477AE">
            <w:pPr>
              <w:suppressAutoHyphens/>
              <w:autoSpaceDE w:val="0"/>
              <w:jc w:val="center"/>
              <w:rPr>
                <w:sz w:val="20"/>
                <w:szCs w:val="20"/>
                <w:lang w:eastAsia="ar-SA"/>
              </w:rPr>
            </w:pPr>
            <w:r w:rsidRPr="004212BE">
              <w:rPr>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дата "__" ____________ ____ г.</w:t>
            </w:r>
          </w:p>
        </w:tc>
      </w:tr>
      <w:tr w:rsidR="00D96D5B" w:rsidRPr="004212BE" w:rsidTr="00F477AE">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Прошу в отношении объекта адресации:</w:t>
            </w:r>
          </w:p>
        </w:tc>
      </w:tr>
      <w:tr w:rsidR="00D96D5B" w:rsidRPr="004212BE" w:rsidTr="00F477A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Вид:</w:t>
            </w:r>
          </w:p>
        </w:tc>
      </w:tr>
      <w:tr w:rsidR="00D96D5B" w:rsidRPr="004212BE" w:rsidTr="00F477A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Объект незавершенного строительства</w:t>
            </w:r>
          </w:p>
        </w:tc>
      </w:tr>
      <w:tr w:rsidR="00D96D5B" w:rsidRPr="004212BE" w:rsidTr="00F477A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Присвоить адрес</w:t>
            </w: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 связи с:</w:t>
            </w: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земельного участка(</w:t>
            </w:r>
            <w:proofErr w:type="spellStart"/>
            <w:r w:rsidRPr="004212BE">
              <w:rPr>
                <w:sz w:val="20"/>
                <w:szCs w:val="20"/>
                <w:lang w:eastAsia="ar-SA"/>
              </w:rPr>
              <w:t>ов</w:t>
            </w:r>
            <w:proofErr w:type="spellEnd"/>
            <w:r w:rsidRPr="004212BE">
              <w:rPr>
                <w:sz w:val="20"/>
                <w:szCs w:val="20"/>
                <w:lang w:eastAsia="ar-SA"/>
              </w:rPr>
              <w:t>) из земель, находящихся в государственной или муниципальной собственности</w:t>
            </w: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земельного участка(</w:t>
            </w:r>
            <w:proofErr w:type="spellStart"/>
            <w:r w:rsidRPr="004212BE">
              <w:rPr>
                <w:sz w:val="20"/>
                <w:szCs w:val="20"/>
                <w:lang w:eastAsia="ar-SA"/>
              </w:rPr>
              <w:t>ов</w:t>
            </w:r>
            <w:proofErr w:type="spellEnd"/>
            <w:r w:rsidRPr="004212BE">
              <w:rPr>
                <w:sz w:val="20"/>
                <w:szCs w:val="20"/>
                <w:lang w:eastAsia="ar-SA"/>
              </w:rPr>
              <w:t>) путем раздела земельного участка</w:t>
            </w: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земельного участка, раздел которого осуществляется</w:t>
            </w: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земельного участка путем объединения земельных участков</w:t>
            </w: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Кадастровый номер объединяемого земельного участка </w:t>
            </w:r>
            <w:hyperlink w:anchor="Par524" w:history="1">
              <w:r w:rsidRPr="004212BE">
                <w:rPr>
                  <w:rStyle w:val="aa"/>
                  <w:sz w:val="20"/>
                  <w:szCs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Адрес объединяемого земельного участка </w:t>
            </w:r>
            <w:hyperlink w:anchor="Par524" w:history="1">
              <w:r w:rsidRPr="004212BE">
                <w:rPr>
                  <w:rStyle w:val="aa"/>
                  <w:sz w:val="20"/>
                  <w:szCs w:val="20"/>
                  <w:lang w:eastAsia="ar-SA"/>
                </w:rPr>
                <w:t>&lt;1&gt;</w:t>
              </w:r>
            </w:hyperlink>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bl>
    <w:p w:rsidR="00D96D5B" w:rsidRPr="004212BE" w:rsidRDefault="00D96D5B" w:rsidP="00D96D5B">
      <w:pPr>
        <w:suppressAutoHyphens/>
        <w:autoSpaceDE w:val="0"/>
        <w:rPr>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D96D5B" w:rsidRPr="004212BE" w:rsidTr="00F477AE">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Всего листов ___</w:t>
            </w:r>
          </w:p>
        </w:tc>
      </w:tr>
      <w:tr w:rsidR="00D96D5B" w:rsidRPr="004212BE" w:rsidTr="00F477AE">
        <w:tc>
          <w:tcPr>
            <w:tcW w:w="9639" w:type="dxa"/>
            <w:gridSpan w:val="6"/>
            <w:tcBorders>
              <w:top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22"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земельного участка(</w:t>
            </w:r>
            <w:proofErr w:type="spellStart"/>
            <w:r w:rsidRPr="004212BE">
              <w:rPr>
                <w:sz w:val="20"/>
                <w:szCs w:val="20"/>
                <w:lang w:eastAsia="ar-SA"/>
              </w:rPr>
              <w:t>ов</w:t>
            </w:r>
            <w:proofErr w:type="spellEnd"/>
            <w:r w:rsidRPr="004212BE">
              <w:rPr>
                <w:sz w:val="20"/>
                <w:szCs w:val="20"/>
                <w:lang w:eastAsia="ar-SA"/>
              </w:rPr>
              <w:t>) путем выдела из земельного участка</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Кадастровый номер земельного участка, из </w:t>
            </w:r>
            <w:r w:rsidRPr="004212BE">
              <w:rPr>
                <w:sz w:val="20"/>
                <w:szCs w:val="20"/>
                <w:lang w:eastAsia="ar-SA"/>
              </w:rPr>
              <w:lastRenderedPageBreak/>
              <w:t>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lastRenderedPageBreak/>
              <w:t xml:space="preserve">Адрес земельного участка, из которого осуществляется </w:t>
            </w:r>
            <w:r w:rsidRPr="004212BE">
              <w:rPr>
                <w:sz w:val="20"/>
                <w:szCs w:val="20"/>
                <w:lang w:eastAsia="ar-SA"/>
              </w:rPr>
              <w:lastRenderedPageBreak/>
              <w:t>выдел</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земельного участка(</w:t>
            </w:r>
            <w:proofErr w:type="spellStart"/>
            <w:r w:rsidRPr="004212BE">
              <w:rPr>
                <w:sz w:val="20"/>
                <w:szCs w:val="20"/>
                <w:lang w:eastAsia="ar-SA"/>
              </w:rPr>
              <w:t>ов</w:t>
            </w:r>
            <w:proofErr w:type="spellEnd"/>
            <w:r w:rsidRPr="004212BE">
              <w:rPr>
                <w:sz w:val="20"/>
                <w:szCs w:val="20"/>
                <w:lang w:eastAsia="ar-SA"/>
              </w:rPr>
              <w:t>) путем перераспределения земельных участков</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земельных участков, которые перераспределяются</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Кадастровый номер земельного участка, который перераспределяется </w:t>
            </w:r>
            <w:hyperlink w:anchor="Par525" w:history="1">
              <w:r w:rsidRPr="004212BE">
                <w:rPr>
                  <w:rStyle w:val="aa"/>
                  <w:sz w:val="20"/>
                  <w:szCs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Адрес земельного участка, который перераспределяется </w:t>
            </w:r>
            <w:hyperlink w:anchor="Par525" w:history="1">
              <w:r w:rsidRPr="004212BE">
                <w:rPr>
                  <w:rStyle w:val="aa"/>
                  <w:sz w:val="20"/>
                  <w:szCs w:val="20"/>
                  <w:lang w:eastAsia="ar-SA"/>
                </w:rPr>
                <w:t>&lt;2&gt;</w:t>
              </w:r>
            </w:hyperlink>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Строительством, реконструкцией здания, сооружения</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земельного участка, на котором осуществляется строительство (реконструкция)</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земельного участка, на котором осуществляется строительство (реконструкция)</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Переводом жилого помещения в нежилое помещение и нежилого помещения в жилое помещение</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помещения</w:t>
            </w: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22"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bl>
    <w:p w:rsidR="00D96D5B" w:rsidRPr="004212BE" w:rsidRDefault="00D96D5B" w:rsidP="00D96D5B">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D96D5B" w:rsidRPr="004212BE" w:rsidTr="00F477AE">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Всего листов ___</w:t>
            </w:r>
          </w:p>
        </w:tc>
      </w:tr>
      <w:tr w:rsidR="00D96D5B" w:rsidRPr="004212BE" w:rsidTr="00F477AE">
        <w:tc>
          <w:tcPr>
            <w:tcW w:w="9639" w:type="dxa"/>
            <w:gridSpan w:val="13"/>
            <w:tcBorders>
              <w:top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помещения(</w:t>
            </w:r>
            <w:proofErr w:type="spellStart"/>
            <w:r w:rsidRPr="004212BE">
              <w:rPr>
                <w:sz w:val="20"/>
                <w:szCs w:val="20"/>
                <w:lang w:eastAsia="ar-SA"/>
              </w:rPr>
              <w:t>ий</w:t>
            </w:r>
            <w:proofErr w:type="spellEnd"/>
            <w:r w:rsidRPr="004212BE">
              <w:rPr>
                <w:sz w:val="20"/>
                <w:szCs w:val="20"/>
                <w:lang w:eastAsia="ar-SA"/>
              </w:rPr>
              <w:t>) в здании, сооружении путем раздела здания, сооружения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здания, сооружения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помещения(</w:t>
            </w:r>
            <w:proofErr w:type="spellStart"/>
            <w:r w:rsidRPr="004212BE">
              <w:rPr>
                <w:sz w:val="20"/>
                <w:szCs w:val="20"/>
                <w:lang w:eastAsia="ar-SA"/>
              </w:rPr>
              <w:t>ий</w:t>
            </w:r>
            <w:proofErr w:type="spellEnd"/>
            <w:r w:rsidRPr="004212BE">
              <w:rPr>
                <w:sz w:val="20"/>
                <w:szCs w:val="20"/>
                <w:lang w:eastAsia="ar-SA"/>
              </w:rPr>
              <w:t>) в здании, сооружении путем раздела помещения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Назначение помещения (жилое (нежилое) помещение) </w:t>
            </w:r>
            <w:hyperlink w:anchor="Par526" w:history="1">
              <w:r w:rsidRPr="004212BE">
                <w:rPr>
                  <w:rStyle w:val="aa"/>
                  <w:sz w:val="20"/>
                  <w:szCs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Вид помещения </w:t>
            </w:r>
            <w:hyperlink w:anchor="Par526" w:history="1">
              <w:r w:rsidRPr="004212BE">
                <w:rPr>
                  <w:rStyle w:val="aa"/>
                  <w:sz w:val="20"/>
                  <w:szCs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Количество помещений </w:t>
            </w:r>
            <w:hyperlink w:anchor="Par526" w:history="1">
              <w:r w:rsidRPr="004212BE">
                <w:rPr>
                  <w:rStyle w:val="aa"/>
                  <w:sz w:val="20"/>
                  <w:szCs w:val="20"/>
                  <w:lang w:eastAsia="ar-SA"/>
                </w:rPr>
                <w:t>&lt;3&gt;</w:t>
              </w:r>
            </w:hyperlink>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помещения, раздел которого осуществляется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помещения в здании, сооружении путем объединения помещений в здании, сооружении</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 нежилого помещения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Кадастровый номер объединяемого помещения </w:t>
            </w:r>
            <w:hyperlink w:anchor="Par527" w:history="1">
              <w:r w:rsidRPr="004212BE">
                <w:rPr>
                  <w:rStyle w:val="aa"/>
                  <w:sz w:val="20"/>
                  <w:szCs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Адрес объединяемого помещения </w:t>
            </w:r>
            <w:hyperlink w:anchor="Par527" w:history="1">
              <w:r w:rsidRPr="004212BE">
                <w:rPr>
                  <w:rStyle w:val="aa"/>
                  <w:sz w:val="20"/>
                  <w:szCs w:val="20"/>
                  <w:lang w:eastAsia="ar-SA"/>
                </w:rPr>
                <w:t>&lt;4&gt;</w:t>
              </w:r>
            </w:hyperlink>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Образование нежилого помещения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здания, сооружения</w:t>
            </w: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bl>
    <w:p w:rsidR="00D96D5B" w:rsidRPr="004212BE" w:rsidRDefault="00D96D5B" w:rsidP="00D96D5B">
      <w:pPr>
        <w:suppressAutoHyphens/>
        <w:autoSpaceDE w:val="0"/>
        <w:rPr>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D96D5B" w:rsidRPr="004212BE" w:rsidTr="00F477AE">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Всего листов ___</w:t>
            </w:r>
          </w:p>
        </w:tc>
      </w:tr>
      <w:tr w:rsidR="00D96D5B" w:rsidRPr="004212BE" w:rsidTr="00F477AE">
        <w:tc>
          <w:tcPr>
            <w:tcW w:w="6316" w:type="dxa"/>
            <w:gridSpan w:val="4"/>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Аннулировать адрес объекта адресации:</w:t>
            </w: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 связи с:</w:t>
            </w: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Прекращением существования объекта адресации</w:t>
            </w: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 xml:space="preserve">Отказом в осуществлении кадастрового учета объекта адресации по основаниям, указанным в </w:t>
            </w:r>
            <w:hyperlink r:id="rId27" w:history="1">
              <w:r w:rsidRPr="004212BE">
                <w:rPr>
                  <w:rStyle w:val="aa"/>
                  <w:sz w:val="20"/>
                  <w:szCs w:val="20"/>
                  <w:lang w:eastAsia="ar-SA"/>
                </w:rPr>
                <w:t>пунктах 1</w:t>
              </w:r>
            </w:hyperlink>
            <w:r w:rsidRPr="004212BE">
              <w:rPr>
                <w:sz w:val="20"/>
                <w:szCs w:val="20"/>
                <w:lang w:eastAsia="ar-SA"/>
              </w:rPr>
              <w:t xml:space="preserve"> и </w:t>
            </w:r>
            <w:hyperlink r:id="rId28" w:history="1">
              <w:r w:rsidRPr="004212BE">
                <w:rPr>
                  <w:rStyle w:val="aa"/>
                  <w:sz w:val="20"/>
                  <w:szCs w:val="20"/>
                  <w:lang w:eastAsia="ar-SA"/>
                </w:rPr>
                <w:t>3 части 2 статьи 27</w:t>
              </w:r>
            </w:hyperlink>
            <w:r w:rsidRPr="004212BE">
              <w:rPr>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4212BE">
                <w:rPr>
                  <w:sz w:val="20"/>
                  <w:szCs w:val="20"/>
                  <w:lang w:eastAsia="ar-SA"/>
                </w:rPr>
                <w:t>2014 г</w:t>
              </w:r>
            </w:smartTag>
            <w:r w:rsidRPr="004212BE">
              <w:rPr>
                <w:sz w:val="20"/>
                <w:szCs w:val="20"/>
                <w:lang w:eastAsia="ar-SA"/>
              </w:rPr>
              <w:t>.)</w:t>
            </w: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Присвоением объекту адресации нового адреса</w:t>
            </w: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bl>
    <w:p w:rsidR="00D96D5B" w:rsidRPr="004212BE" w:rsidRDefault="00D96D5B" w:rsidP="00D96D5B">
      <w:pPr>
        <w:suppressAutoHyphens/>
        <w:autoSpaceDE w:val="0"/>
        <w:rPr>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D96D5B" w:rsidRPr="004212BE" w:rsidTr="00F477AE">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Всего листов ___</w:t>
            </w:r>
          </w:p>
        </w:tc>
      </w:tr>
      <w:tr w:rsidR="00D96D5B" w:rsidRPr="004212BE" w:rsidTr="00F477AE">
        <w:tc>
          <w:tcPr>
            <w:tcW w:w="9639" w:type="dxa"/>
            <w:gridSpan w:val="15"/>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Собственник объекта адресации или лицо, обладающее иным вещным правом на объект адресации</w:t>
            </w:r>
          </w:p>
        </w:tc>
      </w:tr>
      <w:tr w:rsidR="00D96D5B" w:rsidRPr="004212BE" w:rsidTr="00F477A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физическое лицо:</w:t>
            </w:r>
          </w:p>
        </w:tc>
      </w:tr>
      <w:tr w:rsidR="00D96D5B" w:rsidRPr="004212BE" w:rsidTr="00F477AE">
        <w:tc>
          <w:tcPr>
            <w:tcW w:w="558"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ИНН (при наличии):</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номер:</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кем выдан:</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адрес электронной почты (при наличии):</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D96D5B" w:rsidRPr="004212BE" w:rsidTr="00F477AE">
        <w:tc>
          <w:tcPr>
            <w:tcW w:w="558"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КПП (для российского юридического лица):</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номер регистрации (для иностранного юридического лица):</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адрес электронной почты (при наличии):</w:t>
            </w: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Вещное право на объект адресации:</w:t>
            </w:r>
          </w:p>
        </w:tc>
      </w:tr>
      <w:tr w:rsidR="00D96D5B" w:rsidRPr="004212BE" w:rsidTr="00F477AE">
        <w:tc>
          <w:tcPr>
            <w:tcW w:w="55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право собственности</w:t>
            </w:r>
          </w:p>
        </w:tc>
      </w:tr>
      <w:tr w:rsidR="00D96D5B" w:rsidRPr="004212BE" w:rsidTr="00F477AE">
        <w:tc>
          <w:tcPr>
            <w:tcW w:w="55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право хозяйственного ведения имуществом на объект адресации</w:t>
            </w:r>
          </w:p>
        </w:tc>
      </w:tr>
      <w:tr w:rsidR="00D96D5B" w:rsidRPr="004212BE" w:rsidTr="00F477AE">
        <w:tc>
          <w:tcPr>
            <w:tcW w:w="55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право оперативного управления имуществом на объект адресации</w:t>
            </w:r>
          </w:p>
        </w:tc>
      </w:tr>
      <w:tr w:rsidR="00D96D5B" w:rsidRPr="004212BE" w:rsidTr="00F477AE">
        <w:tc>
          <w:tcPr>
            <w:tcW w:w="55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право пожизненно наследуемого владения земельным участком</w:t>
            </w:r>
          </w:p>
        </w:tc>
      </w:tr>
      <w:tr w:rsidR="00D96D5B" w:rsidRPr="004212BE" w:rsidTr="00F477AE">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право постоянного (бессрочного) пользования земельным участком</w:t>
            </w:r>
          </w:p>
        </w:tc>
      </w:tr>
      <w:tr w:rsidR="00D96D5B" w:rsidRPr="004212BE" w:rsidTr="00F477A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96D5B" w:rsidRPr="004212BE" w:rsidTr="00F477A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 многофункциональном центре</w:t>
            </w:r>
          </w:p>
        </w:tc>
      </w:tr>
      <w:tr w:rsidR="00D96D5B" w:rsidRPr="004212BE" w:rsidTr="00F477AE">
        <w:tc>
          <w:tcPr>
            <w:tcW w:w="558" w:type="dxa"/>
            <w:vMerge w:val="restart"/>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96D5B" w:rsidRPr="004212BE" w:rsidTr="00F477AE">
        <w:tc>
          <w:tcPr>
            <w:tcW w:w="558"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 личном кабинете федеральной информационной адресной системы</w:t>
            </w:r>
          </w:p>
        </w:tc>
      </w:tr>
      <w:tr w:rsidR="00D96D5B" w:rsidRPr="004212BE" w:rsidTr="00F477AE">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Расписку в получении документов прошу:</w:t>
            </w:r>
          </w:p>
        </w:tc>
      </w:tr>
      <w:tr w:rsidR="00D96D5B" w:rsidRPr="004212BE" w:rsidTr="00F477A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Расписка получена: ___________________________________</w:t>
            </w:r>
          </w:p>
          <w:p w:rsidR="00D96D5B" w:rsidRPr="004212BE" w:rsidRDefault="00D96D5B" w:rsidP="00F477AE">
            <w:pPr>
              <w:suppressAutoHyphens/>
              <w:autoSpaceDE w:val="0"/>
              <w:rPr>
                <w:sz w:val="20"/>
                <w:szCs w:val="20"/>
                <w:lang w:eastAsia="ar-SA"/>
              </w:rPr>
            </w:pPr>
            <w:r w:rsidRPr="004212BE">
              <w:rPr>
                <w:sz w:val="20"/>
                <w:szCs w:val="20"/>
                <w:lang w:eastAsia="ar-SA"/>
              </w:rPr>
              <w:t>(подпись заявителя)</w:t>
            </w:r>
          </w:p>
        </w:tc>
      </w:tr>
      <w:tr w:rsidR="00D96D5B" w:rsidRPr="004212BE" w:rsidTr="00F477AE">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Не направлять</w:t>
            </w:r>
          </w:p>
        </w:tc>
      </w:tr>
    </w:tbl>
    <w:p w:rsidR="00D96D5B" w:rsidRPr="004212BE" w:rsidRDefault="00D96D5B" w:rsidP="00D96D5B">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D96D5B" w:rsidRPr="004212BE" w:rsidTr="00F477AE">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Всего листов ___</w:t>
            </w:r>
          </w:p>
        </w:tc>
      </w:tr>
      <w:tr w:rsidR="00D96D5B" w:rsidRPr="004212BE" w:rsidTr="00F477AE">
        <w:tc>
          <w:tcPr>
            <w:tcW w:w="9639" w:type="dxa"/>
            <w:gridSpan w:val="13"/>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Заявитель:</w:t>
            </w:r>
          </w:p>
        </w:tc>
      </w:tr>
      <w:tr w:rsidR="00D96D5B" w:rsidRPr="004212BE" w:rsidTr="00F477AE">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Собственник объекта адресации или лицо, обладающее иным вещным правом на объект адресации</w:t>
            </w:r>
          </w:p>
        </w:tc>
      </w:tr>
      <w:tr w:rsidR="00D96D5B" w:rsidRPr="004212BE" w:rsidTr="00F477AE">
        <w:tc>
          <w:tcPr>
            <w:tcW w:w="537"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Представитель собственника объекта адресации или лица, обладающего иным вещным правом на объект адресации</w:t>
            </w:r>
          </w:p>
        </w:tc>
      </w:tr>
      <w:tr w:rsidR="00D96D5B" w:rsidRPr="004212BE" w:rsidTr="00F477AE">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физическое лицо:</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ИНН (при наличии):</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номер:</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кем выдан:</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адрес электронной почты (при наличии):</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и реквизиты документа, подтверждающего полномочия представителя:</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ИНН (для российского юридического лица):</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номер регистрации (для иностранного юридического лица):</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 xml:space="preserve">адрес электронной почты (при </w:t>
            </w:r>
            <w:r w:rsidRPr="004212BE">
              <w:rPr>
                <w:sz w:val="20"/>
                <w:szCs w:val="20"/>
                <w:lang w:eastAsia="ar-SA"/>
              </w:rPr>
              <w:lastRenderedPageBreak/>
              <w:t>наличии):</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наименование и реквизиты документа, подтверждающего полномочия представителя:</w:t>
            </w: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Документы, прилагаемые к заявлению:</w:t>
            </w: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Копия в количестве ___ экз., на ___ л.</w:t>
            </w: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Копия в количестве ___ экз., на ___ л.</w:t>
            </w: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Копия в количестве ___ экз., на ___ л.</w:t>
            </w:r>
          </w:p>
        </w:tc>
      </w:tr>
      <w:tr w:rsidR="00D96D5B" w:rsidRPr="004212BE" w:rsidTr="00F477AE">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Примечание:</w:t>
            </w:r>
          </w:p>
        </w:tc>
      </w:tr>
      <w:tr w:rsidR="00D96D5B" w:rsidRPr="004212BE" w:rsidTr="00F477A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bl>
    <w:p w:rsidR="00D96D5B" w:rsidRPr="004212BE" w:rsidRDefault="00D96D5B" w:rsidP="00D96D5B">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D96D5B" w:rsidRPr="004212BE" w:rsidTr="00F477AE">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r w:rsidRPr="004212BE">
              <w:rPr>
                <w:lang w:eastAsia="ar-SA"/>
              </w:rPr>
              <w:t>Всего листов ___</w:t>
            </w:r>
          </w:p>
        </w:tc>
      </w:tr>
      <w:tr w:rsidR="00D96D5B" w:rsidRPr="004212BE" w:rsidTr="00F477AE">
        <w:tc>
          <w:tcPr>
            <w:tcW w:w="6284" w:type="dxa"/>
            <w:gridSpan w:val="3"/>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D96D5B" w:rsidRPr="004212BE" w:rsidRDefault="00D96D5B" w:rsidP="00F477AE">
            <w:pPr>
              <w:suppressAutoHyphens/>
              <w:autoSpaceDE w:val="0"/>
              <w:rPr>
                <w:lang w:eastAsia="ar-SA"/>
              </w:rPr>
            </w:pPr>
          </w:p>
        </w:tc>
      </w:tr>
      <w:tr w:rsidR="00D96D5B" w:rsidRPr="004212BE" w:rsidTr="00F477A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96D5B" w:rsidRPr="004212BE" w:rsidTr="00F477A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Настоящим также подтверждаю, что:</w:t>
            </w:r>
          </w:p>
          <w:p w:rsidR="00D96D5B" w:rsidRPr="004212BE" w:rsidRDefault="00D96D5B" w:rsidP="00F477AE">
            <w:pPr>
              <w:suppressAutoHyphens/>
              <w:autoSpaceDE w:val="0"/>
              <w:rPr>
                <w:sz w:val="20"/>
                <w:szCs w:val="20"/>
                <w:lang w:eastAsia="ar-SA"/>
              </w:rPr>
            </w:pPr>
            <w:r w:rsidRPr="004212BE">
              <w:rPr>
                <w:sz w:val="20"/>
                <w:szCs w:val="20"/>
                <w:lang w:eastAsia="ar-SA"/>
              </w:rPr>
              <w:t>сведения, указанные в настоящем заявлении, на дату представления заявления достоверны;</w:t>
            </w:r>
          </w:p>
          <w:p w:rsidR="00D96D5B" w:rsidRPr="004212BE" w:rsidRDefault="00D96D5B" w:rsidP="00F477AE">
            <w:pPr>
              <w:suppressAutoHyphens/>
              <w:autoSpaceDE w:val="0"/>
              <w:rPr>
                <w:sz w:val="20"/>
                <w:szCs w:val="20"/>
                <w:lang w:eastAsia="ar-SA"/>
              </w:rPr>
            </w:pPr>
            <w:r w:rsidRPr="004212BE">
              <w:rPr>
                <w:sz w:val="20"/>
                <w:szCs w:val="20"/>
                <w:lang w:eastAsia="ar-SA"/>
              </w:rPr>
              <w:t>представленные правоустанавливающий(</w:t>
            </w:r>
            <w:proofErr w:type="spellStart"/>
            <w:r w:rsidRPr="004212BE">
              <w:rPr>
                <w:sz w:val="20"/>
                <w:szCs w:val="20"/>
                <w:lang w:eastAsia="ar-SA"/>
              </w:rPr>
              <w:t>ие</w:t>
            </w:r>
            <w:proofErr w:type="spellEnd"/>
            <w:r w:rsidRPr="004212BE">
              <w:rPr>
                <w:sz w:val="20"/>
                <w:szCs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96D5B" w:rsidRPr="004212BE" w:rsidTr="00F477AE">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Дата</w:t>
            </w:r>
          </w:p>
        </w:tc>
      </w:tr>
      <w:tr w:rsidR="00D96D5B" w:rsidRPr="004212BE" w:rsidTr="00F477AE">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_________________</w:t>
            </w:r>
          </w:p>
          <w:p w:rsidR="00D96D5B" w:rsidRPr="004212BE" w:rsidRDefault="00D96D5B" w:rsidP="00F477AE">
            <w:pPr>
              <w:suppressAutoHyphens/>
              <w:autoSpaceDE w:val="0"/>
              <w:rPr>
                <w:sz w:val="20"/>
                <w:szCs w:val="20"/>
                <w:lang w:eastAsia="ar-SA"/>
              </w:rPr>
            </w:pPr>
            <w:r w:rsidRPr="004212BE">
              <w:rPr>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_______________________</w:t>
            </w:r>
          </w:p>
          <w:p w:rsidR="00D96D5B" w:rsidRPr="004212BE" w:rsidRDefault="00D96D5B" w:rsidP="00F477AE">
            <w:pPr>
              <w:suppressAutoHyphens/>
              <w:autoSpaceDE w:val="0"/>
              <w:rPr>
                <w:sz w:val="20"/>
                <w:szCs w:val="20"/>
                <w:lang w:eastAsia="ar-SA"/>
              </w:rPr>
            </w:pPr>
            <w:r w:rsidRPr="004212BE">
              <w:rPr>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D5B" w:rsidRPr="004212BE" w:rsidRDefault="00D96D5B" w:rsidP="00F477AE">
            <w:pPr>
              <w:suppressAutoHyphens/>
              <w:autoSpaceDE w:val="0"/>
              <w:rPr>
                <w:sz w:val="20"/>
                <w:szCs w:val="20"/>
                <w:lang w:eastAsia="ar-SA"/>
              </w:rPr>
            </w:pPr>
            <w:r w:rsidRPr="004212BE">
              <w:rPr>
                <w:sz w:val="20"/>
                <w:szCs w:val="20"/>
                <w:lang w:eastAsia="ar-SA"/>
              </w:rPr>
              <w:t>"__" ___________ ____ г.</w:t>
            </w:r>
          </w:p>
        </w:tc>
      </w:tr>
      <w:tr w:rsidR="00D96D5B" w:rsidRPr="004212BE" w:rsidTr="00F477AE">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r w:rsidRPr="004212BE">
              <w:rPr>
                <w:sz w:val="20"/>
                <w:szCs w:val="20"/>
                <w:lang w:eastAsia="ar-SA"/>
              </w:rPr>
              <w:t>Отметка специалиста, принявшего заявление и приложенные к нему документы:</w:t>
            </w:r>
          </w:p>
        </w:tc>
      </w:tr>
      <w:tr w:rsidR="00D96D5B" w:rsidRPr="004212BE" w:rsidTr="00F477AE">
        <w:tc>
          <w:tcPr>
            <w:tcW w:w="537" w:type="dxa"/>
            <w:tcBorders>
              <w:left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D5B" w:rsidRPr="004212BE" w:rsidRDefault="00D96D5B" w:rsidP="00F477AE">
            <w:pPr>
              <w:suppressAutoHyphens/>
              <w:autoSpaceDE w:val="0"/>
              <w:rPr>
                <w:sz w:val="20"/>
                <w:szCs w:val="20"/>
                <w:lang w:eastAsia="ar-SA"/>
              </w:rPr>
            </w:pPr>
          </w:p>
        </w:tc>
      </w:tr>
    </w:tbl>
    <w:p w:rsidR="00D96D5B" w:rsidRPr="004212BE" w:rsidRDefault="00D96D5B" w:rsidP="00D96D5B">
      <w:pPr>
        <w:suppressAutoHyphens/>
        <w:autoSpaceDE w:val="0"/>
        <w:rPr>
          <w:sz w:val="20"/>
          <w:szCs w:val="20"/>
          <w:lang w:eastAsia="ar-SA"/>
        </w:rPr>
      </w:pPr>
      <w:bookmarkStart w:id="1" w:name="Par524"/>
      <w:bookmarkEnd w:id="1"/>
      <w:r w:rsidRPr="004212BE">
        <w:rPr>
          <w:sz w:val="20"/>
          <w:szCs w:val="20"/>
          <w:lang w:eastAsia="ar-SA"/>
        </w:rPr>
        <w:t>&lt;1&gt; Строка дублируется для каждого объединенного земельного участка.</w:t>
      </w:r>
    </w:p>
    <w:p w:rsidR="00D96D5B" w:rsidRPr="004212BE" w:rsidRDefault="00D96D5B" w:rsidP="00D96D5B">
      <w:pPr>
        <w:suppressAutoHyphens/>
        <w:autoSpaceDE w:val="0"/>
        <w:rPr>
          <w:sz w:val="20"/>
          <w:szCs w:val="20"/>
          <w:lang w:eastAsia="ar-SA"/>
        </w:rPr>
      </w:pPr>
      <w:bookmarkStart w:id="2" w:name="Par525"/>
      <w:bookmarkEnd w:id="2"/>
      <w:r w:rsidRPr="004212BE">
        <w:rPr>
          <w:sz w:val="20"/>
          <w:szCs w:val="20"/>
          <w:lang w:eastAsia="ar-SA"/>
        </w:rPr>
        <w:t>&lt;2&gt; Строка дублируется для каждого перераспределенного земельного участка.</w:t>
      </w:r>
    </w:p>
    <w:p w:rsidR="00D96D5B" w:rsidRPr="004212BE" w:rsidRDefault="00D96D5B" w:rsidP="00D96D5B">
      <w:pPr>
        <w:suppressAutoHyphens/>
        <w:autoSpaceDE w:val="0"/>
        <w:rPr>
          <w:sz w:val="20"/>
          <w:szCs w:val="20"/>
          <w:lang w:eastAsia="ar-SA"/>
        </w:rPr>
      </w:pPr>
      <w:bookmarkStart w:id="3" w:name="Par526"/>
      <w:bookmarkEnd w:id="3"/>
      <w:r w:rsidRPr="004212BE">
        <w:rPr>
          <w:sz w:val="20"/>
          <w:szCs w:val="20"/>
          <w:lang w:eastAsia="ar-SA"/>
        </w:rPr>
        <w:t>&lt;3&gt; Строка дублируется для каждого разделенного помещения.</w:t>
      </w:r>
    </w:p>
    <w:p w:rsidR="00D96D5B" w:rsidRPr="004212BE" w:rsidRDefault="00D96D5B" w:rsidP="00D96D5B">
      <w:pPr>
        <w:suppressAutoHyphens/>
        <w:autoSpaceDE w:val="0"/>
        <w:rPr>
          <w:sz w:val="20"/>
          <w:szCs w:val="20"/>
          <w:lang w:eastAsia="ar-SA"/>
        </w:rPr>
      </w:pPr>
      <w:bookmarkStart w:id="4" w:name="Par527"/>
      <w:bookmarkEnd w:id="4"/>
      <w:r w:rsidRPr="004212BE">
        <w:rPr>
          <w:sz w:val="20"/>
          <w:szCs w:val="20"/>
          <w:lang w:eastAsia="ar-SA"/>
        </w:rPr>
        <w:t>&lt;4&gt; Строка дублируется для каждого объединенного помещения</w:t>
      </w:r>
      <w:r>
        <w:rPr>
          <w:sz w:val="20"/>
          <w:szCs w:val="20"/>
          <w:lang w:eastAsia="ar-SA"/>
        </w:rPr>
        <w:t>.</w:t>
      </w:r>
    </w:p>
    <w:p w:rsidR="00D96D5B" w:rsidRDefault="00D96D5B" w:rsidP="00D96D5B">
      <w:pPr>
        <w:rPr>
          <w:lang w:eastAsia="ar-SA"/>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rPr>
          <w:sz w:val="22"/>
          <w:szCs w:val="22"/>
        </w:rPr>
      </w:pPr>
    </w:p>
    <w:p w:rsidR="00D96D5B" w:rsidRDefault="00D96D5B" w:rsidP="00D96D5B">
      <w:pPr>
        <w:jc w:val="right"/>
        <w:rPr>
          <w:sz w:val="22"/>
          <w:szCs w:val="22"/>
        </w:rPr>
      </w:pPr>
    </w:p>
    <w:p w:rsidR="00D96D5B" w:rsidRPr="004212BE" w:rsidRDefault="00D96D5B" w:rsidP="00D96D5B">
      <w:pPr>
        <w:jc w:val="right"/>
        <w:rPr>
          <w:sz w:val="22"/>
          <w:szCs w:val="22"/>
        </w:rPr>
      </w:pPr>
      <w:r>
        <w:rPr>
          <w:sz w:val="22"/>
          <w:szCs w:val="22"/>
        </w:rPr>
        <w:t xml:space="preserve">                                                                                    </w:t>
      </w:r>
      <w:r w:rsidRPr="004212BE">
        <w:rPr>
          <w:sz w:val="22"/>
          <w:szCs w:val="22"/>
        </w:rPr>
        <w:t xml:space="preserve">                                                            ПРИЛОЖЕНИЕ № 3</w:t>
      </w:r>
    </w:p>
    <w:p w:rsidR="00D96D5B" w:rsidRPr="004212BE" w:rsidRDefault="00D96D5B" w:rsidP="00D96D5B">
      <w:pPr>
        <w:jc w:val="right"/>
        <w:rPr>
          <w:sz w:val="22"/>
          <w:szCs w:val="22"/>
        </w:rPr>
      </w:pPr>
      <w:r w:rsidRPr="004212BE">
        <w:rPr>
          <w:sz w:val="22"/>
          <w:szCs w:val="22"/>
        </w:rPr>
        <w:t>к административному регламенту</w:t>
      </w:r>
    </w:p>
    <w:p w:rsidR="00D96D5B" w:rsidRPr="004212BE" w:rsidRDefault="00D96D5B" w:rsidP="00D96D5B">
      <w:pPr>
        <w:jc w:val="right"/>
        <w:rPr>
          <w:sz w:val="22"/>
          <w:szCs w:val="22"/>
        </w:rPr>
      </w:pPr>
      <w:r w:rsidRPr="004212BE">
        <w:rPr>
          <w:sz w:val="22"/>
          <w:szCs w:val="22"/>
        </w:rPr>
        <w:t>предоставления муниципальной услуги</w:t>
      </w:r>
    </w:p>
    <w:p w:rsidR="00D96D5B" w:rsidRPr="004212BE" w:rsidRDefault="00D96D5B" w:rsidP="00D96D5B">
      <w:pPr>
        <w:suppressAutoHyphens/>
        <w:autoSpaceDE w:val="0"/>
        <w:rPr>
          <w:lang w:eastAsia="ar-SA"/>
        </w:rPr>
      </w:pPr>
    </w:p>
    <w:p w:rsidR="00D96D5B" w:rsidRPr="004212BE" w:rsidRDefault="00D96D5B" w:rsidP="00D96D5B">
      <w:pPr>
        <w:autoSpaceDE w:val="0"/>
        <w:autoSpaceDN w:val="0"/>
        <w:adjustRightInd w:val="0"/>
        <w:jc w:val="center"/>
        <w:rPr>
          <w:b/>
          <w:bCs/>
        </w:rPr>
      </w:pPr>
      <w:r w:rsidRPr="004212BE">
        <w:rPr>
          <w:b/>
          <w:bCs/>
        </w:rPr>
        <w:t>ФОРМА РЕШЕНИЯ</w:t>
      </w:r>
    </w:p>
    <w:p w:rsidR="00D96D5B" w:rsidRPr="004212BE" w:rsidRDefault="00D96D5B" w:rsidP="00D96D5B">
      <w:pPr>
        <w:autoSpaceDE w:val="0"/>
        <w:autoSpaceDN w:val="0"/>
        <w:adjustRightInd w:val="0"/>
        <w:jc w:val="center"/>
        <w:rPr>
          <w:b/>
          <w:bCs/>
        </w:rPr>
      </w:pPr>
      <w:r w:rsidRPr="004212BE">
        <w:rPr>
          <w:b/>
          <w:bCs/>
        </w:rPr>
        <w:t>ОБ ОТКАЗЕ В ПРИСВОЕНИИ ОБЪЕКТУ АДРЕСАЦИИ АДРЕСА</w:t>
      </w:r>
    </w:p>
    <w:p w:rsidR="00D96D5B" w:rsidRPr="004212BE" w:rsidRDefault="00D96D5B" w:rsidP="00D96D5B">
      <w:pPr>
        <w:autoSpaceDE w:val="0"/>
        <w:autoSpaceDN w:val="0"/>
        <w:adjustRightInd w:val="0"/>
        <w:jc w:val="center"/>
        <w:rPr>
          <w:b/>
          <w:bCs/>
        </w:rPr>
      </w:pPr>
      <w:r w:rsidRPr="004212BE">
        <w:rPr>
          <w:b/>
          <w:bCs/>
        </w:rPr>
        <w:t>ИЛИ АННУЛИРОВАНИИ ЕГО АДРЕСА</w:t>
      </w:r>
    </w:p>
    <w:p w:rsidR="00D96D5B" w:rsidRPr="004212BE" w:rsidRDefault="00D96D5B" w:rsidP="00D96D5B">
      <w:pPr>
        <w:autoSpaceDE w:val="0"/>
        <w:autoSpaceDN w:val="0"/>
        <w:adjustRightInd w:val="0"/>
        <w:jc w:val="both"/>
        <w:outlineLvl w:val="0"/>
      </w:pPr>
    </w:p>
    <w:p w:rsidR="00D96D5B" w:rsidRPr="004212BE" w:rsidRDefault="00D96D5B" w:rsidP="00D96D5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4212BE">
        <w:rPr>
          <w:rFonts w:ascii="Courier New" w:hAnsi="Courier New" w:cs="Courier New"/>
          <w:sz w:val="20"/>
          <w:szCs w:val="20"/>
        </w:rPr>
        <w:t xml:space="preserve">              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(Ф.И.О., адрес заявителя</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(представителя) заявителя)</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(регистрационный номер</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заявления о присвоении</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объекту адресации адреса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или аннулировании его адреса)</w:t>
      </w:r>
    </w:p>
    <w:p w:rsidR="00D96D5B" w:rsidRPr="004212BE" w:rsidRDefault="00D96D5B" w:rsidP="00D96D5B">
      <w:pPr>
        <w:autoSpaceDE w:val="0"/>
        <w:autoSpaceDN w:val="0"/>
        <w:adjustRightInd w:val="0"/>
        <w:jc w:val="both"/>
        <w:rPr>
          <w:rFonts w:ascii="Courier New" w:hAnsi="Courier New" w:cs="Courier New"/>
          <w:sz w:val="20"/>
          <w:szCs w:val="20"/>
        </w:rPr>
      </w:pP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Решение</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об отказе в присвоении объекту адресации адреса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или аннулировании его адреса</w:t>
      </w:r>
    </w:p>
    <w:p w:rsidR="00D96D5B" w:rsidRPr="004212BE" w:rsidRDefault="00D96D5B" w:rsidP="00D96D5B">
      <w:pPr>
        <w:autoSpaceDE w:val="0"/>
        <w:autoSpaceDN w:val="0"/>
        <w:adjustRightInd w:val="0"/>
        <w:jc w:val="both"/>
        <w:rPr>
          <w:rFonts w:ascii="Courier New" w:hAnsi="Courier New" w:cs="Courier New"/>
          <w:sz w:val="20"/>
          <w:szCs w:val="20"/>
        </w:rPr>
      </w:pP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от ___________ N 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lastRenderedPageBreak/>
        <w:t>___________________________________________________________________________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(наименование органа местного самоуправления, органа государственной</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власти субъекта Российской Федерации - города федерального значения</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или органа местного самоуправления внутригородского муниципального</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образования города федерального значения, уполномоченного</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законом субъекта Российской Федерации)</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сообщает, что 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(Ф.И.О. заявителя в дательном падеже, наименование, номер</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и дата выдачи документа,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подтверждающего личность, почтовый адрес - для физического лица;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полное наименование, ИНН, КПП (для</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российского юридического лица), страна, дата и номер регистрации</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(для иностранного юридического лица),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почтовый адрес - для юридического лица)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на  основании  </w:t>
      </w:r>
      <w:hyperlink r:id="rId29" w:history="1">
        <w:r w:rsidRPr="004212BE">
          <w:rPr>
            <w:rFonts w:ascii="Courier New" w:hAnsi="Courier New" w:cs="Courier New"/>
            <w:color w:val="0000FF"/>
            <w:sz w:val="20"/>
            <w:szCs w:val="20"/>
          </w:rPr>
          <w:t>Правил</w:t>
        </w:r>
      </w:hyperlink>
      <w:r w:rsidRPr="004212BE">
        <w:rPr>
          <w:rFonts w:ascii="Courier New" w:hAnsi="Courier New" w:cs="Courier New"/>
          <w:sz w:val="20"/>
          <w:szCs w:val="20"/>
        </w:rPr>
        <w:t xml:space="preserve">  присвоения,  изменения  и   аннулирования   адресов,</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утвержденных постановлением Правительства Российской Федерации от 19 ноября</w:t>
      </w:r>
    </w:p>
    <w:p w:rsidR="00D96D5B" w:rsidRPr="004212BE" w:rsidRDefault="00D96D5B" w:rsidP="00D96D5B">
      <w:pPr>
        <w:autoSpaceDE w:val="0"/>
        <w:autoSpaceDN w:val="0"/>
        <w:adjustRightInd w:val="0"/>
        <w:jc w:val="both"/>
        <w:rPr>
          <w:rFonts w:ascii="Courier New" w:hAnsi="Courier New" w:cs="Courier New"/>
          <w:sz w:val="20"/>
          <w:szCs w:val="20"/>
        </w:rPr>
      </w:pPr>
      <w:smartTag w:uri="urn:schemas-microsoft-com:office:smarttags" w:element="metricconverter">
        <w:smartTagPr>
          <w:attr w:name="ProductID" w:val="2014 г"/>
        </w:smartTagPr>
        <w:r w:rsidRPr="004212BE">
          <w:rPr>
            <w:rFonts w:ascii="Courier New" w:hAnsi="Courier New" w:cs="Courier New"/>
            <w:sz w:val="20"/>
            <w:szCs w:val="20"/>
          </w:rPr>
          <w:t>2014 г</w:t>
        </w:r>
      </w:smartTag>
      <w:r w:rsidRPr="004212BE">
        <w:rPr>
          <w:rFonts w:ascii="Courier New" w:hAnsi="Courier New" w:cs="Courier New"/>
          <w:sz w:val="20"/>
          <w:szCs w:val="20"/>
        </w:rPr>
        <w:t>.  N 1221,  отказано  в  присвоении (аннулировании) адреса следующему</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(нужное подчеркнуть)</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объекту адресации 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(вид и наименование объекта адресации, описание</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местонахождения объекта адресации в случае обращения заявителя</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 присвоении объекту адресации адреса,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адрес объекта адресации в случае обращения заявителя</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об аннулировании его адреса)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в связи с 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__________________________________________________________________________.</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(основание отказа)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 xml:space="preserve">    Уполномоченное    лицо    органа    местного   самоуправления,   органа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государственной  власти субъекта Российской Федерации - города федерального</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значения или органа местного самоуправления внутригородского муниципального</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образования  города федерального значения, уполномоченного законом субъекта</w:t>
      </w: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Российской Федерации</w:t>
      </w:r>
    </w:p>
    <w:p w:rsidR="00D96D5B" w:rsidRPr="004212BE" w:rsidRDefault="00D96D5B" w:rsidP="00D96D5B">
      <w:pPr>
        <w:autoSpaceDE w:val="0"/>
        <w:autoSpaceDN w:val="0"/>
        <w:adjustRightInd w:val="0"/>
        <w:jc w:val="both"/>
        <w:rPr>
          <w:rFonts w:ascii="Courier New" w:hAnsi="Courier New" w:cs="Courier New"/>
          <w:sz w:val="20"/>
          <w:szCs w:val="20"/>
        </w:rPr>
      </w:pPr>
    </w:p>
    <w:p w:rsidR="00D96D5B" w:rsidRPr="004212BE" w:rsidRDefault="00D96D5B" w:rsidP="00D96D5B">
      <w:pPr>
        <w:autoSpaceDE w:val="0"/>
        <w:autoSpaceDN w:val="0"/>
        <w:adjustRightInd w:val="0"/>
        <w:jc w:val="both"/>
        <w:rPr>
          <w:rFonts w:ascii="Courier New" w:hAnsi="Courier New" w:cs="Courier New"/>
          <w:sz w:val="20"/>
          <w:szCs w:val="20"/>
        </w:rPr>
      </w:pPr>
      <w:r w:rsidRPr="004212BE">
        <w:rPr>
          <w:rFonts w:ascii="Courier New" w:hAnsi="Courier New" w:cs="Courier New"/>
          <w:sz w:val="20"/>
          <w:szCs w:val="20"/>
        </w:rPr>
        <w:t>___________________________________                         _______________</w:t>
      </w:r>
    </w:p>
    <w:p w:rsidR="00D96D5B" w:rsidRDefault="00D96D5B" w:rsidP="00D96D5B">
      <w:r w:rsidRPr="004212BE">
        <w:rPr>
          <w:rFonts w:ascii="Courier New" w:hAnsi="Courier New" w:cs="Courier New"/>
          <w:sz w:val="20"/>
          <w:szCs w:val="20"/>
        </w:rPr>
        <w:t xml:space="preserve">        (должность, Ф.И.О.)         </w:t>
      </w:r>
    </w:p>
    <w:p w:rsidR="00D96D5B" w:rsidRDefault="00D96D5B" w:rsidP="00D96D5B"/>
    <w:p w:rsidR="00D96D5B" w:rsidRDefault="00D96D5B" w:rsidP="00D96D5B"/>
    <w:p w:rsidR="00D96D5B" w:rsidRDefault="00D96D5B" w:rsidP="00D96D5B"/>
    <w:p w:rsidR="00D96D5B" w:rsidRDefault="00D96D5B" w:rsidP="00D96D5B"/>
    <w:p w:rsidR="00D96D5B" w:rsidRDefault="00D96D5B" w:rsidP="00D96D5B"/>
    <w:p w:rsidR="00B75429" w:rsidRDefault="00D961C0" w:rsidP="00D961C0">
      <w:r w:rsidRPr="004212BE">
        <w:rPr>
          <w:rFonts w:ascii="Courier New" w:hAnsi="Courier New" w:cs="Courier New"/>
          <w:sz w:val="20"/>
          <w:szCs w:val="20"/>
        </w:rPr>
        <w:t xml:space="preserve">        </w:t>
      </w:r>
    </w:p>
    <w:sectPr w:rsidR="00B75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6699"/>
    <w:multiLevelType w:val="hybridMultilevel"/>
    <w:tmpl w:val="6BE246B0"/>
    <w:lvl w:ilvl="0" w:tplc="D7B48B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38"/>
        </w:tabs>
        <w:ind w:left="103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74B7569"/>
    <w:multiLevelType w:val="hybridMultilevel"/>
    <w:tmpl w:val="11462BAE"/>
    <w:lvl w:ilvl="0" w:tplc="84BA4FA6">
      <w:start w:val="1"/>
      <w:numFmt w:val="decimal"/>
      <w:lvlText w:val="%1."/>
      <w:lvlJc w:val="left"/>
      <w:pPr>
        <w:ind w:left="1740" w:hanging="10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53390021"/>
    <w:multiLevelType w:val="hybridMultilevel"/>
    <w:tmpl w:val="62326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CD77CFF"/>
    <w:multiLevelType w:val="hybridMultilevel"/>
    <w:tmpl w:val="E0CE03FA"/>
    <w:lvl w:ilvl="0" w:tplc="D7B48BCC">
      <w:start w:val="1"/>
      <w:numFmt w:val="bullet"/>
      <w:lvlText w:val=""/>
      <w:lvlJc w:val="left"/>
      <w:pPr>
        <w:tabs>
          <w:tab w:val="num" w:pos="1155"/>
        </w:tabs>
        <w:ind w:left="1155" w:hanging="360"/>
      </w:pPr>
      <w:rPr>
        <w:rFonts w:ascii="Symbol" w:hAnsi="Symbol" w:hint="default"/>
      </w:rPr>
    </w:lvl>
    <w:lvl w:ilvl="1" w:tplc="0419000F">
      <w:start w:val="1"/>
      <w:numFmt w:val="decimal"/>
      <w:lvlText w:val="%2."/>
      <w:lvlJc w:val="left"/>
      <w:pPr>
        <w:tabs>
          <w:tab w:val="num" w:pos="1875"/>
        </w:tabs>
        <w:ind w:left="1875" w:hanging="360"/>
      </w:pPr>
      <w:rPr>
        <w:rFonts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66D71A6C"/>
    <w:multiLevelType w:val="hybridMultilevel"/>
    <w:tmpl w:val="CCBCCEC6"/>
    <w:lvl w:ilvl="0" w:tplc="C9844880">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8375E3E"/>
    <w:multiLevelType w:val="hybridMultilevel"/>
    <w:tmpl w:val="90D60D20"/>
    <w:lvl w:ilvl="0" w:tplc="D7B48BCC">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6C460A37"/>
    <w:multiLevelType w:val="hybridMultilevel"/>
    <w:tmpl w:val="6B2C1848"/>
    <w:lvl w:ilvl="0" w:tplc="2D86C1F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1921AD"/>
    <w:multiLevelType w:val="hybridMultilevel"/>
    <w:tmpl w:val="B5587A70"/>
    <w:lvl w:ilvl="0" w:tplc="3174B58E">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4"/>
  </w:num>
  <w:num w:numId="4">
    <w:abstractNumId w:val="1"/>
  </w:num>
  <w:num w:numId="5">
    <w:abstractNumId w:val="7"/>
  </w:num>
  <w:num w:numId="6">
    <w:abstractNumId w:val="5"/>
  </w:num>
  <w:num w:numId="7">
    <w:abstractNumId w:val="0"/>
  </w:num>
  <w:num w:numId="8">
    <w:abstractNumId w:val="6"/>
  </w:num>
  <w:num w:numId="9">
    <w:abstractNumId w:val="9"/>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CE"/>
    <w:rsid w:val="00573614"/>
    <w:rsid w:val="00B75429"/>
    <w:rsid w:val="00BA2FCE"/>
    <w:rsid w:val="00D961C0"/>
    <w:rsid w:val="00D96D5B"/>
    <w:rsid w:val="00E777CD"/>
    <w:rsid w:val="00F4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C0"/>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D961C0"/>
    <w:pPr>
      <w:numPr>
        <w:numId w:val="4"/>
      </w:numPr>
      <w:spacing w:before="240" w:after="60"/>
      <w:outlineLvl w:val="0"/>
    </w:pPr>
    <w:rPr>
      <w:rFonts w:ascii="Arial" w:eastAsia="Arial" w:hAnsi="Arial" w:cs="Arial"/>
      <w:b/>
      <w:bCs/>
      <w:sz w:val="32"/>
      <w:szCs w:val="32"/>
    </w:rPr>
  </w:style>
  <w:style w:type="paragraph" w:styleId="2">
    <w:name w:val="heading 2"/>
    <w:basedOn w:val="a"/>
    <w:next w:val="a"/>
    <w:link w:val="20"/>
    <w:qFormat/>
    <w:rsid w:val="00D961C0"/>
    <w:pPr>
      <w:numPr>
        <w:ilvl w:val="1"/>
        <w:numId w:val="4"/>
      </w:numPr>
      <w:jc w:val="center"/>
      <w:outlineLvl w:val="1"/>
    </w:pPr>
  </w:style>
  <w:style w:type="paragraph" w:styleId="3">
    <w:name w:val="heading 3"/>
    <w:basedOn w:val="a"/>
    <w:next w:val="a"/>
    <w:link w:val="30"/>
    <w:qFormat/>
    <w:rsid w:val="00D961C0"/>
    <w:pPr>
      <w:numPr>
        <w:ilvl w:val="2"/>
        <w:numId w:val="4"/>
      </w:numPr>
      <w:outlineLvl w:val="2"/>
    </w:pPr>
  </w:style>
  <w:style w:type="paragraph" w:styleId="4">
    <w:name w:val="heading 4"/>
    <w:basedOn w:val="a"/>
    <w:next w:val="a"/>
    <w:link w:val="40"/>
    <w:qFormat/>
    <w:rsid w:val="00D961C0"/>
    <w:pPr>
      <w:numPr>
        <w:ilvl w:val="3"/>
        <w:numId w:val="4"/>
      </w:numPr>
      <w:spacing w:before="240" w:after="60"/>
      <w:outlineLvl w:val="3"/>
    </w:pPr>
    <w:rPr>
      <w:b/>
      <w:bCs/>
    </w:rPr>
  </w:style>
  <w:style w:type="paragraph" w:styleId="5">
    <w:name w:val="heading 5"/>
    <w:basedOn w:val="a"/>
    <w:next w:val="a"/>
    <w:link w:val="50"/>
    <w:qFormat/>
    <w:rsid w:val="00D961C0"/>
    <w:pPr>
      <w:numPr>
        <w:ilvl w:val="4"/>
        <w:numId w:val="4"/>
      </w:numPr>
      <w:jc w:val="right"/>
      <w:outlineLvl w:val="4"/>
    </w:pPr>
  </w:style>
  <w:style w:type="paragraph" w:styleId="6">
    <w:name w:val="heading 6"/>
    <w:basedOn w:val="a"/>
    <w:next w:val="a"/>
    <w:link w:val="60"/>
    <w:qFormat/>
    <w:rsid w:val="00D961C0"/>
    <w:pPr>
      <w:numPr>
        <w:ilvl w:val="5"/>
        <w:numId w:val="4"/>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1C0"/>
    <w:rPr>
      <w:rFonts w:ascii="Arial" w:eastAsia="Arial" w:hAnsi="Arial" w:cs="Arial"/>
      <w:b/>
      <w:bCs/>
      <w:color w:val="000000"/>
      <w:sz w:val="32"/>
      <w:szCs w:val="32"/>
      <w:lang w:eastAsia="ru-RU"/>
    </w:rPr>
  </w:style>
  <w:style w:type="character" w:customStyle="1" w:styleId="20">
    <w:name w:val="Заголовок 2 Знак"/>
    <w:basedOn w:val="a0"/>
    <w:link w:val="2"/>
    <w:rsid w:val="00D961C0"/>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D961C0"/>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D961C0"/>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D961C0"/>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D961C0"/>
    <w:rPr>
      <w:rFonts w:ascii="Times New Roman" w:eastAsia="Times New Roman" w:hAnsi="Times New Roman" w:cs="Times New Roman"/>
      <w:color w:val="000000"/>
      <w:sz w:val="28"/>
      <w:szCs w:val="28"/>
      <w:lang w:eastAsia="ru-RU"/>
    </w:rPr>
  </w:style>
  <w:style w:type="character" w:styleId="a3">
    <w:name w:val="annotation reference"/>
    <w:semiHidden/>
    <w:rsid w:val="00D961C0"/>
    <w:rPr>
      <w:sz w:val="16"/>
      <w:szCs w:val="16"/>
    </w:rPr>
  </w:style>
  <w:style w:type="paragraph" w:styleId="a4">
    <w:name w:val="annotation text"/>
    <w:basedOn w:val="a"/>
    <w:link w:val="a5"/>
    <w:semiHidden/>
    <w:rsid w:val="00D961C0"/>
    <w:rPr>
      <w:sz w:val="20"/>
      <w:szCs w:val="20"/>
    </w:rPr>
  </w:style>
  <w:style w:type="character" w:customStyle="1" w:styleId="a5">
    <w:name w:val="Текст примечания Знак"/>
    <w:basedOn w:val="a0"/>
    <w:link w:val="a4"/>
    <w:semiHidden/>
    <w:rsid w:val="00D961C0"/>
    <w:rPr>
      <w:rFonts w:ascii="Times New Roman" w:eastAsia="Times New Roman" w:hAnsi="Times New Roman" w:cs="Times New Roman"/>
      <w:color w:val="000000"/>
      <w:sz w:val="20"/>
      <w:szCs w:val="20"/>
      <w:lang w:eastAsia="ru-RU"/>
    </w:rPr>
  </w:style>
  <w:style w:type="paragraph" w:styleId="a6">
    <w:name w:val="annotation subject"/>
    <w:basedOn w:val="a4"/>
    <w:next w:val="a4"/>
    <w:link w:val="a7"/>
    <w:semiHidden/>
    <w:rsid w:val="00D961C0"/>
    <w:rPr>
      <w:b/>
      <w:bCs/>
    </w:rPr>
  </w:style>
  <w:style w:type="character" w:customStyle="1" w:styleId="a7">
    <w:name w:val="Тема примечания Знак"/>
    <w:basedOn w:val="a5"/>
    <w:link w:val="a6"/>
    <w:semiHidden/>
    <w:rsid w:val="00D961C0"/>
    <w:rPr>
      <w:rFonts w:ascii="Times New Roman" w:eastAsia="Times New Roman" w:hAnsi="Times New Roman" w:cs="Times New Roman"/>
      <w:b/>
      <w:bCs/>
      <w:color w:val="000000"/>
      <w:sz w:val="20"/>
      <w:szCs w:val="20"/>
      <w:lang w:eastAsia="ru-RU"/>
    </w:rPr>
  </w:style>
  <w:style w:type="paragraph" w:styleId="a8">
    <w:name w:val="Balloon Text"/>
    <w:basedOn w:val="a"/>
    <w:link w:val="a9"/>
    <w:semiHidden/>
    <w:rsid w:val="00D961C0"/>
    <w:rPr>
      <w:rFonts w:ascii="Tahoma" w:hAnsi="Tahoma" w:cs="Tahoma"/>
      <w:sz w:val="16"/>
      <w:szCs w:val="16"/>
    </w:rPr>
  </w:style>
  <w:style w:type="character" w:customStyle="1" w:styleId="a9">
    <w:name w:val="Текст выноски Знак"/>
    <w:basedOn w:val="a0"/>
    <w:link w:val="a8"/>
    <w:semiHidden/>
    <w:rsid w:val="00D961C0"/>
    <w:rPr>
      <w:rFonts w:ascii="Tahoma" w:eastAsia="Times New Roman" w:hAnsi="Tahoma" w:cs="Tahoma"/>
      <w:color w:val="000000"/>
      <w:sz w:val="16"/>
      <w:szCs w:val="16"/>
      <w:lang w:eastAsia="ru-RU"/>
    </w:rPr>
  </w:style>
  <w:style w:type="paragraph" w:customStyle="1" w:styleId="ConsPlusNormal">
    <w:name w:val="ConsPlusNormal"/>
    <w:rsid w:val="00D961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D961C0"/>
    <w:rPr>
      <w:color w:val="0000FF"/>
      <w:u w:val="single"/>
    </w:rPr>
  </w:style>
  <w:style w:type="character" w:customStyle="1" w:styleId="apple-style-span">
    <w:name w:val="apple-style-span"/>
    <w:basedOn w:val="a0"/>
    <w:rsid w:val="00D961C0"/>
  </w:style>
  <w:style w:type="character" w:customStyle="1" w:styleId="apple-converted-space">
    <w:name w:val="apple-converted-space"/>
    <w:basedOn w:val="a0"/>
    <w:rsid w:val="00D961C0"/>
  </w:style>
  <w:style w:type="character" w:styleId="ab">
    <w:name w:val="Emphasis"/>
    <w:qFormat/>
    <w:rsid w:val="00D961C0"/>
    <w:rPr>
      <w:i/>
      <w:iCs/>
    </w:rPr>
  </w:style>
  <w:style w:type="paragraph" w:styleId="ac">
    <w:name w:val="Normal (Web)"/>
    <w:basedOn w:val="a"/>
    <w:rsid w:val="00D961C0"/>
    <w:pPr>
      <w:spacing w:before="100" w:beforeAutospacing="1" w:after="100" w:afterAutospacing="1"/>
    </w:pPr>
    <w:rPr>
      <w:color w:val="auto"/>
      <w:sz w:val="24"/>
      <w:szCs w:val="24"/>
    </w:rPr>
  </w:style>
  <w:style w:type="character" w:styleId="ad">
    <w:name w:val="Strong"/>
    <w:qFormat/>
    <w:rsid w:val="00D961C0"/>
    <w:rPr>
      <w:b/>
      <w:bCs/>
    </w:rPr>
  </w:style>
  <w:style w:type="character" w:styleId="ae">
    <w:name w:val="FollowedHyperlink"/>
    <w:rsid w:val="00D961C0"/>
    <w:rPr>
      <w:color w:val="800080"/>
      <w:u w:val="single"/>
    </w:rPr>
  </w:style>
  <w:style w:type="paragraph" w:styleId="af">
    <w:name w:val="header"/>
    <w:basedOn w:val="a"/>
    <w:link w:val="af0"/>
    <w:rsid w:val="00D961C0"/>
    <w:pPr>
      <w:tabs>
        <w:tab w:val="center" w:pos="4677"/>
        <w:tab w:val="right" w:pos="9355"/>
      </w:tabs>
    </w:pPr>
    <w:rPr>
      <w:lang w:val="x-none" w:eastAsia="x-none"/>
    </w:rPr>
  </w:style>
  <w:style w:type="character" w:customStyle="1" w:styleId="af0">
    <w:name w:val="Верхний колонтитул Знак"/>
    <w:basedOn w:val="a0"/>
    <w:link w:val="af"/>
    <w:rsid w:val="00D961C0"/>
    <w:rPr>
      <w:rFonts w:ascii="Times New Roman" w:eastAsia="Times New Roman" w:hAnsi="Times New Roman" w:cs="Times New Roman"/>
      <w:color w:val="000000"/>
      <w:sz w:val="28"/>
      <w:szCs w:val="28"/>
      <w:lang w:val="x-none" w:eastAsia="x-none"/>
    </w:rPr>
  </w:style>
  <w:style w:type="paragraph" w:styleId="af1">
    <w:name w:val="footer"/>
    <w:basedOn w:val="a"/>
    <w:link w:val="af2"/>
    <w:rsid w:val="00D961C0"/>
    <w:pPr>
      <w:tabs>
        <w:tab w:val="center" w:pos="4677"/>
        <w:tab w:val="right" w:pos="9355"/>
      </w:tabs>
    </w:pPr>
    <w:rPr>
      <w:lang w:val="x-none" w:eastAsia="x-none"/>
    </w:rPr>
  </w:style>
  <w:style w:type="character" w:customStyle="1" w:styleId="af2">
    <w:name w:val="Нижний колонтитул Знак"/>
    <w:basedOn w:val="a0"/>
    <w:link w:val="af1"/>
    <w:rsid w:val="00D961C0"/>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D961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D961C0"/>
    <w:rPr>
      <w:rFonts w:ascii="Arial" w:eastAsia="Times New Roman" w:hAnsi="Arial" w:cs="Arial"/>
      <w:sz w:val="20"/>
      <w:szCs w:val="20"/>
      <w:lang w:eastAsia="ru-RU"/>
    </w:rPr>
  </w:style>
  <w:style w:type="paragraph" w:customStyle="1" w:styleId="f">
    <w:name w:val="f"/>
    <w:basedOn w:val="a"/>
    <w:rsid w:val="00D961C0"/>
    <w:pPr>
      <w:spacing w:before="100" w:beforeAutospacing="1" w:after="100" w:afterAutospacing="1"/>
    </w:pPr>
    <w:rPr>
      <w:color w:val="auto"/>
      <w:sz w:val="24"/>
      <w:szCs w:val="24"/>
    </w:rPr>
  </w:style>
  <w:style w:type="paragraph" w:styleId="af3">
    <w:name w:val="List Paragraph"/>
    <w:basedOn w:val="a"/>
    <w:qFormat/>
    <w:rsid w:val="00D961C0"/>
    <w:pPr>
      <w:ind w:left="720"/>
      <w:contextualSpacing/>
    </w:pPr>
    <w:rPr>
      <w:color w:val="auto"/>
      <w:sz w:val="24"/>
      <w:szCs w:val="24"/>
    </w:rPr>
  </w:style>
  <w:style w:type="paragraph" w:customStyle="1" w:styleId="af4">
    <w:name w:val="Стиль"/>
    <w:rsid w:val="00D96D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5">
    <w:name w:val="Body Text"/>
    <w:basedOn w:val="a"/>
    <w:link w:val="af6"/>
    <w:rsid w:val="00D96D5B"/>
    <w:pPr>
      <w:jc w:val="both"/>
    </w:pPr>
    <w:rPr>
      <w:color w:val="auto"/>
      <w:szCs w:val="24"/>
    </w:rPr>
  </w:style>
  <w:style w:type="character" w:customStyle="1" w:styleId="af6">
    <w:name w:val="Основной текст Знак"/>
    <w:basedOn w:val="a0"/>
    <w:link w:val="af5"/>
    <w:rsid w:val="00D96D5B"/>
    <w:rPr>
      <w:rFonts w:ascii="Times New Roman" w:eastAsia="Times New Roman" w:hAnsi="Times New Roman" w:cs="Times New Roman"/>
      <w:sz w:val="28"/>
      <w:szCs w:val="24"/>
      <w:lang w:eastAsia="ru-RU"/>
    </w:rPr>
  </w:style>
  <w:style w:type="paragraph" w:customStyle="1" w:styleId="11">
    <w:name w:val="Стиль1"/>
    <w:basedOn w:val="a"/>
    <w:rsid w:val="00D96D5B"/>
    <w:pPr>
      <w:ind w:firstLine="720"/>
      <w:jc w:val="both"/>
    </w:pPr>
    <w:rPr>
      <w:rFonts w:ascii="Arial" w:hAnsi="Arial"/>
      <w:color w:val="auto"/>
      <w:sz w:val="22"/>
      <w:szCs w:val="20"/>
    </w:rPr>
  </w:style>
  <w:style w:type="paragraph" w:customStyle="1" w:styleId="0">
    <w:name w:val="Стиль0"/>
    <w:rsid w:val="00D96D5B"/>
    <w:pPr>
      <w:spacing w:after="0" w:line="240" w:lineRule="auto"/>
      <w:jc w:val="both"/>
    </w:pPr>
    <w:rPr>
      <w:rFonts w:ascii="Arial" w:eastAsia="Times New Roman" w:hAnsi="Arial" w:cs="Times New Roman"/>
      <w:szCs w:val="20"/>
      <w:lang w:eastAsia="ru-RU"/>
    </w:rPr>
  </w:style>
  <w:style w:type="character" w:customStyle="1" w:styleId="af7">
    <w:name w:val="Цветовое выделение"/>
    <w:uiPriority w:val="99"/>
    <w:rsid w:val="00D96D5B"/>
    <w:rPr>
      <w:b/>
      <w:bCs/>
      <w:color w:val="26282F"/>
    </w:rPr>
  </w:style>
  <w:style w:type="paragraph" w:customStyle="1" w:styleId="consplustitle">
    <w:name w:val="consplustitle"/>
    <w:basedOn w:val="a"/>
    <w:rsid w:val="00D96D5B"/>
    <w:pPr>
      <w:spacing w:before="100" w:beforeAutospacing="1" w:after="100" w:afterAutospacing="1"/>
    </w:pPr>
    <w:rPr>
      <w:color w:val="auto"/>
      <w:sz w:val="24"/>
      <w:szCs w:val="24"/>
    </w:rPr>
  </w:style>
  <w:style w:type="character" w:customStyle="1" w:styleId="val">
    <w:name w:val="val"/>
    <w:basedOn w:val="a0"/>
    <w:rsid w:val="00D96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C0"/>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D961C0"/>
    <w:pPr>
      <w:numPr>
        <w:numId w:val="4"/>
      </w:numPr>
      <w:spacing w:before="240" w:after="60"/>
      <w:outlineLvl w:val="0"/>
    </w:pPr>
    <w:rPr>
      <w:rFonts w:ascii="Arial" w:eastAsia="Arial" w:hAnsi="Arial" w:cs="Arial"/>
      <w:b/>
      <w:bCs/>
      <w:sz w:val="32"/>
      <w:szCs w:val="32"/>
    </w:rPr>
  </w:style>
  <w:style w:type="paragraph" w:styleId="2">
    <w:name w:val="heading 2"/>
    <w:basedOn w:val="a"/>
    <w:next w:val="a"/>
    <w:link w:val="20"/>
    <w:qFormat/>
    <w:rsid w:val="00D961C0"/>
    <w:pPr>
      <w:numPr>
        <w:ilvl w:val="1"/>
        <w:numId w:val="4"/>
      </w:numPr>
      <w:jc w:val="center"/>
      <w:outlineLvl w:val="1"/>
    </w:pPr>
  </w:style>
  <w:style w:type="paragraph" w:styleId="3">
    <w:name w:val="heading 3"/>
    <w:basedOn w:val="a"/>
    <w:next w:val="a"/>
    <w:link w:val="30"/>
    <w:qFormat/>
    <w:rsid w:val="00D961C0"/>
    <w:pPr>
      <w:numPr>
        <w:ilvl w:val="2"/>
        <w:numId w:val="4"/>
      </w:numPr>
      <w:outlineLvl w:val="2"/>
    </w:pPr>
  </w:style>
  <w:style w:type="paragraph" w:styleId="4">
    <w:name w:val="heading 4"/>
    <w:basedOn w:val="a"/>
    <w:next w:val="a"/>
    <w:link w:val="40"/>
    <w:qFormat/>
    <w:rsid w:val="00D961C0"/>
    <w:pPr>
      <w:numPr>
        <w:ilvl w:val="3"/>
        <w:numId w:val="4"/>
      </w:numPr>
      <w:spacing w:before="240" w:after="60"/>
      <w:outlineLvl w:val="3"/>
    </w:pPr>
    <w:rPr>
      <w:b/>
      <w:bCs/>
    </w:rPr>
  </w:style>
  <w:style w:type="paragraph" w:styleId="5">
    <w:name w:val="heading 5"/>
    <w:basedOn w:val="a"/>
    <w:next w:val="a"/>
    <w:link w:val="50"/>
    <w:qFormat/>
    <w:rsid w:val="00D961C0"/>
    <w:pPr>
      <w:numPr>
        <w:ilvl w:val="4"/>
        <w:numId w:val="4"/>
      </w:numPr>
      <w:jc w:val="right"/>
      <w:outlineLvl w:val="4"/>
    </w:pPr>
  </w:style>
  <w:style w:type="paragraph" w:styleId="6">
    <w:name w:val="heading 6"/>
    <w:basedOn w:val="a"/>
    <w:next w:val="a"/>
    <w:link w:val="60"/>
    <w:qFormat/>
    <w:rsid w:val="00D961C0"/>
    <w:pPr>
      <w:numPr>
        <w:ilvl w:val="5"/>
        <w:numId w:val="4"/>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1C0"/>
    <w:rPr>
      <w:rFonts w:ascii="Arial" w:eastAsia="Arial" w:hAnsi="Arial" w:cs="Arial"/>
      <w:b/>
      <w:bCs/>
      <w:color w:val="000000"/>
      <w:sz w:val="32"/>
      <w:szCs w:val="32"/>
      <w:lang w:eastAsia="ru-RU"/>
    </w:rPr>
  </w:style>
  <w:style w:type="character" w:customStyle="1" w:styleId="20">
    <w:name w:val="Заголовок 2 Знак"/>
    <w:basedOn w:val="a0"/>
    <w:link w:val="2"/>
    <w:rsid w:val="00D961C0"/>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D961C0"/>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D961C0"/>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D961C0"/>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D961C0"/>
    <w:rPr>
      <w:rFonts w:ascii="Times New Roman" w:eastAsia="Times New Roman" w:hAnsi="Times New Roman" w:cs="Times New Roman"/>
      <w:color w:val="000000"/>
      <w:sz w:val="28"/>
      <w:szCs w:val="28"/>
      <w:lang w:eastAsia="ru-RU"/>
    </w:rPr>
  </w:style>
  <w:style w:type="character" w:styleId="a3">
    <w:name w:val="annotation reference"/>
    <w:semiHidden/>
    <w:rsid w:val="00D961C0"/>
    <w:rPr>
      <w:sz w:val="16"/>
      <w:szCs w:val="16"/>
    </w:rPr>
  </w:style>
  <w:style w:type="paragraph" w:styleId="a4">
    <w:name w:val="annotation text"/>
    <w:basedOn w:val="a"/>
    <w:link w:val="a5"/>
    <w:semiHidden/>
    <w:rsid w:val="00D961C0"/>
    <w:rPr>
      <w:sz w:val="20"/>
      <w:szCs w:val="20"/>
    </w:rPr>
  </w:style>
  <w:style w:type="character" w:customStyle="1" w:styleId="a5">
    <w:name w:val="Текст примечания Знак"/>
    <w:basedOn w:val="a0"/>
    <w:link w:val="a4"/>
    <w:semiHidden/>
    <w:rsid w:val="00D961C0"/>
    <w:rPr>
      <w:rFonts w:ascii="Times New Roman" w:eastAsia="Times New Roman" w:hAnsi="Times New Roman" w:cs="Times New Roman"/>
      <w:color w:val="000000"/>
      <w:sz w:val="20"/>
      <w:szCs w:val="20"/>
      <w:lang w:eastAsia="ru-RU"/>
    </w:rPr>
  </w:style>
  <w:style w:type="paragraph" w:styleId="a6">
    <w:name w:val="annotation subject"/>
    <w:basedOn w:val="a4"/>
    <w:next w:val="a4"/>
    <w:link w:val="a7"/>
    <w:semiHidden/>
    <w:rsid w:val="00D961C0"/>
    <w:rPr>
      <w:b/>
      <w:bCs/>
    </w:rPr>
  </w:style>
  <w:style w:type="character" w:customStyle="1" w:styleId="a7">
    <w:name w:val="Тема примечания Знак"/>
    <w:basedOn w:val="a5"/>
    <w:link w:val="a6"/>
    <w:semiHidden/>
    <w:rsid w:val="00D961C0"/>
    <w:rPr>
      <w:rFonts w:ascii="Times New Roman" w:eastAsia="Times New Roman" w:hAnsi="Times New Roman" w:cs="Times New Roman"/>
      <w:b/>
      <w:bCs/>
      <w:color w:val="000000"/>
      <w:sz w:val="20"/>
      <w:szCs w:val="20"/>
      <w:lang w:eastAsia="ru-RU"/>
    </w:rPr>
  </w:style>
  <w:style w:type="paragraph" w:styleId="a8">
    <w:name w:val="Balloon Text"/>
    <w:basedOn w:val="a"/>
    <w:link w:val="a9"/>
    <w:semiHidden/>
    <w:rsid w:val="00D961C0"/>
    <w:rPr>
      <w:rFonts w:ascii="Tahoma" w:hAnsi="Tahoma" w:cs="Tahoma"/>
      <w:sz w:val="16"/>
      <w:szCs w:val="16"/>
    </w:rPr>
  </w:style>
  <w:style w:type="character" w:customStyle="1" w:styleId="a9">
    <w:name w:val="Текст выноски Знак"/>
    <w:basedOn w:val="a0"/>
    <w:link w:val="a8"/>
    <w:semiHidden/>
    <w:rsid w:val="00D961C0"/>
    <w:rPr>
      <w:rFonts w:ascii="Tahoma" w:eastAsia="Times New Roman" w:hAnsi="Tahoma" w:cs="Tahoma"/>
      <w:color w:val="000000"/>
      <w:sz w:val="16"/>
      <w:szCs w:val="16"/>
      <w:lang w:eastAsia="ru-RU"/>
    </w:rPr>
  </w:style>
  <w:style w:type="paragraph" w:customStyle="1" w:styleId="ConsPlusNormal">
    <w:name w:val="ConsPlusNormal"/>
    <w:rsid w:val="00D961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D961C0"/>
    <w:rPr>
      <w:color w:val="0000FF"/>
      <w:u w:val="single"/>
    </w:rPr>
  </w:style>
  <w:style w:type="character" w:customStyle="1" w:styleId="apple-style-span">
    <w:name w:val="apple-style-span"/>
    <w:basedOn w:val="a0"/>
    <w:rsid w:val="00D961C0"/>
  </w:style>
  <w:style w:type="character" w:customStyle="1" w:styleId="apple-converted-space">
    <w:name w:val="apple-converted-space"/>
    <w:basedOn w:val="a0"/>
    <w:rsid w:val="00D961C0"/>
  </w:style>
  <w:style w:type="character" w:styleId="ab">
    <w:name w:val="Emphasis"/>
    <w:qFormat/>
    <w:rsid w:val="00D961C0"/>
    <w:rPr>
      <w:i/>
      <w:iCs/>
    </w:rPr>
  </w:style>
  <w:style w:type="paragraph" w:styleId="ac">
    <w:name w:val="Normal (Web)"/>
    <w:basedOn w:val="a"/>
    <w:rsid w:val="00D961C0"/>
    <w:pPr>
      <w:spacing w:before="100" w:beforeAutospacing="1" w:after="100" w:afterAutospacing="1"/>
    </w:pPr>
    <w:rPr>
      <w:color w:val="auto"/>
      <w:sz w:val="24"/>
      <w:szCs w:val="24"/>
    </w:rPr>
  </w:style>
  <w:style w:type="character" w:styleId="ad">
    <w:name w:val="Strong"/>
    <w:qFormat/>
    <w:rsid w:val="00D961C0"/>
    <w:rPr>
      <w:b/>
      <w:bCs/>
    </w:rPr>
  </w:style>
  <w:style w:type="character" w:styleId="ae">
    <w:name w:val="FollowedHyperlink"/>
    <w:rsid w:val="00D961C0"/>
    <w:rPr>
      <w:color w:val="800080"/>
      <w:u w:val="single"/>
    </w:rPr>
  </w:style>
  <w:style w:type="paragraph" w:styleId="af">
    <w:name w:val="header"/>
    <w:basedOn w:val="a"/>
    <w:link w:val="af0"/>
    <w:rsid w:val="00D961C0"/>
    <w:pPr>
      <w:tabs>
        <w:tab w:val="center" w:pos="4677"/>
        <w:tab w:val="right" w:pos="9355"/>
      </w:tabs>
    </w:pPr>
    <w:rPr>
      <w:lang w:val="x-none" w:eastAsia="x-none"/>
    </w:rPr>
  </w:style>
  <w:style w:type="character" w:customStyle="1" w:styleId="af0">
    <w:name w:val="Верхний колонтитул Знак"/>
    <w:basedOn w:val="a0"/>
    <w:link w:val="af"/>
    <w:rsid w:val="00D961C0"/>
    <w:rPr>
      <w:rFonts w:ascii="Times New Roman" w:eastAsia="Times New Roman" w:hAnsi="Times New Roman" w:cs="Times New Roman"/>
      <w:color w:val="000000"/>
      <w:sz w:val="28"/>
      <w:szCs w:val="28"/>
      <w:lang w:val="x-none" w:eastAsia="x-none"/>
    </w:rPr>
  </w:style>
  <w:style w:type="paragraph" w:styleId="af1">
    <w:name w:val="footer"/>
    <w:basedOn w:val="a"/>
    <w:link w:val="af2"/>
    <w:rsid w:val="00D961C0"/>
    <w:pPr>
      <w:tabs>
        <w:tab w:val="center" w:pos="4677"/>
        <w:tab w:val="right" w:pos="9355"/>
      </w:tabs>
    </w:pPr>
    <w:rPr>
      <w:lang w:val="x-none" w:eastAsia="x-none"/>
    </w:rPr>
  </w:style>
  <w:style w:type="character" w:customStyle="1" w:styleId="af2">
    <w:name w:val="Нижний колонтитул Знак"/>
    <w:basedOn w:val="a0"/>
    <w:link w:val="af1"/>
    <w:rsid w:val="00D961C0"/>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D961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D961C0"/>
    <w:rPr>
      <w:rFonts w:ascii="Arial" w:eastAsia="Times New Roman" w:hAnsi="Arial" w:cs="Arial"/>
      <w:sz w:val="20"/>
      <w:szCs w:val="20"/>
      <w:lang w:eastAsia="ru-RU"/>
    </w:rPr>
  </w:style>
  <w:style w:type="paragraph" w:customStyle="1" w:styleId="f">
    <w:name w:val="f"/>
    <w:basedOn w:val="a"/>
    <w:rsid w:val="00D961C0"/>
    <w:pPr>
      <w:spacing w:before="100" w:beforeAutospacing="1" w:after="100" w:afterAutospacing="1"/>
    </w:pPr>
    <w:rPr>
      <w:color w:val="auto"/>
      <w:sz w:val="24"/>
      <w:szCs w:val="24"/>
    </w:rPr>
  </w:style>
  <w:style w:type="paragraph" w:styleId="af3">
    <w:name w:val="List Paragraph"/>
    <w:basedOn w:val="a"/>
    <w:qFormat/>
    <w:rsid w:val="00D961C0"/>
    <w:pPr>
      <w:ind w:left="720"/>
      <w:contextualSpacing/>
    </w:pPr>
    <w:rPr>
      <w:color w:val="auto"/>
      <w:sz w:val="24"/>
      <w:szCs w:val="24"/>
    </w:rPr>
  </w:style>
  <w:style w:type="paragraph" w:customStyle="1" w:styleId="af4">
    <w:name w:val="Стиль"/>
    <w:rsid w:val="00D96D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5">
    <w:name w:val="Body Text"/>
    <w:basedOn w:val="a"/>
    <w:link w:val="af6"/>
    <w:rsid w:val="00D96D5B"/>
    <w:pPr>
      <w:jc w:val="both"/>
    </w:pPr>
    <w:rPr>
      <w:color w:val="auto"/>
      <w:szCs w:val="24"/>
    </w:rPr>
  </w:style>
  <w:style w:type="character" w:customStyle="1" w:styleId="af6">
    <w:name w:val="Основной текст Знак"/>
    <w:basedOn w:val="a0"/>
    <w:link w:val="af5"/>
    <w:rsid w:val="00D96D5B"/>
    <w:rPr>
      <w:rFonts w:ascii="Times New Roman" w:eastAsia="Times New Roman" w:hAnsi="Times New Roman" w:cs="Times New Roman"/>
      <w:sz w:val="28"/>
      <w:szCs w:val="24"/>
      <w:lang w:eastAsia="ru-RU"/>
    </w:rPr>
  </w:style>
  <w:style w:type="paragraph" w:customStyle="1" w:styleId="11">
    <w:name w:val="Стиль1"/>
    <w:basedOn w:val="a"/>
    <w:rsid w:val="00D96D5B"/>
    <w:pPr>
      <w:ind w:firstLine="720"/>
      <w:jc w:val="both"/>
    </w:pPr>
    <w:rPr>
      <w:rFonts w:ascii="Arial" w:hAnsi="Arial"/>
      <w:color w:val="auto"/>
      <w:sz w:val="22"/>
      <w:szCs w:val="20"/>
    </w:rPr>
  </w:style>
  <w:style w:type="paragraph" w:customStyle="1" w:styleId="0">
    <w:name w:val="Стиль0"/>
    <w:rsid w:val="00D96D5B"/>
    <w:pPr>
      <w:spacing w:after="0" w:line="240" w:lineRule="auto"/>
      <w:jc w:val="both"/>
    </w:pPr>
    <w:rPr>
      <w:rFonts w:ascii="Arial" w:eastAsia="Times New Roman" w:hAnsi="Arial" w:cs="Times New Roman"/>
      <w:szCs w:val="20"/>
      <w:lang w:eastAsia="ru-RU"/>
    </w:rPr>
  </w:style>
  <w:style w:type="character" w:customStyle="1" w:styleId="af7">
    <w:name w:val="Цветовое выделение"/>
    <w:uiPriority w:val="99"/>
    <w:rsid w:val="00D96D5B"/>
    <w:rPr>
      <w:b/>
      <w:bCs/>
      <w:color w:val="26282F"/>
    </w:rPr>
  </w:style>
  <w:style w:type="paragraph" w:customStyle="1" w:styleId="consplustitle">
    <w:name w:val="consplustitle"/>
    <w:basedOn w:val="a"/>
    <w:rsid w:val="00D96D5B"/>
    <w:pPr>
      <w:spacing w:before="100" w:beforeAutospacing="1" w:after="100" w:afterAutospacing="1"/>
    </w:pPr>
    <w:rPr>
      <w:color w:val="auto"/>
      <w:sz w:val="24"/>
      <w:szCs w:val="24"/>
    </w:rPr>
  </w:style>
  <w:style w:type="character" w:customStyle="1" w:styleId="val">
    <w:name w:val="val"/>
    <w:basedOn w:val="a0"/>
    <w:rsid w:val="00D9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consultantplus://offline/ref=E6452AF9A0B45171754D5E57630826ADC5218D1D52A81D6E06FB1B79D10D5AB5B7448EB91F0C1080iCB8O" TargetMode="External"/><Relationship Id="rId18" Type="http://schemas.openxmlformats.org/officeDocument/2006/relationships/hyperlink" Target="consultantplus://offline/ref=2E6E6815537828B39BFA5747DDB08D94ED66DE94C546FE075F70E23A196DDBFC32C770C9L9bBP" TargetMode="External"/><Relationship Id="rId26" Type="http://schemas.openxmlformats.org/officeDocument/2006/relationships/hyperlink" Target="consultantplus://offline/ref=5666E1F469F152F0EE7DB9CBFF001B76A85F340424BD66D6D820B2ADEEA0D40E8C8B9A675F0A8DF7d4t4I" TargetMode="External"/><Relationship Id="rId3" Type="http://schemas.microsoft.com/office/2007/relationships/stylesWithEffects" Target="stylesWithEffects.xml"/><Relationship Id="rId21" Type="http://schemas.openxmlformats.org/officeDocument/2006/relationships/hyperlink" Target="consultantplus://offline/ref=C7DFD279750C1D9E409728D84BD988C4219E4DBE46CFAF7EDCFDEE4A05CB3A0BCF4A8900B52D0ECDPBy3P" TargetMode="External"/><Relationship Id="rId7" Type="http://schemas.openxmlformats.org/officeDocument/2006/relationships/hyperlink" Target="http://www.r54.nalog.ru/" TargetMode="External"/><Relationship Id="rId12" Type="http://schemas.openxmlformats.org/officeDocument/2006/relationships/hyperlink" Target="consultantplus://offline/ref=E6452AF9A0B45171754D5E57630826ADC5218D1D52A81D6E06FB1B79D10D5AB5B7448EB91F0C1080iCB8O" TargetMode="External"/><Relationship Id="rId17" Type="http://schemas.openxmlformats.org/officeDocument/2006/relationships/hyperlink" Target="consultantplus://offline/ref=2E6E6815537828B39BFA5747DDB08D94ED66DE94C546FE075F70E23A196DDBFC32C770C99B65B9C1LAb8P" TargetMode="External"/><Relationship Id="rId25" Type="http://schemas.openxmlformats.org/officeDocument/2006/relationships/hyperlink" Target="consultantplus://offline/ref=5666E1F469F152F0EE7DB9CBFF001B76A85F340424BD66D6D820B2ADEEA0D40E8C8B9A675F0A8DFDd4tBI" TargetMode="External"/><Relationship Id="rId2" Type="http://schemas.openxmlformats.org/officeDocument/2006/relationships/styles" Target="styles.xml"/><Relationship Id="rId16" Type="http://schemas.openxmlformats.org/officeDocument/2006/relationships/hyperlink" Target="consultantplus://offline/ref=E6452AF9A0B45171754D5E57630826ADC5218D1D52A81D6E06FB1B79D1i0BDO" TargetMode="External"/><Relationship Id="rId20" Type="http://schemas.openxmlformats.org/officeDocument/2006/relationships/hyperlink" Target="consultantplus://offline/ref=4EB27D09B6974E466B11D93CA171F8AE6F53BFF78D9A38F84E1F6D131FF7096C535692A153666CDFE3u7P" TargetMode="External"/><Relationship Id="rId29" Type="http://schemas.openxmlformats.org/officeDocument/2006/relationships/hyperlink" Target="consultantplus://offline/ref=F0C99DC158CFECBE23FD23266CCA16BFCD381ACE081CCC516142386E3FB5085D164BA88B87DEBF91NFbCM" TargetMode="External"/><Relationship Id="rId1" Type="http://schemas.openxmlformats.org/officeDocument/2006/relationships/numbering" Target="numbering.xml"/><Relationship Id="rId6" Type="http://schemas.openxmlformats.org/officeDocument/2006/relationships/hyperlink" Target="consultantplus://offline/ref=97F879CFB58D311C7B65CA2DE721C29FFEBA001B18AC1297662C9ED423u9N" TargetMode="External"/><Relationship Id="rId11" Type="http://schemas.openxmlformats.org/officeDocument/2006/relationships/hyperlink" Target="consultantplus://offline/ref=E6452AF9A0B45171754D5E57630826ADC5218D1D52AA1D6E06FB1B79D10D5AB5B7448EB91F0C1484iCB2O" TargetMode="External"/><Relationship Id="rId24" Type="http://schemas.openxmlformats.org/officeDocument/2006/relationships/hyperlink" Target="consultantplus://offline/ref=31519E953DAB4FD1816CDFD51198319B7A8ECD6F9550ACC10664843CEAF40CF09E91A2D6D2776552dAOEH" TargetMode="External"/><Relationship Id="rId5" Type="http://schemas.openxmlformats.org/officeDocument/2006/relationships/webSettings" Target="webSettings.xml"/><Relationship Id="rId15" Type="http://schemas.openxmlformats.org/officeDocument/2006/relationships/hyperlink" Target="consultantplus://offline/ref=E6452AF9A0B45171754D5E57630826ADC5218E1D59AF1D6E06FB1B79D10D5AB5B7448EB91F0C138EiCBDO" TargetMode="External"/><Relationship Id="rId23" Type="http://schemas.openxmlformats.org/officeDocument/2006/relationships/hyperlink" Target="consultantplus://offline/ref=31519E953DAB4FD1816CDFD51198319B7A8ECD6F9550ACC10664843CEAF40CF09E91A2D6D2776553dAO7H" TargetMode="External"/><Relationship Id="rId28" Type="http://schemas.openxmlformats.org/officeDocument/2006/relationships/hyperlink" Target="consultantplus://offline/ref=C42DF66F9E4A80014D26A72AAF439851E3417E5FF800CDBE273D9FC6A0408D4A8500A6F5o0T4M" TargetMode="External"/><Relationship Id="rId10" Type="http://schemas.openxmlformats.org/officeDocument/2006/relationships/hyperlink" Target="mailto:54_upr@rosregistr.ru" TargetMode="External"/><Relationship Id="rId19" Type="http://schemas.openxmlformats.org/officeDocument/2006/relationships/hyperlink" Target="consultantplus://offline/ref=6CF3E1A1E9E82B3CBAD48A2150798E7DAF400D9F4A0E5FE881522E6E61F68493CE49C75A4666A4355Ap3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r54.nalog.ru" TargetMode="External"/><Relationship Id="rId14" Type="http://schemas.openxmlformats.org/officeDocument/2006/relationships/hyperlink" Target="consultantplus://offline/ref=E6452AF9A0B45171754D5E57630826ADC5218D1D52AA1D6E06FB1B79D1i0BDO" TargetMode="External"/><Relationship Id="rId22" Type="http://schemas.openxmlformats.org/officeDocument/2006/relationships/hyperlink" Target="consultantplus://offline/ref=18BCCD2EB540BD4976DB0BA2B843A0ACC041576FC7D29610F1D3261584e5U5L" TargetMode="External"/><Relationship Id="rId27" Type="http://schemas.openxmlformats.org/officeDocument/2006/relationships/hyperlink" Target="consultantplus://offline/ref=C42DF66F9E4A80014D26A72AAF439851E3417E5FF800CDBE273D9FC6A0408D4A8500A6F504D4F913o3T1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35</Pages>
  <Words>10280</Words>
  <Characters>58597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2016-07-06T01:25:00Z</dcterms:created>
  <dcterms:modified xsi:type="dcterms:W3CDTF">2016-07-26T05:49:00Z</dcterms:modified>
</cp:coreProperties>
</file>