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81" w:rsidRPr="00037A40" w:rsidRDefault="006F1E86" w:rsidP="00037A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A40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6F1E86" w:rsidRPr="00037A40" w:rsidRDefault="006F1E86" w:rsidP="00037A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A40">
        <w:rPr>
          <w:rFonts w:ascii="Times New Roman" w:hAnsi="Times New Roman" w:cs="Times New Roman"/>
          <w:b/>
          <w:bCs/>
          <w:sz w:val="28"/>
          <w:szCs w:val="28"/>
        </w:rPr>
        <w:t xml:space="preserve">Выборы. Ответственность за агитацию в запрещенных местах </w:t>
      </w:r>
      <w:bookmarkStart w:id="0" w:name="_GoBack"/>
      <w:bookmarkEnd w:id="0"/>
    </w:p>
    <w:p w:rsidR="001E6381" w:rsidRPr="00037A40" w:rsidRDefault="001E6381" w:rsidP="00037A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381" w:rsidRPr="00037A40" w:rsidRDefault="001E6381" w:rsidP="00037A4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A40">
        <w:rPr>
          <w:rFonts w:ascii="Times New Roman" w:hAnsi="Times New Roman" w:cs="Times New Roman"/>
          <w:bCs/>
          <w:sz w:val="28"/>
          <w:szCs w:val="28"/>
        </w:rPr>
        <w:t>На территории Новосибирской области</w:t>
      </w:r>
      <w:r w:rsidR="00037A40">
        <w:rPr>
          <w:rFonts w:ascii="Times New Roman" w:hAnsi="Times New Roman" w:cs="Times New Roman"/>
          <w:bCs/>
          <w:sz w:val="28"/>
          <w:szCs w:val="28"/>
        </w:rPr>
        <w:t>,</w:t>
      </w:r>
      <w:r w:rsidRPr="00037A40">
        <w:rPr>
          <w:rFonts w:ascii="Times New Roman" w:hAnsi="Times New Roman" w:cs="Times New Roman"/>
          <w:bCs/>
          <w:sz w:val="28"/>
          <w:szCs w:val="28"/>
        </w:rPr>
        <w:t xml:space="preserve"> в единый день голосования 10 сентября 2023 года</w:t>
      </w:r>
      <w:r w:rsidR="00037A40">
        <w:rPr>
          <w:rFonts w:ascii="Times New Roman" w:hAnsi="Times New Roman" w:cs="Times New Roman"/>
          <w:bCs/>
          <w:sz w:val="28"/>
          <w:szCs w:val="28"/>
        </w:rPr>
        <w:t>,</w:t>
      </w:r>
      <w:r w:rsidRPr="00037A40">
        <w:rPr>
          <w:rFonts w:ascii="Times New Roman" w:hAnsi="Times New Roman" w:cs="Times New Roman"/>
          <w:bCs/>
          <w:sz w:val="28"/>
          <w:szCs w:val="28"/>
        </w:rPr>
        <w:t xml:space="preserve"> пройдут выборы Губернатора Новосибирской области и депутатов представительных органов муниципальных образований</w:t>
      </w:r>
      <w:r w:rsidR="00037A40">
        <w:rPr>
          <w:rFonts w:ascii="Times New Roman" w:hAnsi="Times New Roman" w:cs="Times New Roman"/>
          <w:bCs/>
          <w:sz w:val="28"/>
          <w:szCs w:val="28"/>
        </w:rPr>
        <w:t>.</w:t>
      </w:r>
    </w:p>
    <w:p w:rsidR="001E6381" w:rsidRPr="00037A40" w:rsidRDefault="001E6381" w:rsidP="00037A4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A40">
        <w:rPr>
          <w:rFonts w:ascii="Times New Roman" w:hAnsi="Times New Roman" w:cs="Times New Roman"/>
          <w:bCs/>
          <w:sz w:val="28"/>
          <w:szCs w:val="28"/>
        </w:rPr>
        <w:t xml:space="preserve">В период проведения избирательной кампании  проводиться избирательная агитация </w:t>
      </w:r>
    </w:p>
    <w:p w:rsidR="001E6381" w:rsidRPr="00037A40" w:rsidRDefault="001E6381" w:rsidP="00037A4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A40">
        <w:rPr>
          <w:rFonts w:ascii="Times New Roman" w:hAnsi="Times New Roman" w:cs="Times New Roman"/>
          <w:bCs/>
          <w:sz w:val="28"/>
          <w:szCs w:val="28"/>
        </w:rPr>
        <w:t xml:space="preserve">1) на каналах организаций телерадиовещания, в периодических печатных изданиях и сетевых изданиях; </w:t>
      </w:r>
    </w:p>
    <w:p w:rsidR="001E6381" w:rsidRPr="00037A40" w:rsidRDefault="001E6381" w:rsidP="00037A4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A40">
        <w:rPr>
          <w:rFonts w:ascii="Times New Roman" w:hAnsi="Times New Roman" w:cs="Times New Roman"/>
          <w:bCs/>
          <w:sz w:val="28"/>
          <w:szCs w:val="28"/>
        </w:rPr>
        <w:t>2) посредством проведения агитационных публичных мероприятий;</w:t>
      </w:r>
    </w:p>
    <w:p w:rsidR="001E6381" w:rsidRPr="00037A40" w:rsidRDefault="001E6381" w:rsidP="00037A4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A40">
        <w:rPr>
          <w:rFonts w:ascii="Times New Roman" w:hAnsi="Times New Roman" w:cs="Times New Roman"/>
          <w:bCs/>
          <w:sz w:val="28"/>
          <w:szCs w:val="28"/>
        </w:rPr>
        <w:t>3) посредством изготовления и распространения, в том числе в информационно-телекоммуникационных сетях, включая сеть «Интернет», печатных, аудиовизуальных и других агитационных материалов;</w:t>
      </w:r>
    </w:p>
    <w:p w:rsidR="001E6381" w:rsidRPr="00037A40" w:rsidRDefault="001E6381" w:rsidP="00037A4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A40">
        <w:rPr>
          <w:rFonts w:ascii="Times New Roman" w:hAnsi="Times New Roman" w:cs="Times New Roman"/>
          <w:bCs/>
          <w:sz w:val="28"/>
          <w:szCs w:val="28"/>
        </w:rPr>
        <w:t xml:space="preserve"> 4) иными не запрещенными законом методами (ч. 3 ст.40 Закона Новосибирской области от 28 июня 2012 года n 243-ОЗ «О выборах губернатора Новосибирской области» (далее по тексту – Закон</w:t>
      </w:r>
      <w:proofErr w:type="gramStart"/>
      <w:r w:rsidRPr="00037A40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037A40">
        <w:rPr>
          <w:rFonts w:ascii="Times New Roman" w:hAnsi="Times New Roman" w:cs="Times New Roman"/>
          <w:bCs/>
          <w:sz w:val="28"/>
          <w:szCs w:val="28"/>
        </w:rPr>
        <w:t xml:space="preserve"> выборах)</w:t>
      </w:r>
    </w:p>
    <w:p w:rsidR="001E6381" w:rsidRPr="00037A40" w:rsidRDefault="001E6381" w:rsidP="00037A4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A40">
        <w:rPr>
          <w:rFonts w:ascii="Times New Roman" w:hAnsi="Times New Roman" w:cs="Times New Roman"/>
          <w:bCs/>
          <w:sz w:val="28"/>
          <w:szCs w:val="28"/>
        </w:rPr>
        <w:t>Условия изготовления и распространения предвыборных печатных, аудиовизуальных и иных агитационных матери</w:t>
      </w:r>
      <w:r w:rsidR="00027219" w:rsidRPr="00037A40">
        <w:rPr>
          <w:rFonts w:ascii="Times New Roman" w:hAnsi="Times New Roman" w:cs="Times New Roman"/>
          <w:bCs/>
          <w:sz w:val="28"/>
          <w:szCs w:val="28"/>
        </w:rPr>
        <w:t>алов определены в ст. 46  Закона</w:t>
      </w:r>
      <w:proofErr w:type="gramStart"/>
      <w:r w:rsidR="00027219" w:rsidRPr="00037A40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="00027219" w:rsidRPr="00037A40">
        <w:rPr>
          <w:rFonts w:ascii="Times New Roman" w:hAnsi="Times New Roman" w:cs="Times New Roman"/>
          <w:bCs/>
          <w:sz w:val="28"/>
          <w:szCs w:val="28"/>
        </w:rPr>
        <w:t xml:space="preserve"> выборах.</w:t>
      </w:r>
    </w:p>
    <w:p w:rsidR="00027219" w:rsidRPr="00037A40" w:rsidRDefault="00027219" w:rsidP="00037A4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37A40">
        <w:rPr>
          <w:rFonts w:ascii="Times New Roman" w:hAnsi="Times New Roman" w:cs="Times New Roman"/>
          <w:bCs/>
          <w:sz w:val="28"/>
          <w:szCs w:val="28"/>
        </w:rPr>
        <w:t>Названной статьей предусмотрен ряд запретов, на размещение агит</w:t>
      </w:r>
      <w:r w:rsidR="00037A40" w:rsidRPr="00037A40">
        <w:rPr>
          <w:rFonts w:ascii="Times New Roman" w:hAnsi="Times New Roman" w:cs="Times New Roman"/>
          <w:bCs/>
          <w:sz w:val="28"/>
          <w:szCs w:val="28"/>
        </w:rPr>
        <w:t>ационных материалов один из них - з</w:t>
      </w:r>
      <w:r w:rsidRPr="00037A40">
        <w:rPr>
          <w:rFonts w:ascii="Times New Roman" w:hAnsi="Times New Roman" w:cs="Times New Roman"/>
          <w:bCs/>
          <w:sz w:val="28"/>
          <w:szCs w:val="28"/>
        </w:rPr>
        <w:t>апрет на размещение агитационных материалов</w:t>
      </w:r>
      <w:r w:rsidR="00037A40" w:rsidRPr="00037A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7A40">
        <w:rPr>
          <w:rFonts w:ascii="Times New Roman" w:hAnsi="Times New Roman" w:cs="Times New Roman"/>
          <w:bCs/>
          <w:sz w:val="28"/>
          <w:szCs w:val="28"/>
        </w:rPr>
        <w:t>на памятниках, обелисках, зданиях, сооружениях и в помещениях, имеющих историческую, культурную</w:t>
      </w:r>
      <w:r w:rsidR="00037A40" w:rsidRPr="00037A40">
        <w:rPr>
          <w:rFonts w:ascii="Times New Roman" w:hAnsi="Times New Roman" w:cs="Times New Roman"/>
          <w:bCs/>
          <w:sz w:val="28"/>
          <w:szCs w:val="28"/>
        </w:rPr>
        <w:t xml:space="preserve"> или архитектурную ценность; </w:t>
      </w:r>
      <w:r w:rsidRPr="00037A40">
        <w:rPr>
          <w:rFonts w:ascii="Times New Roman" w:hAnsi="Times New Roman" w:cs="Times New Roman"/>
          <w:bCs/>
          <w:sz w:val="28"/>
          <w:szCs w:val="28"/>
        </w:rPr>
        <w:t>в зданиях, в которых размещены избирательные комиссии, помещения для голосования, и на расстоянии менее 50 метров от входа в них.</w:t>
      </w:r>
      <w:proofErr w:type="gramEnd"/>
    </w:p>
    <w:p w:rsidR="00027219" w:rsidRPr="00037A40" w:rsidRDefault="00027219" w:rsidP="00037A4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A40">
        <w:rPr>
          <w:rFonts w:ascii="Times New Roman" w:hAnsi="Times New Roman" w:cs="Times New Roman"/>
          <w:bCs/>
          <w:sz w:val="28"/>
          <w:szCs w:val="28"/>
        </w:rPr>
        <w:t xml:space="preserve">Согласно ч. 6 ст. 46 Закона </w:t>
      </w:r>
      <w:r w:rsidR="00037A40" w:rsidRPr="00037A40">
        <w:rPr>
          <w:rFonts w:ascii="Times New Roman" w:hAnsi="Times New Roman" w:cs="Times New Roman"/>
          <w:bCs/>
          <w:sz w:val="28"/>
          <w:szCs w:val="28"/>
        </w:rPr>
        <w:t>«</w:t>
      </w:r>
      <w:r w:rsidRPr="00037A40">
        <w:rPr>
          <w:rFonts w:ascii="Times New Roman" w:hAnsi="Times New Roman" w:cs="Times New Roman"/>
          <w:bCs/>
          <w:sz w:val="28"/>
          <w:szCs w:val="28"/>
        </w:rPr>
        <w:t>О выборах</w:t>
      </w:r>
      <w:r w:rsidR="00037A40" w:rsidRPr="00037A40">
        <w:rPr>
          <w:rFonts w:ascii="Times New Roman" w:hAnsi="Times New Roman" w:cs="Times New Roman"/>
          <w:bCs/>
          <w:sz w:val="28"/>
          <w:szCs w:val="28"/>
        </w:rPr>
        <w:t>»,</w:t>
      </w:r>
      <w:r w:rsidRPr="00037A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7A40" w:rsidRPr="00037A40">
        <w:rPr>
          <w:rFonts w:ascii="Times New Roman" w:hAnsi="Times New Roman" w:cs="Times New Roman"/>
          <w:bCs/>
          <w:sz w:val="28"/>
          <w:szCs w:val="28"/>
        </w:rPr>
        <w:t>о</w:t>
      </w:r>
      <w:r w:rsidRPr="00037A40">
        <w:rPr>
          <w:rFonts w:ascii="Times New Roman" w:hAnsi="Times New Roman" w:cs="Times New Roman"/>
          <w:bCs/>
          <w:sz w:val="28"/>
          <w:szCs w:val="28"/>
        </w:rPr>
        <w:t xml:space="preserve">рганы местного самоуправления по предложению территориальной избирательной комиссии не </w:t>
      </w:r>
      <w:proofErr w:type="gramStart"/>
      <w:r w:rsidRPr="00037A40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037A40">
        <w:rPr>
          <w:rFonts w:ascii="Times New Roman" w:hAnsi="Times New Roman" w:cs="Times New Roman"/>
          <w:bCs/>
          <w:sz w:val="28"/>
          <w:szCs w:val="28"/>
        </w:rPr>
        <w:t xml:space="preserve"> чем за 30 дней до дня голосования обязаны выделить на территории каждого избирательного участка специальные места для размещения предвыборных печатных агитационных материалов. Такие места должны быть удобны для посещения избирателями и располагаться таким образом, чтобы избиратели могли ознакомиться с размещенной на них информацией.</w:t>
      </w:r>
    </w:p>
    <w:p w:rsidR="00EE351A" w:rsidRPr="00037A40" w:rsidRDefault="00EB5987" w:rsidP="00037A4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A40">
        <w:rPr>
          <w:rFonts w:ascii="Times New Roman" w:hAnsi="Times New Roman" w:cs="Times New Roman"/>
          <w:b/>
          <w:bCs/>
          <w:sz w:val="28"/>
          <w:szCs w:val="28"/>
        </w:rPr>
        <w:t xml:space="preserve">Статьей 5.10 КоАП РФ предусмотрена административная ответственность за проведение предвыборной агитации, агитации по вопросам референдума вне агитационного периода и в местах, где ее проведение запрещено законодательством о выборах и референдумах. Названной статьей предусмотрена административная ответственность </w:t>
      </w:r>
      <w:r w:rsidRPr="00037A40">
        <w:rPr>
          <w:rFonts w:ascii="Times New Roman" w:hAnsi="Times New Roman" w:cs="Times New Roman"/>
          <w:b/>
          <w:sz w:val="28"/>
          <w:szCs w:val="28"/>
        </w:rPr>
        <w:t>на граждан в размере от пяти тысяч до двадцати тысяч рублей; на должностных лиц - от тридцати тысяч до пятидесяти тысяч рублей; на юридических лиц - от ста тысяч до пятисот тысяч рублей.</w:t>
      </w:r>
    </w:p>
    <w:sectPr w:rsidR="00EE351A" w:rsidRPr="00037A40" w:rsidSect="0051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51A"/>
    <w:rsid w:val="00004DF6"/>
    <w:rsid w:val="00027219"/>
    <w:rsid w:val="00037A40"/>
    <w:rsid w:val="00037EAB"/>
    <w:rsid w:val="00045F96"/>
    <w:rsid w:val="0006226F"/>
    <w:rsid w:val="00062E14"/>
    <w:rsid w:val="000651E0"/>
    <w:rsid w:val="0006725E"/>
    <w:rsid w:val="00084901"/>
    <w:rsid w:val="00086DA9"/>
    <w:rsid w:val="00091423"/>
    <w:rsid w:val="000A6CD3"/>
    <w:rsid w:val="000B299B"/>
    <w:rsid w:val="000C2FC4"/>
    <w:rsid w:val="000D7918"/>
    <w:rsid w:val="001009C0"/>
    <w:rsid w:val="00101699"/>
    <w:rsid w:val="00105E0A"/>
    <w:rsid w:val="001122BE"/>
    <w:rsid w:val="0011766C"/>
    <w:rsid w:val="00117B04"/>
    <w:rsid w:val="00155D95"/>
    <w:rsid w:val="0017343A"/>
    <w:rsid w:val="00176B6F"/>
    <w:rsid w:val="00191967"/>
    <w:rsid w:val="0019348D"/>
    <w:rsid w:val="001942BD"/>
    <w:rsid w:val="001A44D7"/>
    <w:rsid w:val="001A4A2D"/>
    <w:rsid w:val="001C7273"/>
    <w:rsid w:val="001D1499"/>
    <w:rsid w:val="001D5AF8"/>
    <w:rsid w:val="001E6381"/>
    <w:rsid w:val="00201F5D"/>
    <w:rsid w:val="00266481"/>
    <w:rsid w:val="00272715"/>
    <w:rsid w:val="002932DB"/>
    <w:rsid w:val="002A19B7"/>
    <w:rsid w:val="002A1A8A"/>
    <w:rsid w:val="002C04E6"/>
    <w:rsid w:val="002D6046"/>
    <w:rsid w:val="002E45B0"/>
    <w:rsid w:val="002F3398"/>
    <w:rsid w:val="00312915"/>
    <w:rsid w:val="00317D79"/>
    <w:rsid w:val="00341A84"/>
    <w:rsid w:val="00343D93"/>
    <w:rsid w:val="00344128"/>
    <w:rsid w:val="00355D16"/>
    <w:rsid w:val="0035713B"/>
    <w:rsid w:val="003C3D9F"/>
    <w:rsid w:val="003C73FC"/>
    <w:rsid w:val="003E1593"/>
    <w:rsid w:val="003E7D6A"/>
    <w:rsid w:val="00401761"/>
    <w:rsid w:val="00443581"/>
    <w:rsid w:val="00464521"/>
    <w:rsid w:val="00464DE1"/>
    <w:rsid w:val="00465C37"/>
    <w:rsid w:val="004670A5"/>
    <w:rsid w:val="00480CA7"/>
    <w:rsid w:val="00483041"/>
    <w:rsid w:val="004A05D8"/>
    <w:rsid w:val="004A1109"/>
    <w:rsid w:val="004B3663"/>
    <w:rsid w:val="004D539E"/>
    <w:rsid w:val="004E1272"/>
    <w:rsid w:val="00515982"/>
    <w:rsid w:val="0053351B"/>
    <w:rsid w:val="00534A8D"/>
    <w:rsid w:val="005469FD"/>
    <w:rsid w:val="005520EC"/>
    <w:rsid w:val="00554BD0"/>
    <w:rsid w:val="00566B22"/>
    <w:rsid w:val="005B1754"/>
    <w:rsid w:val="005C6A59"/>
    <w:rsid w:val="005F0547"/>
    <w:rsid w:val="005F16C7"/>
    <w:rsid w:val="005F3C88"/>
    <w:rsid w:val="0060761E"/>
    <w:rsid w:val="00611C28"/>
    <w:rsid w:val="00623E1D"/>
    <w:rsid w:val="00626672"/>
    <w:rsid w:val="00633BEB"/>
    <w:rsid w:val="00640FD1"/>
    <w:rsid w:val="006449DE"/>
    <w:rsid w:val="00651AF8"/>
    <w:rsid w:val="006702F2"/>
    <w:rsid w:val="00683E60"/>
    <w:rsid w:val="006A39F2"/>
    <w:rsid w:val="006B2F75"/>
    <w:rsid w:val="006B5793"/>
    <w:rsid w:val="006B687D"/>
    <w:rsid w:val="006C7D87"/>
    <w:rsid w:val="006E45D0"/>
    <w:rsid w:val="006F1E86"/>
    <w:rsid w:val="00700586"/>
    <w:rsid w:val="00707995"/>
    <w:rsid w:val="007153A8"/>
    <w:rsid w:val="00735A8E"/>
    <w:rsid w:val="00765CB7"/>
    <w:rsid w:val="007A48A3"/>
    <w:rsid w:val="007E2566"/>
    <w:rsid w:val="00803FCA"/>
    <w:rsid w:val="00830184"/>
    <w:rsid w:val="00864F36"/>
    <w:rsid w:val="0087081A"/>
    <w:rsid w:val="00890617"/>
    <w:rsid w:val="00891119"/>
    <w:rsid w:val="00896D66"/>
    <w:rsid w:val="008A4B7C"/>
    <w:rsid w:val="008C3D72"/>
    <w:rsid w:val="008D56FE"/>
    <w:rsid w:val="008E63AE"/>
    <w:rsid w:val="008F0A87"/>
    <w:rsid w:val="008F4921"/>
    <w:rsid w:val="00916932"/>
    <w:rsid w:val="009177D4"/>
    <w:rsid w:val="0092176D"/>
    <w:rsid w:val="009264B2"/>
    <w:rsid w:val="009539E4"/>
    <w:rsid w:val="009764A7"/>
    <w:rsid w:val="0098663D"/>
    <w:rsid w:val="00997CC8"/>
    <w:rsid w:val="009B1BBE"/>
    <w:rsid w:val="009B406C"/>
    <w:rsid w:val="009C00D8"/>
    <w:rsid w:val="009E13C4"/>
    <w:rsid w:val="009E5D15"/>
    <w:rsid w:val="00A11601"/>
    <w:rsid w:val="00A20A87"/>
    <w:rsid w:val="00A27975"/>
    <w:rsid w:val="00A27C84"/>
    <w:rsid w:val="00A43839"/>
    <w:rsid w:val="00A72973"/>
    <w:rsid w:val="00A93CEB"/>
    <w:rsid w:val="00A96551"/>
    <w:rsid w:val="00AC3F06"/>
    <w:rsid w:val="00AD19B7"/>
    <w:rsid w:val="00AE2DC2"/>
    <w:rsid w:val="00AE4133"/>
    <w:rsid w:val="00AE5CAF"/>
    <w:rsid w:val="00AF5751"/>
    <w:rsid w:val="00AF5FAE"/>
    <w:rsid w:val="00B006BC"/>
    <w:rsid w:val="00B051E9"/>
    <w:rsid w:val="00B320EF"/>
    <w:rsid w:val="00B332C3"/>
    <w:rsid w:val="00B354B5"/>
    <w:rsid w:val="00B51C0E"/>
    <w:rsid w:val="00B5271E"/>
    <w:rsid w:val="00B77215"/>
    <w:rsid w:val="00B812E2"/>
    <w:rsid w:val="00B8245B"/>
    <w:rsid w:val="00B8568D"/>
    <w:rsid w:val="00BC4575"/>
    <w:rsid w:val="00BC6EC7"/>
    <w:rsid w:val="00BE11D4"/>
    <w:rsid w:val="00BE28CC"/>
    <w:rsid w:val="00BE37B7"/>
    <w:rsid w:val="00BF5F48"/>
    <w:rsid w:val="00C028E9"/>
    <w:rsid w:val="00C10BBC"/>
    <w:rsid w:val="00C22FB6"/>
    <w:rsid w:val="00C348AE"/>
    <w:rsid w:val="00C4300F"/>
    <w:rsid w:val="00C505C0"/>
    <w:rsid w:val="00C514AA"/>
    <w:rsid w:val="00C90B9C"/>
    <w:rsid w:val="00CA1C36"/>
    <w:rsid w:val="00CA3FD7"/>
    <w:rsid w:val="00CA6BBF"/>
    <w:rsid w:val="00CB096E"/>
    <w:rsid w:val="00CC2985"/>
    <w:rsid w:val="00CC3A47"/>
    <w:rsid w:val="00CE1590"/>
    <w:rsid w:val="00CE4400"/>
    <w:rsid w:val="00D04501"/>
    <w:rsid w:val="00D117B8"/>
    <w:rsid w:val="00D21D58"/>
    <w:rsid w:val="00D515ED"/>
    <w:rsid w:val="00D57969"/>
    <w:rsid w:val="00D6086E"/>
    <w:rsid w:val="00D776CD"/>
    <w:rsid w:val="00D81A2D"/>
    <w:rsid w:val="00D8460A"/>
    <w:rsid w:val="00D96B34"/>
    <w:rsid w:val="00DE3B76"/>
    <w:rsid w:val="00E00A01"/>
    <w:rsid w:val="00E01E99"/>
    <w:rsid w:val="00E11B2B"/>
    <w:rsid w:val="00E1453C"/>
    <w:rsid w:val="00E22150"/>
    <w:rsid w:val="00E47F42"/>
    <w:rsid w:val="00E846C0"/>
    <w:rsid w:val="00EA4C1C"/>
    <w:rsid w:val="00EA5C41"/>
    <w:rsid w:val="00EB507F"/>
    <w:rsid w:val="00EB5987"/>
    <w:rsid w:val="00EC731E"/>
    <w:rsid w:val="00ED0787"/>
    <w:rsid w:val="00EE351A"/>
    <w:rsid w:val="00EF044F"/>
    <w:rsid w:val="00EF3BB9"/>
    <w:rsid w:val="00F07E80"/>
    <w:rsid w:val="00F26002"/>
    <w:rsid w:val="00F26A4E"/>
    <w:rsid w:val="00F4158C"/>
    <w:rsid w:val="00F440FF"/>
    <w:rsid w:val="00F47119"/>
    <w:rsid w:val="00F50C18"/>
    <w:rsid w:val="00F512BA"/>
    <w:rsid w:val="00F76EE7"/>
    <w:rsid w:val="00F771FF"/>
    <w:rsid w:val="00F77EA7"/>
    <w:rsid w:val="00F9738F"/>
    <w:rsid w:val="00FA75DA"/>
    <w:rsid w:val="00FD5DB0"/>
    <w:rsid w:val="00FF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5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localroot</cp:lastModifiedBy>
  <cp:revision>6</cp:revision>
  <dcterms:created xsi:type="dcterms:W3CDTF">2023-08-17T11:12:00Z</dcterms:created>
  <dcterms:modified xsi:type="dcterms:W3CDTF">2023-08-19T13:48:00Z</dcterms:modified>
</cp:coreProperties>
</file>